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0D0C78CA" w:rsidR="00212AF0" w:rsidRPr="008B3569" w:rsidRDefault="002D300C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Marvellous meals</w:t>
      </w:r>
    </w:p>
    <w:p w14:paraId="34779C0D" w14:textId="77777777" w:rsidR="00813F80" w:rsidRDefault="00813F80" w:rsidP="00D218C0">
      <w:pPr>
        <w:pStyle w:val="FFLSubHeaders"/>
      </w:pPr>
    </w:p>
    <w:p w14:paraId="2411958E" w14:textId="2735D24F" w:rsidR="00E15767" w:rsidRDefault="009F1625" w:rsidP="00D218C0">
      <w:pPr>
        <w:pStyle w:val="FFLSubHeaders"/>
      </w:pPr>
      <w:r>
        <w:t>Areas of 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3A053B" w14:paraId="77842527" w14:textId="77777777" w:rsidTr="00532442">
        <w:trPr>
          <w:trHeight w:val="173"/>
        </w:trPr>
        <w:tc>
          <w:tcPr>
            <w:tcW w:w="4444" w:type="dxa"/>
          </w:tcPr>
          <w:p w14:paraId="6E250094" w14:textId="77777777" w:rsidR="003A053B" w:rsidRPr="00D06A93" w:rsidRDefault="003A053B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1C941206" w14:textId="77777777" w:rsidR="003A053B" w:rsidRPr="008644E7" w:rsidRDefault="003A053B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 theme</w:t>
            </w:r>
          </w:p>
        </w:tc>
      </w:tr>
      <w:tr w:rsidR="003A053B" w14:paraId="345AB58D" w14:textId="77777777" w:rsidTr="00A449B6">
        <w:trPr>
          <w:trHeight w:val="850"/>
        </w:trPr>
        <w:tc>
          <w:tcPr>
            <w:tcW w:w="4444" w:type="dxa"/>
            <w:shd w:val="clear" w:color="auto" w:fill="auto"/>
          </w:tcPr>
          <w:p w14:paraId="60BE43C7" w14:textId="6F95FA69" w:rsidR="00AD621F" w:rsidRDefault="003A053B" w:rsidP="00AD621F">
            <w:pPr>
              <w:pStyle w:val="FFLBodyText"/>
            </w:pPr>
            <w:r>
              <w:t>Health and wellbeing</w:t>
            </w:r>
          </w:p>
          <w:p w14:paraId="2237A0CD" w14:textId="52FFD50C" w:rsidR="003A053B" w:rsidRDefault="00C77E86" w:rsidP="00532442">
            <w:pPr>
              <w:pStyle w:val="FFLBodyText"/>
              <w:numPr>
                <w:ilvl w:val="0"/>
                <w:numId w:val="15"/>
              </w:numPr>
            </w:pPr>
            <w:r>
              <w:t>Explain th</w:t>
            </w:r>
            <w:r w:rsidR="00AF022D">
              <w:t>at</w:t>
            </w:r>
            <w:r>
              <w:t xml:space="preserve"> </w:t>
            </w:r>
            <w:r w:rsidR="003C3421">
              <w:t xml:space="preserve">we </w:t>
            </w:r>
            <w:r w:rsidR="00ED2C2A">
              <w:t>need to</w:t>
            </w:r>
            <w:r w:rsidR="003C3421">
              <w:t xml:space="preserve"> eat </w:t>
            </w:r>
            <w:r w:rsidR="00AF022D">
              <w:t>different</w:t>
            </w:r>
            <w:r>
              <w:t xml:space="preserve"> </w:t>
            </w:r>
            <w:r w:rsidR="00A75711">
              <w:t xml:space="preserve">types of </w:t>
            </w:r>
            <w:r>
              <w:t>food</w:t>
            </w:r>
            <w:r w:rsidR="00ED2C2A">
              <w:t xml:space="preserve"> </w:t>
            </w:r>
            <w:r w:rsidR="00D07757">
              <w:t xml:space="preserve">and have </w:t>
            </w:r>
            <w:r w:rsidR="00077586">
              <w:t xml:space="preserve">plenty to drink </w:t>
            </w:r>
            <w:r w:rsidR="00ED2C2A">
              <w:t xml:space="preserve">to help keep our body healthy. </w:t>
            </w:r>
          </w:p>
          <w:p w14:paraId="47ABAA04" w14:textId="15922239" w:rsidR="00ED2C2A" w:rsidRDefault="00ED2C2A" w:rsidP="00ED2C2A">
            <w:pPr>
              <w:pStyle w:val="FFLBodyText"/>
              <w:ind w:left="720"/>
            </w:pPr>
          </w:p>
        </w:tc>
        <w:tc>
          <w:tcPr>
            <w:tcW w:w="5165" w:type="dxa"/>
            <w:shd w:val="clear" w:color="auto" w:fill="auto"/>
          </w:tcPr>
          <w:p w14:paraId="4E995D83" w14:textId="20AE349A" w:rsidR="00AD621F" w:rsidRDefault="003A053B" w:rsidP="00A449B6">
            <w:pPr>
              <w:pStyle w:val="FFLBodyText"/>
            </w:pPr>
            <w:r>
              <w:t>Healthy eating</w:t>
            </w:r>
          </w:p>
          <w:p w14:paraId="24490DAD" w14:textId="77777777" w:rsidR="00A449B6" w:rsidRDefault="00A449B6" w:rsidP="00AD621F">
            <w:pPr>
              <w:pStyle w:val="FFLBodyText"/>
              <w:numPr>
                <w:ilvl w:val="0"/>
                <w:numId w:val="16"/>
              </w:numPr>
            </w:pPr>
            <w:r>
              <w:t xml:space="preserve">Name </w:t>
            </w:r>
            <w:r w:rsidR="006C3D1C">
              <w:t>different meal occasions</w:t>
            </w:r>
            <w:r>
              <w:t>.</w:t>
            </w:r>
          </w:p>
          <w:p w14:paraId="0714645B" w14:textId="683C1B9D" w:rsidR="00AD621F" w:rsidRDefault="00A446C6" w:rsidP="00AD621F">
            <w:pPr>
              <w:pStyle w:val="FFLBodyText"/>
              <w:numPr>
                <w:ilvl w:val="0"/>
                <w:numId w:val="16"/>
              </w:numPr>
            </w:pPr>
            <w:r>
              <w:t xml:space="preserve">Name foods and drinks that can be eaten at different meal occasions. </w:t>
            </w:r>
          </w:p>
        </w:tc>
      </w:tr>
    </w:tbl>
    <w:p w14:paraId="0F7B3E86" w14:textId="77777777" w:rsidR="00DC67DC" w:rsidRDefault="00DC67DC" w:rsidP="00D218C0">
      <w:pPr>
        <w:pStyle w:val="FFLSubHeaders"/>
      </w:pPr>
    </w:p>
    <w:p w14:paraId="4C267638" w14:textId="1E3C6F01" w:rsidR="00603780" w:rsidRPr="000607C7" w:rsidRDefault="00603780" w:rsidP="00D218C0">
      <w:pPr>
        <w:pStyle w:val="FFLSubHeaders"/>
      </w:pPr>
      <w:r>
        <w:t>You will need</w:t>
      </w:r>
    </w:p>
    <w:p w14:paraId="41270513" w14:textId="7491FFD3" w:rsidR="000414E9" w:rsidRDefault="003215F0" w:rsidP="000607C7">
      <w:pPr>
        <w:pStyle w:val="FFLBodyTextBullets"/>
      </w:pPr>
      <w:r>
        <w:t>Marvellous meals presentation</w:t>
      </w:r>
    </w:p>
    <w:p w14:paraId="20103D96" w14:textId="5BE962F2" w:rsidR="00825C67" w:rsidRDefault="00FB4A3F" w:rsidP="000607C7">
      <w:pPr>
        <w:pStyle w:val="FFLBodyTextBullets"/>
      </w:pPr>
      <w:r>
        <w:t>R</w:t>
      </w:r>
      <w:r w:rsidR="00825C67">
        <w:t>estaurant</w:t>
      </w:r>
      <w:r>
        <w:t xml:space="preserve"> props</w:t>
      </w:r>
      <w:r w:rsidR="00825C67">
        <w:t xml:space="preserve">, </w:t>
      </w:r>
      <w:proofErr w:type="gramStart"/>
      <w:r w:rsidR="00825C67">
        <w:t>e.g.</w:t>
      </w:r>
      <w:proofErr w:type="gramEnd"/>
      <w:r w:rsidR="00825C67">
        <w:t xml:space="preserve"> tablecloths, small containers for flowers,</w:t>
      </w:r>
      <w:r>
        <w:t xml:space="preserve"> artificial flowers,</w:t>
      </w:r>
      <w:r w:rsidR="00825C67">
        <w:t xml:space="preserve"> place mats, cutlery, </w:t>
      </w:r>
      <w:r w:rsidR="00646E14">
        <w:t xml:space="preserve">chopsticks, </w:t>
      </w:r>
      <w:r w:rsidR="005B5071">
        <w:t>cups</w:t>
      </w:r>
      <w:r w:rsidR="0051711E">
        <w:t>,</w:t>
      </w:r>
      <w:r w:rsidR="00CC173C">
        <w:t xml:space="preserve"> </w:t>
      </w:r>
      <w:r w:rsidR="00825C67">
        <w:t>serviettes.</w:t>
      </w:r>
    </w:p>
    <w:p w14:paraId="79D121DB" w14:textId="2EFF8FB8" w:rsidR="008F6222" w:rsidRPr="008F6222" w:rsidRDefault="008F6222" w:rsidP="00E50103">
      <w:pPr>
        <w:pStyle w:val="FFLBodyTextBullets"/>
        <w:numPr>
          <w:ilvl w:val="0"/>
          <w:numId w:val="0"/>
        </w:numPr>
        <w:rPr>
          <w:i/>
          <w:iCs/>
        </w:rPr>
      </w:pPr>
      <w:r w:rsidRPr="008F6222">
        <w:rPr>
          <w:i/>
          <w:iCs/>
        </w:rPr>
        <w:t>From the Marvellous meals presentation:</w:t>
      </w:r>
    </w:p>
    <w:p w14:paraId="4378443F" w14:textId="36BADBA8" w:rsidR="003D5268" w:rsidRDefault="003D5268" w:rsidP="000607C7">
      <w:pPr>
        <w:pStyle w:val="FFLBodyTextBullets"/>
      </w:pPr>
      <w:r>
        <w:t>My marvellous meals board</w:t>
      </w:r>
      <w:r w:rsidR="0079467A">
        <w:t xml:space="preserve"> (slide </w:t>
      </w:r>
      <w:r w:rsidR="004746A1">
        <w:t>8</w:t>
      </w:r>
      <w:r w:rsidR="0079467A">
        <w:t>)</w:t>
      </w:r>
      <w:r>
        <w:t xml:space="preserve"> x 4 </w:t>
      </w:r>
    </w:p>
    <w:p w14:paraId="632D705A" w14:textId="2B450E88" w:rsidR="009E77B7" w:rsidRDefault="009E77B7" w:rsidP="000607C7">
      <w:pPr>
        <w:pStyle w:val="FFLBodyTextBullets"/>
      </w:pPr>
      <w:r>
        <w:t>My marvellous meals cards</w:t>
      </w:r>
      <w:r w:rsidR="00CA1EA7">
        <w:t xml:space="preserve"> (slides </w:t>
      </w:r>
      <w:r w:rsidR="004746A1">
        <w:t>9-12</w:t>
      </w:r>
      <w:r w:rsidR="00CA1EA7">
        <w:t>)</w:t>
      </w:r>
      <w:r w:rsidR="00742054">
        <w:t xml:space="preserve"> x 1</w:t>
      </w:r>
      <w:r w:rsidR="004746A1">
        <w:t xml:space="preserve"> set</w:t>
      </w:r>
      <w:r w:rsidR="00742054">
        <w:t>,</w:t>
      </w:r>
      <w:r>
        <w:t xml:space="preserve"> </w:t>
      </w:r>
      <w:r w:rsidR="007259E4">
        <w:t>printed and cut out (</w:t>
      </w:r>
      <w:r w:rsidR="00116163">
        <w:t>12</w:t>
      </w:r>
      <w:r w:rsidR="007259E4">
        <w:t xml:space="preserve"> meal cards in total)</w:t>
      </w:r>
    </w:p>
    <w:p w14:paraId="1A326B3D" w14:textId="475F7EC3" w:rsidR="005B1B06" w:rsidRDefault="005B1B06" w:rsidP="000607C7">
      <w:pPr>
        <w:pStyle w:val="FFLBodyTextBullets"/>
      </w:pPr>
      <w:r>
        <w:t xml:space="preserve">Restaurant sign </w:t>
      </w:r>
      <w:r w:rsidR="00E44456">
        <w:t xml:space="preserve">(slide </w:t>
      </w:r>
      <w:r w:rsidR="00826E64">
        <w:t>1</w:t>
      </w:r>
      <w:r w:rsidR="004746A1">
        <w:t>3</w:t>
      </w:r>
      <w:r w:rsidR="00E44456">
        <w:t xml:space="preserve">), </w:t>
      </w:r>
      <w:r>
        <w:t>printed</w:t>
      </w:r>
    </w:p>
    <w:p w14:paraId="4D41084D" w14:textId="77777777" w:rsidR="000D57E5" w:rsidRDefault="00E55245" w:rsidP="000D57E5">
      <w:pPr>
        <w:pStyle w:val="FFLBodyTextBullets"/>
      </w:pPr>
      <w:r>
        <w:t>M</w:t>
      </w:r>
      <w:r w:rsidR="005B1B06">
        <w:t>enu</w:t>
      </w:r>
      <w:r w:rsidR="00E44456">
        <w:t xml:space="preserve"> (slides </w:t>
      </w:r>
      <w:r w:rsidR="00B0142C">
        <w:t>1</w:t>
      </w:r>
      <w:r w:rsidR="004746A1">
        <w:t>4</w:t>
      </w:r>
      <w:r w:rsidR="00E44456">
        <w:t>),</w:t>
      </w:r>
      <w:r w:rsidR="005B1B06">
        <w:t xml:space="preserve"> printed </w:t>
      </w:r>
    </w:p>
    <w:p w14:paraId="753DC264" w14:textId="5F4DF872" w:rsidR="00AB5A03" w:rsidRPr="003D5268" w:rsidRDefault="00AB5A03" w:rsidP="000D57E5">
      <w:pPr>
        <w:pStyle w:val="FFLBodyTextBullets"/>
      </w:pPr>
      <w:r>
        <w:t xml:space="preserve">Optional: Blank </w:t>
      </w:r>
      <w:r w:rsidR="00E55245">
        <w:t>menu (slide 15), printed</w:t>
      </w:r>
    </w:p>
    <w:p w14:paraId="18110647" w14:textId="77777777" w:rsidR="000607C7" w:rsidRPr="000607C7" w:rsidRDefault="000607C7" w:rsidP="000607C7">
      <w:pPr>
        <w:pStyle w:val="FFLBodyText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09BF1137" w14:textId="4E9F9A8B" w:rsidR="00AF4B31" w:rsidRDefault="001A0E74" w:rsidP="0094284A">
      <w:pPr>
        <w:pStyle w:val="FFLBodyText"/>
      </w:pPr>
      <w:r>
        <w:t xml:space="preserve">Show the meal image montage in the </w:t>
      </w:r>
      <w:r w:rsidRPr="00C064B5">
        <w:rPr>
          <w:b/>
          <w:bCs/>
        </w:rPr>
        <w:t>Marvellous meals presentation</w:t>
      </w:r>
      <w:r w:rsidR="00F301A5">
        <w:t xml:space="preserve"> (slide 2)</w:t>
      </w:r>
      <w:r>
        <w:t xml:space="preserve">. </w:t>
      </w:r>
      <w:r w:rsidR="00110898">
        <w:t>Question the children:</w:t>
      </w:r>
    </w:p>
    <w:p w14:paraId="2D5CD631" w14:textId="5E790F91" w:rsidR="004F5F3E" w:rsidRDefault="004F5F3E" w:rsidP="004F5F3E">
      <w:pPr>
        <w:pStyle w:val="FFLBodyText"/>
        <w:numPr>
          <w:ilvl w:val="0"/>
          <w:numId w:val="16"/>
        </w:numPr>
      </w:pPr>
      <w:r>
        <w:t>What meals can you see here?</w:t>
      </w:r>
    </w:p>
    <w:p w14:paraId="655715F9" w14:textId="24F63159" w:rsidR="00284798" w:rsidRDefault="00284798" w:rsidP="004F5F3E">
      <w:pPr>
        <w:pStyle w:val="FFLBodyText"/>
        <w:numPr>
          <w:ilvl w:val="0"/>
          <w:numId w:val="16"/>
        </w:numPr>
      </w:pPr>
      <w:r>
        <w:t xml:space="preserve">What foods can you see </w:t>
      </w:r>
      <w:r w:rsidR="00BD1EAB">
        <w:t>i</w:t>
      </w:r>
      <w:r>
        <w:t>n each meal?</w:t>
      </w:r>
    </w:p>
    <w:p w14:paraId="75E05774" w14:textId="4B62FDD0" w:rsidR="00110898" w:rsidRDefault="00C97BCD" w:rsidP="00110898">
      <w:pPr>
        <w:pStyle w:val="FFLBodyText"/>
        <w:numPr>
          <w:ilvl w:val="0"/>
          <w:numId w:val="16"/>
        </w:numPr>
      </w:pPr>
      <w:r>
        <w:t xml:space="preserve">Which meal </w:t>
      </w:r>
      <w:r w:rsidR="004F5F3E">
        <w:t>would you most like to eat?</w:t>
      </w:r>
    </w:p>
    <w:p w14:paraId="6AEDCC4B" w14:textId="1E1D7FD1" w:rsidR="00110898" w:rsidRDefault="009E1B46" w:rsidP="00110898">
      <w:pPr>
        <w:pStyle w:val="FFLBodyText"/>
        <w:numPr>
          <w:ilvl w:val="0"/>
          <w:numId w:val="16"/>
        </w:numPr>
      </w:pPr>
      <w:r>
        <w:t>Which of these meals might you eat for breakfast/lunch/evening me</w:t>
      </w:r>
      <w:r w:rsidR="00E12BA4">
        <w:t>al</w:t>
      </w:r>
      <w:r w:rsidR="003A5586">
        <w:t>?</w:t>
      </w:r>
    </w:p>
    <w:p w14:paraId="3C15AAD0" w14:textId="4CA16567" w:rsidR="002223A2" w:rsidRDefault="00B6773E" w:rsidP="00110898">
      <w:pPr>
        <w:pStyle w:val="FFLBodyText"/>
        <w:numPr>
          <w:ilvl w:val="0"/>
          <w:numId w:val="16"/>
        </w:numPr>
      </w:pPr>
      <w:r>
        <w:t xml:space="preserve">What time of day do we usually have </w:t>
      </w:r>
      <w:r w:rsidRPr="00B6773E">
        <w:t>breakfast/lunch/evening meal</w:t>
      </w:r>
      <w:r w:rsidR="00611B24">
        <w:t xml:space="preserve"> and a snack</w:t>
      </w:r>
      <w:r w:rsidRPr="00B6773E">
        <w:t>?</w:t>
      </w:r>
    </w:p>
    <w:p w14:paraId="2DE7F9C1" w14:textId="77777777" w:rsidR="008F3CB2" w:rsidRDefault="008F3CB2" w:rsidP="00456569">
      <w:pPr>
        <w:pStyle w:val="FFLBodyText"/>
      </w:pPr>
    </w:p>
    <w:p w14:paraId="5D8A8F4A" w14:textId="4D25BE4A" w:rsidR="00E07CA1" w:rsidRDefault="00456569" w:rsidP="000C2364">
      <w:pPr>
        <w:pStyle w:val="FFLBodyText"/>
      </w:pPr>
      <w:r>
        <w:t xml:space="preserve">Explain that to </w:t>
      </w:r>
      <w:r w:rsidR="008F3CB2">
        <w:t>keep our</w:t>
      </w:r>
      <w:r w:rsidR="00077C61">
        <w:t xml:space="preserve"> body</w:t>
      </w:r>
      <w:r>
        <w:t xml:space="preserve"> healthy </w:t>
      </w:r>
      <w:r w:rsidR="00C532D6">
        <w:t xml:space="preserve">and working properly </w:t>
      </w:r>
      <w:r>
        <w:t xml:space="preserve">we need to eat </w:t>
      </w:r>
      <w:r w:rsidR="007F570C">
        <w:t>three meals a day</w:t>
      </w:r>
      <w:r w:rsidR="000212FF">
        <w:t xml:space="preserve"> and have a drink with each meal. We also need to have </w:t>
      </w:r>
      <w:r w:rsidR="0097052E">
        <w:t>other</w:t>
      </w:r>
      <w:r w:rsidR="000212FF">
        <w:t xml:space="preserve"> drinks during the day </w:t>
      </w:r>
      <w:r w:rsidR="00711730">
        <w:t>and sometime</w:t>
      </w:r>
      <w:r w:rsidR="003A5586">
        <w:t>s</w:t>
      </w:r>
      <w:r w:rsidR="00711730">
        <w:t xml:space="preserve"> snacks as well</w:t>
      </w:r>
      <w:r w:rsidR="008F3CB2">
        <w:t xml:space="preserve">. </w:t>
      </w:r>
      <w:r w:rsidR="003A5586">
        <w:t xml:space="preserve">This helps us get </w:t>
      </w:r>
      <w:r w:rsidR="0097052E">
        <w:t>everything</w:t>
      </w:r>
      <w:r w:rsidR="004B4C25">
        <w:t xml:space="preserve"> </w:t>
      </w:r>
      <w:r w:rsidR="003A5586">
        <w:t xml:space="preserve">we need to stay healthy. </w:t>
      </w:r>
    </w:p>
    <w:p w14:paraId="6E764646" w14:textId="77777777" w:rsidR="00E07CA1" w:rsidRDefault="00E07CA1" w:rsidP="000C2364">
      <w:pPr>
        <w:pStyle w:val="FFLBodyText"/>
      </w:pPr>
    </w:p>
    <w:p w14:paraId="0A046040" w14:textId="3617FF41" w:rsidR="00BA776F" w:rsidRDefault="002A7AE6" w:rsidP="000C2364">
      <w:pPr>
        <w:pStyle w:val="FFLBodyText"/>
      </w:pPr>
      <w:r>
        <w:t xml:space="preserve">Show </w:t>
      </w:r>
      <w:r w:rsidR="009D44F0">
        <w:t xml:space="preserve">slides </w:t>
      </w:r>
      <w:r w:rsidR="006F5CF2">
        <w:t>3-</w:t>
      </w:r>
      <w:r w:rsidR="004746A1">
        <w:t>7</w:t>
      </w:r>
      <w:r w:rsidR="006F5CF2">
        <w:t xml:space="preserve">. </w:t>
      </w:r>
      <w:r w:rsidR="00DC7622">
        <w:t xml:space="preserve">As you look at each slide, </w:t>
      </w:r>
      <w:r w:rsidR="000744A2">
        <w:t>explain to the children that they need the types of food</w:t>
      </w:r>
      <w:r w:rsidR="004746A1">
        <w:t>s and drinks</w:t>
      </w:r>
      <w:r w:rsidR="000744A2">
        <w:t xml:space="preserve"> show</w:t>
      </w:r>
      <w:r w:rsidR="005B03F5">
        <w:t>n</w:t>
      </w:r>
      <w:r w:rsidR="000744A2">
        <w:t xml:space="preserve"> to stay healthy. </w:t>
      </w:r>
      <w:r w:rsidR="005B03F5">
        <w:t>A</w:t>
      </w:r>
      <w:r w:rsidR="006F5CF2">
        <w:t>sk the children to name the foods and</w:t>
      </w:r>
      <w:r w:rsidR="008619A7">
        <w:t xml:space="preserve"> </w:t>
      </w:r>
      <w:r w:rsidR="005B03F5">
        <w:t xml:space="preserve">if they can </w:t>
      </w:r>
      <w:r w:rsidR="006F5CF2">
        <w:t>thi</w:t>
      </w:r>
      <w:r w:rsidR="00E07CA1">
        <w:t>nk</w:t>
      </w:r>
      <w:r w:rsidR="006F5CF2">
        <w:t xml:space="preserve"> of any other foods like the</w:t>
      </w:r>
      <w:r w:rsidR="00DC7622">
        <w:t xml:space="preserve">m. </w:t>
      </w:r>
    </w:p>
    <w:p w14:paraId="7B759D41" w14:textId="77777777" w:rsidR="00BA776F" w:rsidRDefault="00BA776F" w:rsidP="000C2364">
      <w:pPr>
        <w:pStyle w:val="FFLBodyText"/>
      </w:pPr>
    </w:p>
    <w:p w14:paraId="24354385" w14:textId="79A6337C" w:rsidR="00F815C0" w:rsidRPr="00BA776F" w:rsidRDefault="00BA776F" w:rsidP="000C2364">
      <w:pPr>
        <w:pStyle w:val="FFLBodyText"/>
        <w:rPr>
          <w:i/>
          <w:iCs/>
        </w:rPr>
      </w:pPr>
      <w:proofErr w:type="gramStart"/>
      <w:r w:rsidRPr="00BA776F">
        <w:rPr>
          <w:i/>
          <w:iCs/>
        </w:rPr>
        <w:t>Practitioner</w:t>
      </w:r>
      <w:proofErr w:type="gramEnd"/>
      <w:r w:rsidRPr="00BA776F">
        <w:rPr>
          <w:i/>
          <w:iCs/>
        </w:rPr>
        <w:t xml:space="preserve"> note to support the session:</w:t>
      </w:r>
    </w:p>
    <w:p w14:paraId="32FA50CF" w14:textId="287E104B" w:rsidR="00BA776F" w:rsidRPr="00BA776F" w:rsidRDefault="00284AF8" w:rsidP="215C081F">
      <w:pPr>
        <w:pStyle w:val="FFLBodyText"/>
        <w:rPr>
          <w:i/>
          <w:iCs/>
        </w:rPr>
      </w:pPr>
      <w:r>
        <w:rPr>
          <w:i/>
          <w:iCs/>
        </w:rPr>
        <w:t>*</w:t>
      </w:r>
      <w:r w:rsidR="00BA776F" w:rsidRPr="215C081F">
        <w:rPr>
          <w:i/>
          <w:iCs/>
        </w:rPr>
        <w:t>Young children need a variety of foods from the main food groups:</w:t>
      </w:r>
    </w:p>
    <w:p w14:paraId="47FAD45D" w14:textId="77777777" w:rsidR="00BA776F" w:rsidRPr="00BA776F" w:rsidRDefault="00BA776F" w:rsidP="00BA776F">
      <w:pPr>
        <w:pStyle w:val="FFLBodyText"/>
        <w:numPr>
          <w:ilvl w:val="0"/>
          <w:numId w:val="19"/>
        </w:numPr>
        <w:rPr>
          <w:i/>
          <w:iCs/>
        </w:rPr>
      </w:pPr>
      <w:r w:rsidRPr="00BA776F">
        <w:rPr>
          <w:i/>
          <w:iCs/>
        </w:rPr>
        <w:t>Starchy foods – about 5 portions a day</w:t>
      </w:r>
    </w:p>
    <w:p w14:paraId="7CB1D257" w14:textId="77777777" w:rsidR="00BA776F" w:rsidRPr="00BA776F" w:rsidRDefault="00BA776F" w:rsidP="00BA776F">
      <w:pPr>
        <w:pStyle w:val="FFLBodyText"/>
        <w:numPr>
          <w:ilvl w:val="0"/>
          <w:numId w:val="19"/>
        </w:numPr>
        <w:rPr>
          <w:i/>
          <w:iCs/>
        </w:rPr>
      </w:pPr>
      <w:r w:rsidRPr="00BA776F">
        <w:rPr>
          <w:i/>
          <w:iCs/>
        </w:rPr>
        <w:t>Fruit and vegetables – 5 or more portions a day</w:t>
      </w:r>
    </w:p>
    <w:p w14:paraId="4CDF5CA6" w14:textId="77777777" w:rsidR="00BA776F" w:rsidRPr="00BA776F" w:rsidRDefault="00BA776F" w:rsidP="00BA776F">
      <w:pPr>
        <w:pStyle w:val="FFLBodyText"/>
        <w:numPr>
          <w:ilvl w:val="0"/>
          <w:numId w:val="19"/>
        </w:numPr>
        <w:rPr>
          <w:i/>
          <w:iCs/>
        </w:rPr>
      </w:pPr>
      <w:r w:rsidRPr="00BA776F">
        <w:rPr>
          <w:i/>
          <w:iCs/>
        </w:rPr>
        <w:t>Dairy foods – about 3 portions a day</w:t>
      </w:r>
    </w:p>
    <w:p w14:paraId="13C8B640" w14:textId="781203F8" w:rsidR="00822366" w:rsidRDefault="00BA776F" w:rsidP="00BA776F">
      <w:pPr>
        <w:pStyle w:val="FFLBodyText"/>
        <w:numPr>
          <w:ilvl w:val="0"/>
          <w:numId w:val="19"/>
        </w:numPr>
        <w:rPr>
          <w:i/>
          <w:iCs/>
        </w:rPr>
      </w:pPr>
      <w:r w:rsidRPr="00BA776F">
        <w:rPr>
          <w:i/>
          <w:iCs/>
        </w:rPr>
        <w:t>Protein foods – about 2 portions a day (3 portions for vegetarian or vegan children)</w:t>
      </w:r>
    </w:p>
    <w:p w14:paraId="662F3EE5" w14:textId="7D34EE34" w:rsidR="00BA776F" w:rsidRPr="00284AF8" w:rsidRDefault="00284AF8" w:rsidP="00284AF8">
      <w:pPr>
        <w:pStyle w:val="FFLBodyText"/>
        <w:rPr>
          <w:sz w:val="16"/>
          <w:szCs w:val="16"/>
        </w:rPr>
      </w:pPr>
      <w:r>
        <w:rPr>
          <w:sz w:val="16"/>
          <w:szCs w:val="16"/>
        </w:rPr>
        <w:br/>
      </w:r>
      <w:r w:rsidRPr="00284AF8">
        <w:rPr>
          <w:sz w:val="16"/>
          <w:szCs w:val="16"/>
        </w:rPr>
        <w:t xml:space="preserve">*Source: </w:t>
      </w:r>
      <w:hyperlink r:id="rId11" w:history="1">
        <w:r w:rsidRPr="00284AF8">
          <w:rPr>
            <w:rStyle w:val="Hyperlink"/>
            <w:sz w:val="16"/>
            <w:szCs w:val="16"/>
          </w:rPr>
          <w:t>https://www.nutrition.org.uk/life-stages/toddlers-and-preschool/5532-portion-sizes/</w:t>
        </w:r>
      </w:hyperlink>
      <w:r w:rsidRPr="00284AF8">
        <w:rPr>
          <w:sz w:val="16"/>
          <w:szCs w:val="16"/>
        </w:rPr>
        <w:t xml:space="preserve"> </w:t>
      </w:r>
    </w:p>
    <w:p w14:paraId="680EBC4C" w14:textId="77777777" w:rsidR="00125258" w:rsidRDefault="00284AF8" w:rsidP="00D218C0">
      <w:pPr>
        <w:pStyle w:val="FFLSubHeaders"/>
      </w:pPr>
      <w:r>
        <w:br/>
      </w:r>
    </w:p>
    <w:p w14:paraId="66E17538" w14:textId="77777777" w:rsidR="00125258" w:rsidRDefault="00125258" w:rsidP="00D218C0">
      <w:pPr>
        <w:pStyle w:val="FFLSubHeaders"/>
      </w:pPr>
    </w:p>
    <w:p w14:paraId="68BF674F" w14:textId="185A9A63" w:rsidR="00603780" w:rsidRDefault="00603780" w:rsidP="00D218C0">
      <w:pPr>
        <w:pStyle w:val="FFLSubHeaders"/>
      </w:pPr>
      <w:r w:rsidRPr="001845A6">
        <w:lastRenderedPageBreak/>
        <w:t>Have a go</w:t>
      </w:r>
    </w:p>
    <w:p w14:paraId="09BAA668" w14:textId="0D867DE4" w:rsidR="000A74F1" w:rsidRPr="000A74F1" w:rsidRDefault="003429B2" w:rsidP="00D218C0">
      <w:pPr>
        <w:pStyle w:val="FFLSubHeaders"/>
        <w:rPr>
          <w:b w:val="0"/>
          <w:bCs w:val="0"/>
          <w:sz w:val="22"/>
          <w:szCs w:val="22"/>
        </w:rPr>
      </w:pPr>
      <w:r w:rsidRPr="215C081F">
        <w:rPr>
          <w:b w:val="0"/>
          <w:bCs w:val="0"/>
          <w:sz w:val="22"/>
          <w:szCs w:val="22"/>
        </w:rPr>
        <w:t xml:space="preserve">This activity is designed for four children at a time. </w:t>
      </w:r>
      <w:r w:rsidR="0028727A" w:rsidRPr="215C081F">
        <w:rPr>
          <w:b w:val="0"/>
          <w:bCs w:val="0"/>
          <w:sz w:val="22"/>
          <w:szCs w:val="22"/>
        </w:rPr>
        <w:t xml:space="preserve">Give each child a </w:t>
      </w:r>
      <w:r w:rsidR="0028727A" w:rsidRPr="005B5071">
        <w:rPr>
          <w:sz w:val="22"/>
          <w:szCs w:val="22"/>
        </w:rPr>
        <w:t>My marvellous meals board</w:t>
      </w:r>
      <w:r w:rsidR="0028727A" w:rsidRPr="215C081F">
        <w:rPr>
          <w:b w:val="0"/>
          <w:bCs w:val="0"/>
          <w:sz w:val="22"/>
          <w:szCs w:val="22"/>
        </w:rPr>
        <w:t xml:space="preserve">. </w:t>
      </w:r>
      <w:r w:rsidR="007259E4" w:rsidRPr="215C081F">
        <w:rPr>
          <w:b w:val="0"/>
          <w:bCs w:val="0"/>
          <w:sz w:val="22"/>
          <w:szCs w:val="22"/>
        </w:rPr>
        <w:t xml:space="preserve">Place the </w:t>
      </w:r>
      <w:r w:rsidR="009E17CB" w:rsidRPr="005B5071">
        <w:rPr>
          <w:sz w:val="22"/>
          <w:szCs w:val="22"/>
        </w:rPr>
        <w:t>My marvellous meals cards</w:t>
      </w:r>
      <w:r w:rsidR="009E17CB" w:rsidRPr="215C081F">
        <w:rPr>
          <w:b w:val="0"/>
          <w:bCs w:val="0"/>
          <w:sz w:val="22"/>
          <w:szCs w:val="22"/>
        </w:rPr>
        <w:t xml:space="preserve"> face down in the middle of the table. Instruct children to take turns selecting a card and placing it on their board</w:t>
      </w:r>
      <w:r w:rsidR="00093106" w:rsidRPr="215C081F">
        <w:rPr>
          <w:b w:val="0"/>
          <w:bCs w:val="0"/>
          <w:sz w:val="22"/>
          <w:szCs w:val="22"/>
        </w:rPr>
        <w:t xml:space="preserve"> on the correct meal occasion</w:t>
      </w:r>
      <w:r w:rsidR="00F23DC9" w:rsidRPr="215C081F">
        <w:rPr>
          <w:b w:val="0"/>
          <w:bCs w:val="0"/>
          <w:sz w:val="22"/>
          <w:szCs w:val="22"/>
        </w:rPr>
        <w:t xml:space="preserve">. If they can’t place the card, it can be returned to the pile. </w:t>
      </w:r>
      <w:r w:rsidR="007D5DEE" w:rsidRPr="215C081F">
        <w:rPr>
          <w:b w:val="0"/>
          <w:bCs w:val="0"/>
          <w:sz w:val="22"/>
          <w:szCs w:val="22"/>
        </w:rPr>
        <w:t xml:space="preserve">When all the children have completed their boards, challenge them to look at </w:t>
      </w:r>
      <w:r w:rsidR="00EC5D3C" w:rsidRPr="215C081F">
        <w:rPr>
          <w:b w:val="0"/>
          <w:bCs w:val="0"/>
          <w:sz w:val="22"/>
          <w:szCs w:val="22"/>
        </w:rPr>
        <w:t xml:space="preserve">all </w:t>
      </w:r>
      <w:r w:rsidR="007D5DEE" w:rsidRPr="215C081F">
        <w:rPr>
          <w:b w:val="0"/>
          <w:bCs w:val="0"/>
          <w:sz w:val="22"/>
          <w:szCs w:val="22"/>
        </w:rPr>
        <w:t xml:space="preserve">the meals </w:t>
      </w:r>
      <w:r w:rsidR="00EC5D3C" w:rsidRPr="215C081F">
        <w:rPr>
          <w:b w:val="0"/>
          <w:bCs w:val="0"/>
          <w:sz w:val="22"/>
          <w:szCs w:val="22"/>
        </w:rPr>
        <w:t xml:space="preserve">on their board </w:t>
      </w:r>
      <w:r w:rsidR="007D5DEE" w:rsidRPr="215C081F">
        <w:rPr>
          <w:b w:val="0"/>
          <w:bCs w:val="0"/>
          <w:sz w:val="22"/>
          <w:szCs w:val="22"/>
        </w:rPr>
        <w:t xml:space="preserve">and </w:t>
      </w:r>
      <w:r w:rsidR="00750F32" w:rsidRPr="215C081F">
        <w:rPr>
          <w:b w:val="0"/>
          <w:bCs w:val="0"/>
          <w:sz w:val="22"/>
          <w:szCs w:val="22"/>
        </w:rPr>
        <w:t xml:space="preserve">see if they have the same food more than once, </w:t>
      </w:r>
      <w:proofErr w:type="gramStart"/>
      <w:r w:rsidR="00750F32" w:rsidRPr="215C081F">
        <w:rPr>
          <w:b w:val="0"/>
          <w:bCs w:val="0"/>
          <w:sz w:val="22"/>
          <w:szCs w:val="22"/>
        </w:rPr>
        <w:t>e.g.</w:t>
      </w:r>
      <w:proofErr w:type="gramEnd"/>
      <w:r w:rsidR="00750F32" w:rsidRPr="215C081F">
        <w:rPr>
          <w:b w:val="0"/>
          <w:bCs w:val="0"/>
          <w:sz w:val="22"/>
          <w:szCs w:val="22"/>
        </w:rPr>
        <w:t xml:space="preserve"> bread, </w:t>
      </w:r>
      <w:r w:rsidR="00466451" w:rsidRPr="215C081F">
        <w:rPr>
          <w:b w:val="0"/>
          <w:bCs w:val="0"/>
          <w:sz w:val="22"/>
          <w:szCs w:val="22"/>
        </w:rPr>
        <w:t>potatoes</w:t>
      </w:r>
      <w:r w:rsidR="004746A1">
        <w:rPr>
          <w:b w:val="0"/>
          <w:bCs w:val="0"/>
          <w:sz w:val="22"/>
          <w:szCs w:val="22"/>
        </w:rPr>
        <w:t>, pasta, bananas, beans.</w:t>
      </w:r>
      <w:r w:rsidR="00750F32" w:rsidRPr="215C081F">
        <w:rPr>
          <w:b w:val="0"/>
          <w:bCs w:val="0"/>
          <w:sz w:val="22"/>
          <w:szCs w:val="22"/>
        </w:rPr>
        <w:t xml:space="preserve"> If they do, remind them that we need to eat lots of different types of </w:t>
      </w:r>
      <w:proofErr w:type="gramStart"/>
      <w:r w:rsidR="00750F32" w:rsidRPr="215C081F">
        <w:rPr>
          <w:b w:val="0"/>
          <w:bCs w:val="0"/>
          <w:sz w:val="22"/>
          <w:szCs w:val="22"/>
        </w:rPr>
        <w:t>food</w:t>
      </w:r>
      <w:proofErr w:type="gramEnd"/>
      <w:r w:rsidR="00750F32" w:rsidRPr="215C081F">
        <w:rPr>
          <w:b w:val="0"/>
          <w:bCs w:val="0"/>
          <w:sz w:val="22"/>
          <w:szCs w:val="22"/>
        </w:rPr>
        <w:t xml:space="preserve"> so our body gets everything it needs. </w:t>
      </w:r>
      <w:r w:rsidR="00342AE0" w:rsidRPr="215C081F">
        <w:rPr>
          <w:b w:val="0"/>
          <w:bCs w:val="0"/>
          <w:sz w:val="22"/>
          <w:szCs w:val="22"/>
        </w:rPr>
        <w:t xml:space="preserve">Talk about whether any of the children could swap a card to avoid a food duplication. </w:t>
      </w:r>
    </w:p>
    <w:p w14:paraId="0DAE4D58" w14:textId="77777777" w:rsidR="00D64699" w:rsidRPr="001845A6" w:rsidRDefault="00D64699" w:rsidP="000607C7">
      <w:pPr>
        <w:pStyle w:val="FFLBodyText"/>
      </w:pPr>
    </w:p>
    <w:p w14:paraId="0849583C" w14:textId="601CF3AE" w:rsidR="00603780" w:rsidRDefault="00495DD9" w:rsidP="00D218C0">
      <w:pPr>
        <w:pStyle w:val="FFLSubHeaders"/>
      </w:pPr>
      <w:r>
        <w:t>Imaginative play</w:t>
      </w:r>
    </w:p>
    <w:p w14:paraId="0949E830" w14:textId="66BEB14F" w:rsidR="00D05FB7" w:rsidRPr="00790DA9" w:rsidRDefault="3CA29304" w:rsidP="00D218C0">
      <w:pPr>
        <w:pStyle w:val="FFLSubHeaders"/>
        <w:rPr>
          <w:b w:val="0"/>
          <w:bCs w:val="0"/>
          <w:sz w:val="22"/>
          <w:szCs w:val="22"/>
        </w:rPr>
      </w:pPr>
      <w:r w:rsidRPr="3CA29304">
        <w:rPr>
          <w:b w:val="0"/>
          <w:bCs w:val="0"/>
          <w:sz w:val="22"/>
          <w:szCs w:val="22"/>
        </w:rPr>
        <w:t xml:space="preserve">Provide props for the children to set up their own restaurant, </w:t>
      </w:r>
      <w:proofErr w:type="gramStart"/>
      <w:r w:rsidRPr="3CA29304">
        <w:rPr>
          <w:b w:val="0"/>
          <w:bCs w:val="0"/>
          <w:sz w:val="22"/>
          <w:szCs w:val="22"/>
        </w:rPr>
        <w:t>e.g.</w:t>
      </w:r>
      <w:proofErr w:type="gramEnd"/>
      <w:r w:rsidRPr="3CA29304">
        <w:rPr>
          <w:b w:val="0"/>
          <w:bCs w:val="0"/>
          <w:sz w:val="22"/>
          <w:szCs w:val="22"/>
        </w:rPr>
        <w:t xml:space="preserve"> tablecloths, small containers for flowers, place mats, cutlery, crockery, cups, serviettes. Let them name their restaurant. They can then write this on the restaurant sign template (slide 1</w:t>
      </w:r>
      <w:r w:rsidR="00D87840">
        <w:rPr>
          <w:b w:val="0"/>
          <w:bCs w:val="0"/>
          <w:sz w:val="22"/>
          <w:szCs w:val="22"/>
        </w:rPr>
        <w:t>3</w:t>
      </w:r>
      <w:r w:rsidRPr="3CA29304">
        <w:rPr>
          <w:b w:val="0"/>
          <w:bCs w:val="0"/>
          <w:sz w:val="22"/>
          <w:szCs w:val="22"/>
        </w:rPr>
        <w:t>) and decorate it. Provide the children with copies of the menu (</w:t>
      </w:r>
      <w:r w:rsidR="00D87840">
        <w:rPr>
          <w:b w:val="0"/>
          <w:bCs w:val="0"/>
          <w:sz w:val="22"/>
          <w:szCs w:val="22"/>
        </w:rPr>
        <w:t>slide 14</w:t>
      </w:r>
      <w:r w:rsidRPr="3CA29304">
        <w:rPr>
          <w:b w:val="0"/>
          <w:bCs w:val="0"/>
          <w:sz w:val="22"/>
          <w:szCs w:val="22"/>
        </w:rPr>
        <w:t>)</w:t>
      </w:r>
      <w:r w:rsidR="00D87840">
        <w:rPr>
          <w:b w:val="0"/>
          <w:bCs w:val="0"/>
          <w:sz w:val="22"/>
          <w:szCs w:val="22"/>
        </w:rPr>
        <w:t xml:space="preserve"> or they can create their own menu using copies of (slide 15)</w:t>
      </w:r>
      <w:r w:rsidRPr="3CA29304">
        <w:rPr>
          <w:b w:val="0"/>
          <w:bCs w:val="0"/>
          <w:sz w:val="22"/>
          <w:szCs w:val="22"/>
        </w:rPr>
        <w:t>. Task the children to role play a restaurant scene and include characters such as guests ordering food, a waiter/tress taking orders, a chef cooking meals.</w:t>
      </w:r>
    </w:p>
    <w:p w14:paraId="2469B3F0" w14:textId="77777777" w:rsidR="00C46085" w:rsidRPr="001845A6" w:rsidRDefault="00C46085" w:rsidP="000607C7">
      <w:pPr>
        <w:pStyle w:val="FFLBodyText"/>
      </w:pPr>
    </w:p>
    <w:p w14:paraId="126242ED" w14:textId="53C8B803" w:rsidR="00BA5ED0" w:rsidRPr="00673348" w:rsidRDefault="00673348" w:rsidP="000607C7">
      <w:pPr>
        <w:pStyle w:val="FFLBodyText"/>
        <w:rPr>
          <w:b/>
          <w:bCs/>
        </w:rPr>
      </w:pPr>
      <w:r w:rsidRPr="00673348">
        <w:rPr>
          <w:b/>
          <w:bCs/>
        </w:rPr>
        <w:t>Extension</w:t>
      </w:r>
    </w:p>
    <w:p w14:paraId="74CD109A" w14:textId="07F3AB2E" w:rsidR="00EE3B07" w:rsidRDefault="002C105C" w:rsidP="009607A1">
      <w:pPr>
        <w:pStyle w:val="FFLBodyText"/>
      </w:pPr>
      <w:r>
        <w:t xml:space="preserve">Children could design their own </w:t>
      </w:r>
      <w:r w:rsidR="00E052A2">
        <w:t xml:space="preserve">themed </w:t>
      </w:r>
      <w:r>
        <w:t xml:space="preserve">place mats for their restaurant. </w:t>
      </w:r>
    </w:p>
    <w:p w14:paraId="5CB52FBE" w14:textId="77777777" w:rsidR="008E095B" w:rsidRDefault="008E095B" w:rsidP="009607A1">
      <w:pPr>
        <w:pStyle w:val="FFLBodyText"/>
      </w:pPr>
    </w:p>
    <w:p w14:paraId="26038709" w14:textId="77777777" w:rsidR="00394BAD" w:rsidRDefault="008E095B" w:rsidP="00394BAD">
      <w:pPr>
        <w:pStyle w:val="FFLBodyText"/>
        <w:rPr>
          <w:b/>
          <w:bCs/>
          <w:sz w:val="24"/>
        </w:rPr>
      </w:pPr>
      <w:r w:rsidRPr="008E095B">
        <w:rPr>
          <w:b/>
          <w:bCs/>
          <w:sz w:val="24"/>
        </w:rPr>
        <w:t>At home</w:t>
      </w:r>
    </w:p>
    <w:p w14:paraId="50F1CF9F" w14:textId="6C173E0C" w:rsidR="00394BAD" w:rsidRPr="00394BAD" w:rsidRDefault="009336FA" w:rsidP="00394BAD">
      <w:pPr>
        <w:pStyle w:val="FFLBodyText"/>
        <w:rPr>
          <w:sz w:val="24"/>
        </w:rPr>
      </w:pPr>
      <w:r>
        <w:t>Y</w:t>
      </w:r>
      <w:r w:rsidR="00394BAD" w:rsidRPr="00394BAD">
        <w:t xml:space="preserve">ou may like to give the children a copy of the </w:t>
      </w:r>
      <w:r w:rsidR="00394BAD" w:rsidRPr="00394BAD">
        <w:rPr>
          <w:b/>
          <w:bCs/>
        </w:rPr>
        <w:t>Favourite family meal</w:t>
      </w:r>
      <w:r w:rsidR="00394BAD" w:rsidRPr="00394BAD">
        <w:t xml:space="preserve"> activity (slide </w:t>
      </w:r>
      <w:r w:rsidR="002905FE">
        <w:t>16</w:t>
      </w:r>
      <w:r w:rsidR="00394BAD" w:rsidRPr="00394BAD">
        <w:t>) to complete with an adult at home.</w:t>
      </w:r>
    </w:p>
    <w:p w14:paraId="3E8A7055" w14:textId="67B6D715" w:rsidR="008E095B" w:rsidRPr="008E095B" w:rsidRDefault="008E095B" w:rsidP="009607A1">
      <w:pPr>
        <w:pStyle w:val="FFLBodyText"/>
        <w:rPr>
          <w:b/>
          <w:bCs/>
          <w:sz w:val="24"/>
        </w:rPr>
      </w:pPr>
    </w:p>
    <w:sectPr w:rsidR="008E095B" w:rsidRPr="008E095B" w:rsidSect="005D524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6F29" w14:textId="77777777" w:rsidR="00F438BC" w:rsidRDefault="00F438BC" w:rsidP="00A11D46">
      <w:r>
        <w:separator/>
      </w:r>
    </w:p>
  </w:endnote>
  <w:endnote w:type="continuationSeparator" w:id="0">
    <w:p w14:paraId="270BA60E" w14:textId="77777777" w:rsidR="00F438BC" w:rsidRDefault="00F438B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652F2F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B497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652F2F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B497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68BF25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7E73" w14:textId="77777777" w:rsidR="00F438BC" w:rsidRDefault="00F438BC" w:rsidP="00A11D46">
      <w:r>
        <w:separator/>
      </w:r>
    </w:p>
  </w:footnote>
  <w:footnote w:type="continuationSeparator" w:id="0">
    <w:p w14:paraId="3D91E6A5" w14:textId="77777777" w:rsidR="00F438BC" w:rsidRDefault="00F438B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86A85B">
          <wp:simplePos x="0" y="0"/>
          <wp:positionH relativeFrom="column">
            <wp:posOffset>-744220</wp:posOffset>
          </wp:positionH>
          <wp:positionV relativeFrom="paragraph">
            <wp:posOffset>-342900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84699"/>
    <w:multiLevelType w:val="hybridMultilevel"/>
    <w:tmpl w:val="D948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32A7"/>
    <w:rsid w:val="00016F01"/>
    <w:rsid w:val="000212FF"/>
    <w:rsid w:val="00026DEC"/>
    <w:rsid w:val="00032502"/>
    <w:rsid w:val="000414E9"/>
    <w:rsid w:val="00041FD9"/>
    <w:rsid w:val="0005698E"/>
    <w:rsid w:val="000607C7"/>
    <w:rsid w:val="0007032B"/>
    <w:rsid w:val="000744A2"/>
    <w:rsid w:val="00077586"/>
    <w:rsid w:val="00077C61"/>
    <w:rsid w:val="00092506"/>
    <w:rsid w:val="00092679"/>
    <w:rsid w:val="00093106"/>
    <w:rsid w:val="000A162E"/>
    <w:rsid w:val="000A2E0C"/>
    <w:rsid w:val="000A74F1"/>
    <w:rsid w:val="000B5264"/>
    <w:rsid w:val="000C2364"/>
    <w:rsid w:val="000D57E5"/>
    <w:rsid w:val="000D79E1"/>
    <w:rsid w:val="00102397"/>
    <w:rsid w:val="00110898"/>
    <w:rsid w:val="0011522A"/>
    <w:rsid w:val="00116163"/>
    <w:rsid w:val="00125258"/>
    <w:rsid w:val="00143771"/>
    <w:rsid w:val="00173E4C"/>
    <w:rsid w:val="001842D9"/>
    <w:rsid w:val="00190FAE"/>
    <w:rsid w:val="001A0E74"/>
    <w:rsid w:val="001B4BB7"/>
    <w:rsid w:val="001D7B2A"/>
    <w:rsid w:val="001E5238"/>
    <w:rsid w:val="001F2DF7"/>
    <w:rsid w:val="00201B0B"/>
    <w:rsid w:val="00207670"/>
    <w:rsid w:val="00211735"/>
    <w:rsid w:val="00212AF0"/>
    <w:rsid w:val="002223A2"/>
    <w:rsid w:val="0023298F"/>
    <w:rsid w:val="00235892"/>
    <w:rsid w:val="00254145"/>
    <w:rsid w:val="00260CB6"/>
    <w:rsid w:val="00284798"/>
    <w:rsid w:val="00284AF8"/>
    <w:rsid w:val="0028727A"/>
    <w:rsid w:val="002905FE"/>
    <w:rsid w:val="002A7AE6"/>
    <w:rsid w:val="002B4977"/>
    <w:rsid w:val="002B629D"/>
    <w:rsid w:val="002C105C"/>
    <w:rsid w:val="002D300C"/>
    <w:rsid w:val="002F0F05"/>
    <w:rsid w:val="002F1497"/>
    <w:rsid w:val="003215F0"/>
    <w:rsid w:val="0032231E"/>
    <w:rsid w:val="00326891"/>
    <w:rsid w:val="003429B2"/>
    <w:rsid w:val="00342AE0"/>
    <w:rsid w:val="003569DF"/>
    <w:rsid w:val="00377B89"/>
    <w:rsid w:val="003815CE"/>
    <w:rsid w:val="00394BAD"/>
    <w:rsid w:val="003A053B"/>
    <w:rsid w:val="003A20F3"/>
    <w:rsid w:val="003A5586"/>
    <w:rsid w:val="003C3421"/>
    <w:rsid w:val="003D43C9"/>
    <w:rsid w:val="003D5268"/>
    <w:rsid w:val="003D5E2F"/>
    <w:rsid w:val="004031F1"/>
    <w:rsid w:val="004060B0"/>
    <w:rsid w:val="00407274"/>
    <w:rsid w:val="00420F64"/>
    <w:rsid w:val="0043230E"/>
    <w:rsid w:val="00456569"/>
    <w:rsid w:val="00466451"/>
    <w:rsid w:val="004746A1"/>
    <w:rsid w:val="00477DB5"/>
    <w:rsid w:val="00495206"/>
    <w:rsid w:val="00495DD9"/>
    <w:rsid w:val="00497BB4"/>
    <w:rsid w:val="004A5280"/>
    <w:rsid w:val="004B10AC"/>
    <w:rsid w:val="004B4C25"/>
    <w:rsid w:val="004B689C"/>
    <w:rsid w:val="004C095B"/>
    <w:rsid w:val="004C39C1"/>
    <w:rsid w:val="004C7514"/>
    <w:rsid w:val="004D2479"/>
    <w:rsid w:val="004D42CC"/>
    <w:rsid w:val="004D79EB"/>
    <w:rsid w:val="004F2B8D"/>
    <w:rsid w:val="004F5F3E"/>
    <w:rsid w:val="00501438"/>
    <w:rsid w:val="00504369"/>
    <w:rsid w:val="00513C03"/>
    <w:rsid w:val="0051711E"/>
    <w:rsid w:val="0052590D"/>
    <w:rsid w:val="005672DB"/>
    <w:rsid w:val="005B03F5"/>
    <w:rsid w:val="005B1B06"/>
    <w:rsid w:val="005B23EC"/>
    <w:rsid w:val="005B5071"/>
    <w:rsid w:val="005C3125"/>
    <w:rsid w:val="005D5244"/>
    <w:rsid w:val="005E5FCD"/>
    <w:rsid w:val="005F2F88"/>
    <w:rsid w:val="005F791B"/>
    <w:rsid w:val="00603780"/>
    <w:rsid w:val="00610A1D"/>
    <w:rsid w:val="00611B24"/>
    <w:rsid w:val="00620639"/>
    <w:rsid w:val="00627A0C"/>
    <w:rsid w:val="00630B16"/>
    <w:rsid w:val="00630B1B"/>
    <w:rsid w:val="00634CD9"/>
    <w:rsid w:val="00636EE8"/>
    <w:rsid w:val="00646E14"/>
    <w:rsid w:val="00661C44"/>
    <w:rsid w:val="00670191"/>
    <w:rsid w:val="00673348"/>
    <w:rsid w:val="00674669"/>
    <w:rsid w:val="006A2F9E"/>
    <w:rsid w:val="006B53CE"/>
    <w:rsid w:val="006C3D1C"/>
    <w:rsid w:val="006D2A80"/>
    <w:rsid w:val="006D5CA2"/>
    <w:rsid w:val="006F17A2"/>
    <w:rsid w:val="006F47E8"/>
    <w:rsid w:val="006F5CF2"/>
    <w:rsid w:val="00701665"/>
    <w:rsid w:val="00702DBA"/>
    <w:rsid w:val="00711730"/>
    <w:rsid w:val="00724F04"/>
    <w:rsid w:val="007259E4"/>
    <w:rsid w:val="007345F3"/>
    <w:rsid w:val="007364CC"/>
    <w:rsid w:val="00740BD7"/>
    <w:rsid w:val="00741867"/>
    <w:rsid w:val="00742054"/>
    <w:rsid w:val="00750F32"/>
    <w:rsid w:val="0075606F"/>
    <w:rsid w:val="00764FD2"/>
    <w:rsid w:val="007656E9"/>
    <w:rsid w:val="00790DA9"/>
    <w:rsid w:val="00792A5B"/>
    <w:rsid w:val="0079467A"/>
    <w:rsid w:val="007A4585"/>
    <w:rsid w:val="007A64E1"/>
    <w:rsid w:val="007A7853"/>
    <w:rsid w:val="007B7057"/>
    <w:rsid w:val="007D5DEE"/>
    <w:rsid w:val="007F570C"/>
    <w:rsid w:val="007F76FD"/>
    <w:rsid w:val="00804F4D"/>
    <w:rsid w:val="00806453"/>
    <w:rsid w:val="00813F80"/>
    <w:rsid w:val="00816448"/>
    <w:rsid w:val="00822366"/>
    <w:rsid w:val="00825C67"/>
    <w:rsid w:val="00826E64"/>
    <w:rsid w:val="008303AC"/>
    <w:rsid w:val="00831F2E"/>
    <w:rsid w:val="008619A7"/>
    <w:rsid w:val="00862629"/>
    <w:rsid w:val="00896E5C"/>
    <w:rsid w:val="008A1434"/>
    <w:rsid w:val="008B3569"/>
    <w:rsid w:val="008B4596"/>
    <w:rsid w:val="008B7912"/>
    <w:rsid w:val="008C2C53"/>
    <w:rsid w:val="008C50EF"/>
    <w:rsid w:val="008D73BA"/>
    <w:rsid w:val="008E095B"/>
    <w:rsid w:val="008E2DF8"/>
    <w:rsid w:val="008E3266"/>
    <w:rsid w:val="008F3CB2"/>
    <w:rsid w:val="008F6222"/>
    <w:rsid w:val="00911F3C"/>
    <w:rsid w:val="009263FE"/>
    <w:rsid w:val="00931156"/>
    <w:rsid w:val="009336FA"/>
    <w:rsid w:val="0093502B"/>
    <w:rsid w:val="009360DC"/>
    <w:rsid w:val="0094284A"/>
    <w:rsid w:val="00953053"/>
    <w:rsid w:val="00954472"/>
    <w:rsid w:val="009607A1"/>
    <w:rsid w:val="0097052E"/>
    <w:rsid w:val="00974D9E"/>
    <w:rsid w:val="00982414"/>
    <w:rsid w:val="00984B62"/>
    <w:rsid w:val="00984BFE"/>
    <w:rsid w:val="009B62E2"/>
    <w:rsid w:val="009C0FF6"/>
    <w:rsid w:val="009C362F"/>
    <w:rsid w:val="009D44F0"/>
    <w:rsid w:val="009E17CB"/>
    <w:rsid w:val="009E1B46"/>
    <w:rsid w:val="009E77B7"/>
    <w:rsid w:val="009F1625"/>
    <w:rsid w:val="00A103BF"/>
    <w:rsid w:val="00A11D46"/>
    <w:rsid w:val="00A11E76"/>
    <w:rsid w:val="00A1555E"/>
    <w:rsid w:val="00A446C6"/>
    <w:rsid w:val="00A449B6"/>
    <w:rsid w:val="00A45355"/>
    <w:rsid w:val="00A46F6A"/>
    <w:rsid w:val="00A51CBA"/>
    <w:rsid w:val="00A75065"/>
    <w:rsid w:val="00A75711"/>
    <w:rsid w:val="00A75DB1"/>
    <w:rsid w:val="00A86C75"/>
    <w:rsid w:val="00A87937"/>
    <w:rsid w:val="00A90BFF"/>
    <w:rsid w:val="00AB5A03"/>
    <w:rsid w:val="00AD141A"/>
    <w:rsid w:val="00AD2164"/>
    <w:rsid w:val="00AD621F"/>
    <w:rsid w:val="00AE7974"/>
    <w:rsid w:val="00AF022D"/>
    <w:rsid w:val="00AF4B31"/>
    <w:rsid w:val="00B0142C"/>
    <w:rsid w:val="00B04939"/>
    <w:rsid w:val="00B0736E"/>
    <w:rsid w:val="00B274B8"/>
    <w:rsid w:val="00B30573"/>
    <w:rsid w:val="00B33DDB"/>
    <w:rsid w:val="00B6773E"/>
    <w:rsid w:val="00B75B92"/>
    <w:rsid w:val="00B81112"/>
    <w:rsid w:val="00BA5ED0"/>
    <w:rsid w:val="00BA776F"/>
    <w:rsid w:val="00BA79D6"/>
    <w:rsid w:val="00BB0DA0"/>
    <w:rsid w:val="00BB2F84"/>
    <w:rsid w:val="00BC5D08"/>
    <w:rsid w:val="00BD1EAB"/>
    <w:rsid w:val="00BD479D"/>
    <w:rsid w:val="00BE2B76"/>
    <w:rsid w:val="00BF32D7"/>
    <w:rsid w:val="00BF6399"/>
    <w:rsid w:val="00C0160B"/>
    <w:rsid w:val="00C03679"/>
    <w:rsid w:val="00C064B5"/>
    <w:rsid w:val="00C26C1A"/>
    <w:rsid w:val="00C27CD8"/>
    <w:rsid w:val="00C33A7A"/>
    <w:rsid w:val="00C33B6D"/>
    <w:rsid w:val="00C346FC"/>
    <w:rsid w:val="00C35522"/>
    <w:rsid w:val="00C46085"/>
    <w:rsid w:val="00C473B3"/>
    <w:rsid w:val="00C532D6"/>
    <w:rsid w:val="00C56155"/>
    <w:rsid w:val="00C74B57"/>
    <w:rsid w:val="00C77E86"/>
    <w:rsid w:val="00C82664"/>
    <w:rsid w:val="00C94A2D"/>
    <w:rsid w:val="00C97A5C"/>
    <w:rsid w:val="00C97BCD"/>
    <w:rsid w:val="00CA1202"/>
    <w:rsid w:val="00CA1EA7"/>
    <w:rsid w:val="00CB6105"/>
    <w:rsid w:val="00CC173C"/>
    <w:rsid w:val="00CC6792"/>
    <w:rsid w:val="00CD21A0"/>
    <w:rsid w:val="00CD2D8E"/>
    <w:rsid w:val="00CE091B"/>
    <w:rsid w:val="00CE2205"/>
    <w:rsid w:val="00CF2E2B"/>
    <w:rsid w:val="00D0563F"/>
    <w:rsid w:val="00D05FB7"/>
    <w:rsid w:val="00D07757"/>
    <w:rsid w:val="00D07E98"/>
    <w:rsid w:val="00D13DB7"/>
    <w:rsid w:val="00D218C0"/>
    <w:rsid w:val="00D40750"/>
    <w:rsid w:val="00D64699"/>
    <w:rsid w:val="00D82D30"/>
    <w:rsid w:val="00D87840"/>
    <w:rsid w:val="00DA187F"/>
    <w:rsid w:val="00DB13DE"/>
    <w:rsid w:val="00DB661C"/>
    <w:rsid w:val="00DC401F"/>
    <w:rsid w:val="00DC67DC"/>
    <w:rsid w:val="00DC68CA"/>
    <w:rsid w:val="00DC7622"/>
    <w:rsid w:val="00DE325B"/>
    <w:rsid w:val="00E03FCF"/>
    <w:rsid w:val="00E052A2"/>
    <w:rsid w:val="00E07CA1"/>
    <w:rsid w:val="00E12BA4"/>
    <w:rsid w:val="00E15767"/>
    <w:rsid w:val="00E16E32"/>
    <w:rsid w:val="00E23679"/>
    <w:rsid w:val="00E362EE"/>
    <w:rsid w:val="00E44456"/>
    <w:rsid w:val="00E50103"/>
    <w:rsid w:val="00E54672"/>
    <w:rsid w:val="00E54B39"/>
    <w:rsid w:val="00E54BC9"/>
    <w:rsid w:val="00E55245"/>
    <w:rsid w:val="00E647FE"/>
    <w:rsid w:val="00E673B1"/>
    <w:rsid w:val="00E678CE"/>
    <w:rsid w:val="00E857F5"/>
    <w:rsid w:val="00EC43F8"/>
    <w:rsid w:val="00EC5D3C"/>
    <w:rsid w:val="00ED1C9A"/>
    <w:rsid w:val="00ED2C2A"/>
    <w:rsid w:val="00EE3B07"/>
    <w:rsid w:val="00EE7ABF"/>
    <w:rsid w:val="00EF6328"/>
    <w:rsid w:val="00F07212"/>
    <w:rsid w:val="00F23DC9"/>
    <w:rsid w:val="00F301A5"/>
    <w:rsid w:val="00F438BC"/>
    <w:rsid w:val="00F54BC0"/>
    <w:rsid w:val="00F6180B"/>
    <w:rsid w:val="00F7415A"/>
    <w:rsid w:val="00F7793D"/>
    <w:rsid w:val="00F815C0"/>
    <w:rsid w:val="00F81AC3"/>
    <w:rsid w:val="00F97BD9"/>
    <w:rsid w:val="00FB4A3F"/>
    <w:rsid w:val="00FB5584"/>
    <w:rsid w:val="00FE23BF"/>
    <w:rsid w:val="00FF748C"/>
    <w:rsid w:val="10FA61A1"/>
    <w:rsid w:val="215C081F"/>
    <w:rsid w:val="29127BD5"/>
    <w:rsid w:val="3CA29304"/>
    <w:rsid w:val="601FF124"/>
    <w:rsid w:val="68105605"/>
    <w:rsid w:val="6FE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A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4A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life-stages/toddlers-and-preschool/5532-portion-siz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552</Words>
  <Characters>3153</Characters>
  <Application>Microsoft Office Word</Application>
  <DocSecurity>0</DocSecurity>
  <Lines>26</Lines>
  <Paragraphs>7</Paragraphs>
  <ScaleCrop>false</ScaleCrop>
  <Company>Ingenious Design Limited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17</cp:revision>
  <cp:lastPrinted>2021-09-29T14:00:00Z</cp:lastPrinted>
  <dcterms:created xsi:type="dcterms:W3CDTF">2021-11-07T12:37:00Z</dcterms:created>
  <dcterms:modified xsi:type="dcterms:W3CDTF">2021-11-08T17:19:00Z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