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D0" w:rsidRPr="004E16F2" w:rsidRDefault="0064032A" w:rsidP="004E16F2">
      <w:pPr>
        <w:pStyle w:val="FFLSubHeaders"/>
      </w:pPr>
      <w:r>
        <w:rPr>
          <w:noProof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editId="51E5D32F">
            <wp:simplePos x="0" y="0"/>
            <wp:positionH relativeFrom="column">
              <wp:posOffset>4856075</wp:posOffset>
            </wp:positionH>
            <wp:positionV relativeFrom="paragraph">
              <wp:posOffset>176976</wp:posOffset>
            </wp:positionV>
            <wp:extent cx="1148715" cy="1368425"/>
            <wp:effectExtent l="190500" t="0" r="89535" b="0"/>
            <wp:wrapNone/>
            <wp:docPr id="5" name="Picture 5" descr="S4_N9_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9_penc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3463">
                      <a:off x="0" y="0"/>
                      <a:ext cx="114871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32A">
        <w:rPr>
          <w:bCs w:val="0"/>
          <w:color w:val="BF5150"/>
          <w:sz w:val="44"/>
          <w:szCs w:val="44"/>
          <w:lang w:val="en-GB"/>
        </w:rPr>
        <w:t>Recipe features</w:t>
      </w:r>
      <w:r w:rsidR="00603780">
        <w:rPr>
          <w:color w:val="000000" w:themeColor="text1"/>
          <w:sz w:val="20"/>
          <w:szCs w:val="20"/>
        </w:rPr>
        <w:br/>
      </w: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  <w:r w:rsidRPr="00D11FC3">
        <w:rPr>
          <w:rFonts w:ascii="Arial" w:hAnsi="Arial" w:cs="Arial"/>
          <w:sz w:val="32"/>
          <w:szCs w:val="28"/>
        </w:rPr>
        <w:t>Look at the bread recipe and answer these questions.</w:t>
      </w: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  <w:r w:rsidRPr="00D11FC3">
        <w:rPr>
          <w:rFonts w:ascii="Arial" w:hAnsi="Arial" w:cs="Arial"/>
          <w:sz w:val="32"/>
          <w:szCs w:val="28"/>
        </w:rPr>
        <w:t xml:space="preserve">Write down the </w:t>
      </w:r>
      <w:r w:rsidRPr="00D11FC3">
        <w:rPr>
          <w:rFonts w:ascii="Arial" w:hAnsi="Arial" w:cs="Arial"/>
          <w:b/>
          <w:sz w:val="32"/>
          <w:szCs w:val="28"/>
        </w:rPr>
        <w:t xml:space="preserve">headings </w:t>
      </w:r>
      <w:r w:rsidRPr="00D11FC3">
        <w:rPr>
          <w:rFonts w:ascii="Arial" w:hAnsi="Arial" w:cs="Arial"/>
          <w:sz w:val="32"/>
          <w:szCs w:val="28"/>
        </w:rPr>
        <w:t>used in this recipe.</w:t>
      </w:r>
    </w:p>
    <w:p w:rsidR="0064032A" w:rsidRPr="00D11FC3" w:rsidRDefault="0064032A" w:rsidP="0064032A">
      <w:pPr>
        <w:rPr>
          <w:rFonts w:ascii="Arial" w:hAnsi="Arial" w:cs="Arial"/>
          <w:sz w:val="36"/>
          <w:szCs w:val="32"/>
        </w:rPr>
      </w:pPr>
      <w:bookmarkStart w:id="0" w:name="_GoBack"/>
      <w:bookmarkEnd w:id="0"/>
    </w:p>
    <w:p w:rsidR="0064032A" w:rsidRPr="00D11FC3" w:rsidRDefault="0064032A" w:rsidP="0064032A">
      <w:pPr>
        <w:pBdr>
          <w:bottom w:val="single" w:sz="12" w:space="1" w:color="auto"/>
        </w:pBdr>
        <w:rPr>
          <w:rFonts w:ascii="Arial" w:hAnsi="Arial" w:cs="Arial"/>
          <w:sz w:val="36"/>
          <w:szCs w:val="32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  <w:r w:rsidRPr="00D11FC3">
        <w:rPr>
          <w:rFonts w:ascii="Arial" w:hAnsi="Arial" w:cs="Arial"/>
          <w:sz w:val="32"/>
          <w:szCs w:val="28"/>
        </w:rPr>
        <w:t>Why do you think headings are used?</w:t>
      </w:r>
    </w:p>
    <w:p w:rsidR="0064032A" w:rsidRPr="00D11FC3" w:rsidRDefault="0064032A" w:rsidP="0064032A">
      <w:pPr>
        <w:pBdr>
          <w:bottom w:val="single" w:sz="12" w:space="1" w:color="auto"/>
        </w:pBdr>
        <w:rPr>
          <w:rFonts w:ascii="Arial" w:hAnsi="Arial" w:cs="Arial"/>
          <w:sz w:val="36"/>
          <w:szCs w:val="32"/>
        </w:rPr>
      </w:pPr>
    </w:p>
    <w:p w:rsidR="0064032A" w:rsidRPr="00D11FC3" w:rsidRDefault="0064032A" w:rsidP="0064032A">
      <w:pPr>
        <w:pBdr>
          <w:bottom w:val="single" w:sz="12" w:space="1" w:color="auto"/>
        </w:pBdr>
        <w:rPr>
          <w:rFonts w:ascii="Arial" w:hAnsi="Arial" w:cs="Arial"/>
          <w:sz w:val="36"/>
          <w:szCs w:val="32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  <w:r w:rsidRPr="00D11FC3">
        <w:rPr>
          <w:rFonts w:ascii="Arial" w:hAnsi="Arial" w:cs="Arial"/>
          <w:sz w:val="32"/>
          <w:szCs w:val="28"/>
        </w:rPr>
        <w:t xml:space="preserve">What part of the recipe is </w:t>
      </w:r>
      <w:r w:rsidRPr="00D11FC3">
        <w:rPr>
          <w:rFonts w:ascii="Arial" w:hAnsi="Arial" w:cs="Arial"/>
          <w:b/>
          <w:sz w:val="32"/>
          <w:szCs w:val="28"/>
        </w:rPr>
        <w:t>numbered</w:t>
      </w:r>
      <w:r w:rsidRPr="00D11FC3">
        <w:rPr>
          <w:rFonts w:ascii="Arial" w:hAnsi="Arial" w:cs="Arial"/>
          <w:sz w:val="32"/>
          <w:szCs w:val="28"/>
        </w:rPr>
        <w:t xml:space="preserve">? </w:t>
      </w:r>
    </w:p>
    <w:p w:rsidR="0064032A" w:rsidRPr="00D11FC3" w:rsidRDefault="0064032A" w:rsidP="0064032A">
      <w:pPr>
        <w:pBdr>
          <w:bottom w:val="single" w:sz="12" w:space="1" w:color="auto"/>
        </w:pBdr>
        <w:rPr>
          <w:rFonts w:ascii="Arial" w:hAnsi="Arial" w:cs="Arial"/>
          <w:sz w:val="36"/>
          <w:szCs w:val="32"/>
        </w:rPr>
      </w:pPr>
    </w:p>
    <w:p w:rsidR="0064032A" w:rsidRPr="00D11FC3" w:rsidRDefault="0064032A" w:rsidP="0064032A">
      <w:pPr>
        <w:pBdr>
          <w:bottom w:val="single" w:sz="12" w:space="1" w:color="auto"/>
        </w:pBdr>
        <w:rPr>
          <w:rFonts w:ascii="Arial" w:hAnsi="Arial" w:cs="Arial"/>
          <w:sz w:val="36"/>
          <w:szCs w:val="32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  <w:r w:rsidRPr="00D11FC3">
        <w:rPr>
          <w:rFonts w:ascii="Arial" w:hAnsi="Arial" w:cs="Arial"/>
          <w:sz w:val="32"/>
          <w:szCs w:val="28"/>
        </w:rPr>
        <w:t>Why do you think it is numbered?</w:t>
      </w:r>
    </w:p>
    <w:p w:rsidR="0064032A" w:rsidRPr="00D11FC3" w:rsidRDefault="0064032A" w:rsidP="0064032A">
      <w:pPr>
        <w:pBdr>
          <w:bottom w:val="single" w:sz="12" w:space="1" w:color="auto"/>
        </w:pBdr>
        <w:rPr>
          <w:rFonts w:ascii="Arial" w:hAnsi="Arial" w:cs="Arial"/>
          <w:sz w:val="36"/>
          <w:szCs w:val="32"/>
        </w:rPr>
      </w:pPr>
    </w:p>
    <w:p w:rsidR="0064032A" w:rsidRPr="00D11FC3" w:rsidRDefault="0064032A" w:rsidP="0064032A">
      <w:pPr>
        <w:pBdr>
          <w:bottom w:val="single" w:sz="12" w:space="1" w:color="auto"/>
        </w:pBdr>
        <w:rPr>
          <w:rFonts w:ascii="Arial" w:hAnsi="Arial" w:cs="Arial"/>
          <w:sz w:val="36"/>
          <w:szCs w:val="32"/>
        </w:rPr>
      </w:pPr>
    </w:p>
    <w:p w:rsidR="0064032A" w:rsidRPr="00D11FC3" w:rsidRDefault="0064032A" w:rsidP="0064032A">
      <w:pPr>
        <w:rPr>
          <w:rFonts w:ascii="Arial" w:hAnsi="Arial" w:cs="Arial"/>
          <w:b/>
          <w:sz w:val="32"/>
          <w:szCs w:val="28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  <w:r w:rsidRPr="00D11FC3">
        <w:rPr>
          <w:rFonts w:ascii="Arial" w:hAnsi="Arial" w:cs="Arial"/>
          <w:b/>
          <w:sz w:val="32"/>
          <w:szCs w:val="28"/>
        </w:rPr>
        <w:t>Commas</w:t>
      </w:r>
      <w:r w:rsidRPr="00D11FC3">
        <w:rPr>
          <w:rFonts w:ascii="Arial" w:hAnsi="Arial" w:cs="Arial"/>
          <w:sz w:val="32"/>
          <w:szCs w:val="28"/>
        </w:rPr>
        <w:t xml:space="preserve"> have been used to separate the list of equipment.</w:t>
      </w: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  <w:r w:rsidRPr="00D11FC3">
        <w:rPr>
          <w:rFonts w:ascii="Arial" w:hAnsi="Arial" w:cs="Arial"/>
          <w:sz w:val="32"/>
          <w:szCs w:val="28"/>
        </w:rPr>
        <w:t xml:space="preserve">Using commas, write a list of equipment needed to make a cheese sandwich. </w:t>
      </w:r>
    </w:p>
    <w:p w:rsidR="0064032A" w:rsidRPr="00D11FC3" w:rsidRDefault="0064032A" w:rsidP="0064032A">
      <w:pPr>
        <w:rPr>
          <w:rFonts w:ascii="Arial" w:hAnsi="Arial" w:cs="Arial"/>
          <w:sz w:val="36"/>
          <w:szCs w:val="32"/>
        </w:rPr>
      </w:pPr>
    </w:p>
    <w:p w:rsidR="0064032A" w:rsidRPr="00D11FC3" w:rsidRDefault="0064032A" w:rsidP="0064032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36"/>
          <w:szCs w:val="32"/>
        </w:rPr>
      </w:pPr>
    </w:p>
    <w:p w:rsidR="0064032A" w:rsidRPr="00D11FC3" w:rsidRDefault="0064032A" w:rsidP="0064032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36"/>
          <w:szCs w:val="32"/>
        </w:rPr>
      </w:pPr>
    </w:p>
    <w:p w:rsidR="0064032A" w:rsidRPr="00D11FC3" w:rsidRDefault="0064032A" w:rsidP="0064032A">
      <w:pPr>
        <w:rPr>
          <w:rFonts w:ascii="Arial" w:hAnsi="Arial" w:cs="Arial"/>
          <w:sz w:val="32"/>
          <w:szCs w:val="28"/>
        </w:rPr>
      </w:pPr>
    </w:p>
    <w:p w:rsidR="0064032A" w:rsidRPr="00D11FC3" w:rsidRDefault="0064032A" w:rsidP="0064032A">
      <w:pPr>
        <w:rPr>
          <w:rFonts w:ascii="Arial" w:hAnsi="Arial" w:cs="Arial"/>
          <w:i/>
          <w:sz w:val="32"/>
          <w:szCs w:val="28"/>
        </w:rPr>
      </w:pPr>
      <w:r w:rsidRPr="00D11FC3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1DCF5FC" wp14:editId="14D57601">
            <wp:simplePos x="0" y="0"/>
            <wp:positionH relativeFrom="column">
              <wp:posOffset>3944422</wp:posOffset>
            </wp:positionH>
            <wp:positionV relativeFrom="paragraph">
              <wp:posOffset>328295</wp:posOffset>
            </wp:positionV>
            <wp:extent cx="2280334" cy="1460665"/>
            <wp:effectExtent l="0" t="0" r="5715" b="6350"/>
            <wp:wrapNone/>
            <wp:docPr id="2" name="Picture 2" descr="S5_N3_recipe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5_N3_recipeBoo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34" cy="14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FC3">
        <w:rPr>
          <w:rFonts w:ascii="Arial" w:hAnsi="Arial" w:cs="Arial"/>
          <w:sz w:val="32"/>
          <w:szCs w:val="28"/>
        </w:rPr>
        <w:t xml:space="preserve">Write two other </w:t>
      </w:r>
      <w:r w:rsidRPr="00D11FC3">
        <w:rPr>
          <w:rFonts w:ascii="Arial" w:hAnsi="Arial" w:cs="Arial"/>
          <w:b/>
          <w:sz w:val="32"/>
          <w:szCs w:val="28"/>
        </w:rPr>
        <w:t>bullet points</w:t>
      </w:r>
      <w:r w:rsidRPr="00D11FC3">
        <w:rPr>
          <w:rFonts w:ascii="Arial" w:hAnsi="Arial" w:cs="Arial"/>
          <w:sz w:val="32"/>
          <w:szCs w:val="28"/>
        </w:rPr>
        <w:t xml:space="preserve"> which could be added to the </w:t>
      </w:r>
      <w:r w:rsidRPr="00D11FC3">
        <w:rPr>
          <w:rFonts w:ascii="Arial" w:hAnsi="Arial" w:cs="Arial"/>
          <w:i/>
          <w:sz w:val="32"/>
          <w:szCs w:val="28"/>
        </w:rPr>
        <w:t>Handy hints.</w:t>
      </w:r>
    </w:p>
    <w:p w:rsidR="0064032A" w:rsidRDefault="0064032A" w:rsidP="0064032A">
      <w:pPr>
        <w:rPr>
          <w:rFonts w:ascii="Arial" w:hAnsi="Arial" w:cs="Arial"/>
          <w:sz w:val="28"/>
          <w:szCs w:val="32"/>
        </w:rPr>
      </w:pPr>
    </w:p>
    <w:p w:rsidR="00D11FC3" w:rsidRPr="0064032A" w:rsidRDefault="00D11FC3" w:rsidP="0064032A">
      <w:pPr>
        <w:rPr>
          <w:rFonts w:ascii="Arial" w:hAnsi="Arial" w:cs="Arial"/>
          <w:sz w:val="28"/>
          <w:szCs w:val="32"/>
        </w:rPr>
      </w:pPr>
    </w:p>
    <w:p w:rsidR="0064032A" w:rsidRDefault="0064032A" w:rsidP="0064032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8"/>
          <w:szCs w:val="32"/>
        </w:rPr>
      </w:pPr>
    </w:p>
    <w:p w:rsidR="00D11FC3" w:rsidRPr="0064032A" w:rsidRDefault="00D11FC3" w:rsidP="0064032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8"/>
          <w:szCs w:val="32"/>
        </w:rPr>
      </w:pPr>
    </w:p>
    <w:p w:rsidR="0064032A" w:rsidRPr="0064032A" w:rsidRDefault="0064032A" w:rsidP="0064032A">
      <w:pPr>
        <w:rPr>
          <w:rFonts w:ascii="Arial" w:hAnsi="Arial" w:cs="Arial"/>
          <w:b/>
          <w:sz w:val="22"/>
        </w:rPr>
      </w:pPr>
    </w:p>
    <w:p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11F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11F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4032A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1FC3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D5C89A-FF61-4684-87F3-F49045A3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2018-11-02T15:45:00Z</dcterms:created>
  <dcterms:modified xsi:type="dcterms:W3CDTF">2018-11-07T12:20:00Z</dcterms:modified>
</cp:coreProperties>
</file>