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5A880" w14:textId="09D467A9" w:rsidR="00044B1C" w:rsidRPr="00044B1C" w:rsidRDefault="00044B1C" w:rsidP="00044B1C">
      <w:pPr>
        <w:pStyle w:val="FFLMainHeader"/>
        <w:rPr>
          <w:szCs w:val="24"/>
          <w:u w:val="none"/>
        </w:rPr>
      </w:pPr>
      <w:r w:rsidRPr="00044B1C">
        <w:rPr>
          <w:szCs w:val="24"/>
          <w:u w:val="none"/>
        </w:rPr>
        <w:t>The exciting guests</w:t>
      </w:r>
    </w:p>
    <w:p w14:paraId="6305459B" w14:textId="77777777" w:rsidR="00044B1C" w:rsidRPr="00044B1C" w:rsidRDefault="00044B1C" w:rsidP="00044B1C">
      <w:pPr>
        <w:rPr>
          <w:rFonts w:ascii="Arial" w:hAnsi="Arial" w:cs="Arial"/>
          <w:b/>
        </w:rPr>
      </w:pPr>
      <w:r w:rsidRPr="00044B1C">
        <w:rPr>
          <w:rFonts w:ascii="Arial" w:hAnsi="Arial" w:cs="Arial"/>
          <w:b/>
          <w:noProof/>
          <w:lang w:eastAsia="en-GB"/>
        </w:rPr>
        <w:drawing>
          <wp:inline distT="0" distB="0" distL="0" distR="0" wp14:anchorId="28A77005" wp14:editId="3A8134D3">
            <wp:extent cx="2861945" cy="1710055"/>
            <wp:effectExtent l="0" t="0" r="0" b="4445"/>
            <wp:docPr id="24" name="Picture 24" descr="exciting guests 30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guests 300x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1710055"/>
                    </a:xfrm>
                    <a:prstGeom prst="rect">
                      <a:avLst/>
                    </a:prstGeom>
                    <a:noFill/>
                    <a:ln>
                      <a:noFill/>
                    </a:ln>
                  </pic:spPr>
                </pic:pic>
              </a:graphicData>
            </a:graphic>
          </wp:inline>
        </w:drawing>
      </w:r>
    </w:p>
    <w:p w14:paraId="5C4C267F" w14:textId="77777777" w:rsidR="00044B1C" w:rsidRPr="00044B1C" w:rsidRDefault="00044B1C" w:rsidP="00044B1C">
      <w:pPr>
        <w:rPr>
          <w:rFonts w:ascii="Arial" w:hAnsi="Arial" w:cs="Arial"/>
          <w:b/>
        </w:rPr>
      </w:pPr>
    </w:p>
    <w:p w14:paraId="706DB225" w14:textId="77777777" w:rsidR="00044B1C" w:rsidRPr="00044B1C" w:rsidRDefault="00044B1C" w:rsidP="00044B1C">
      <w:pPr>
        <w:rPr>
          <w:rFonts w:ascii="Arial" w:hAnsi="Arial" w:cs="Arial"/>
        </w:rPr>
      </w:pPr>
      <w:r w:rsidRPr="00044B1C">
        <w:rPr>
          <w:rFonts w:ascii="Arial" w:hAnsi="Arial" w:cs="Arial"/>
          <w:b/>
        </w:rPr>
        <w:t>Summary:</w:t>
      </w:r>
      <w:r w:rsidRPr="00044B1C">
        <w:rPr>
          <w:rFonts w:ascii="Arial" w:hAnsi="Arial" w:cs="Arial"/>
        </w:rPr>
        <w:t xml:space="preserve"> The </w:t>
      </w:r>
      <w:r w:rsidRPr="00044B1C">
        <w:rPr>
          <w:rFonts w:ascii="Arial" w:hAnsi="Arial" w:cs="Arial"/>
          <w:i/>
        </w:rPr>
        <w:t>Food investigators</w:t>
      </w:r>
      <w:r w:rsidRPr="00044B1C">
        <w:rPr>
          <w:rFonts w:ascii="Arial" w:hAnsi="Arial" w:cs="Arial"/>
        </w:rPr>
        <w:t xml:space="preserve"> welcomed students from China to their school and explored Chinese cuisine and cheese-making.</w:t>
      </w:r>
    </w:p>
    <w:p w14:paraId="3B5837BE" w14:textId="77777777" w:rsidR="00044B1C" w:rsidRPr="00044B1C" w:rsidRDefault="00044B1C" w:rsidP="00044B1C">
      <w:pPr>
        <w:rPr>
          <w:rFonts w:ascii="Arial" w:hAnsi="Arial" w:cs="Arial"/>
        </w:rPr>
      </w:pPr>
    </w:p>
    <w:p w14:paraId="425F4911" w14:textId="77777777" w:rsidR="00044B1C" w:rsidRPr="00044B1C" w:rsidRDefault="00044B1C" w:rsidP="00044B1C">
      <w:pPr>
        <w:rPr>
          <w:rFonts w:ascii="Arial" w:hAnsi="Arial" w:cs="Arial"/>
        </w:rPr>
      </w:pPr>
      <w:r w:rsidRPr="00044B1C">
        <w:rPr>
          <w:rFonts w:ascii="Arial" w:hAnsi="Arial" w:cs="Arial"/>
          <w:b/>
        </w:rPr>
        <w:t>Suggested age</w:t>
      </w:r>
      <w:r w:rsidRPr="00044B1C">
        <w:rPr>
          <w:rFonts w:ascii="Arial" w:hAnsi="Arial" w:cs="Arial"/>
        </w:rPr>
        <w:t>: 10-11 years old.</w:t>
      </w:r>
    </w:p>
    <w:p w14:paraId="5C82F13C" w14:textId="77777777" w:rsidR="00044B1C" w:rsidRPr="00044B1C" w:rsidRDefault="00044B1C" w:rsidP="00044B1C">
      <w:pPr>
        <w:rPr>
          <w:rFonts w:ascii="Arial" w:hAnsi="Arial" w:cs="Arial"/>
        </w:rPr>
      </w:pPr>
    </w:p>
    <w:p w14:paraId="266D5F65" w14:textId="77777777" w:rsidR="00044B1C" w:rsidRPr="00044B1C" w:rsidRDefault="00044B1C" w:rsidP="00044B1C">
      <w:pPr>
        <w:rPr>
          <w:rFonts w:ascii="Arial" w:hAnsi="Arial" w:cs="Arial"/>
          <w:b/>
        </w:rPr>
      </w:pPr>
      <w:r w:rsidRPr="00044B1C">
        <w:rPr>
          <w:rFonts w:ascii="Arial" w:hAnsi="Arial" w:cs="Arial"/>
          <w:b/>
        </w:rPr>
        <w:t xml:space="preserve">Key themes: </w:t>
      </w:r>
    </w:p>
    <w:p w14:paraId="4CF15BF0" w14:textId="77777777" w:rsidR="00044B1C" w:rsidRPr="00044B1C" w:rsidRDefault="00044B1C" w:rsidP="00044B1C">
      <w:pPr>
        <w:numPr>
          <w:ilvl w:val="0"/>
          <w:numId w:val="17"/>
        </w:numPr>
        <w:rPr>
          <w:rFonts w:ascii="Arial" w:hAnsi="Arial" w:cs="Arial"/>
        </w:rPr>
      </w:pPr>
      <w:r w:rsidRPr="00044B1C">
        <w:rPr>
          <w:rFonts w:ascii="Arial" w:hAnsi="Arial" w:cs="Arial"/>
        </w:rPr>
        <w:t>Foods from around the world/multi-cultural foods – China.</w:t>
      </w:r>
    </w:p>
    <w:p w14:paraId="6260F382" w14:textId="77777777" w:rsidR="00044B1C" w:rsidRPr="00044B1C" w:rsidRDefault="00044B1C" w:rsidP="00044B1C">
      <w:pPr>
        <w:numPr>
          <w:ilvl w:val="0"/>
          <w:numId w:val="17"/>
        </w:numPr>
        <w:rPr>
          <w:rFonts w:ascii="Arial" w:hAnsi="Arial" w:cs="Arial"/>
        </w:rPr>
      </w:pPr>
      <w:r w:rsidRPr="00044B1C">
        <w:rPr>
          <w:rFonts w:ascii="Arial" w:hAnsi="Arial" w:cs="Arial"/>
        </w:rPr>
        <w:t>Tasting different foods.</w:t>
      </w:r>
    </w:p>
    <w:p w14:paraId="3C6A9C97" w14:textId="77777777" w:rsidR="00044B1C" w:rsidRPr="00044B1C" w:rsidRDefault="00044B1C" w:rsidP="00044B1C">
      <w:pPr>
        <w:numPr>
          <w:ilvl w:val="0"/>
          <w:numId w:val="17"/>
        </w:numPr>
        <w:rPr>
          <w:rFonts w:ascii="Arial" w:hAnsi="Arial" w:cs="Arial"/>
        </w:rPr>
      </w:pPr>
      <w:r w:rsidRPr="00044B1C">
        <w:rPr>
          <w:rFonts w:ascii="Arial" w:hAnsi="Arial" w:cs="Arial"/>
        </w:rPr>
        <w:t>Where food comes from – pak choi / cheese.</w:t>
      </w:r>
    </w:p>
    <w:p w14:paraId="610628F1" w14:textId="77777777" w:rsidR="00044B1C" w:rsidRPr="00044B1C" w:rsidRDefault="00044B1C" w:rsidP="00044B1C">
      <w:pPr>
        <w:rPr>
          <w:rFonts w:ascii="Arial" w:hAnsi="Arial" w:cs="Arial"/>
        </w:rPr>
      </w:pPr>
    </w:p>
    <w:p w14:paraId="445D8875" w14:textId="77777777" w:rsidR="00044B1C" w:rsidRPr="00044B1C" w:rsidRDefault="00044B1C" w:rsidP="00044B1C">
      <w:pPr>
        <w:rPr>
          <w:rFonts w:ascii="Arial" w:hAnsi="Arial" w:cs="Arial"/>
          <w:b/>
        </w:rPr>
      </w:pPr>
      <w:r w:rsidRPr="00044B1C">
        <w:rPr>
          <w:rFonts w:ascii="Arial" w:hAnsi="Arial" w:cs="Arial"/>
          <w:b/>
        </w:rPr>
        <w:t>Teacher notes:</w:t>
      </w:r>
    </w:p>
    <w:p w14:paraId="5348C15A" w14:textId="77777777" w:rsidR="00044B1C" w:rsidRPr="00044B1C" w:rsidRDefault="00044B1C" w:rsidP="00044B1C">
      <w:pPr>
        <w:numPr>
          <w:ilvl w:val="0"/>
          <w:numId w:val="18"/>
        </w:numPr>
        <w:rPr>
          <w:rFonts w:ascii="Arial" w:hAnsi="Arial" w:cs="Arial"/>
        </w:rPr>
      </w:pPr>
      <w:r w:rsidRPr="00044B1C">
        <w:rPr>
          <w:rFonts w:ascii="Arial" w:hAnsi="Arial" w:cs="Arial"/>
        </w:rPr>
        <w:t xml:space="preserve">Read </w:t>
      </w:r>
      <w:r w:rsidRPr="00044B1C">
        <w:rPr>
          <w:rFonts w:ascii="Arial" w:hAnsi="Arial" w:cs="Arial"/>
          <w:i/>
        </w:rPr>
        <w:t>The exciting guests</w:t>
      </w:r>
      <w:r w:rsidRPr="00044B1C">
        <w:rPr>
          <w:rFonts w:ascii="Arial" w:hAnsi="Arial" w:cs="Arial"/>
        </w:rPr>
        <w:t xml:space="preserve"> story with your class.  You could print the PowerPoint and read it like a book, or show it as a PowerPoint on an interactive whiteboard.  </w:t>
      </w:r>
    </w:p>
    <w:p w14:paraId="292E7329" w14:textId="77777777" w:rsidR="00044B1C" w:rsidRPr="00044B1C" w:rsidRDefault="00044B1C" w:rsidP="00044B1C">
      <w:pPr>
        <w:numPr>
          <w:ilvl w:val="0"/>
          <w:numId w:val="18"/>
        </w:numPr>
        <w:rPr>
          <w:rFonts w:ascii="Arial" w:hAnsi="Arial" w:cs="Arial"/>
        </w:rPr>
      </w:pPr>
      <w:r w:rsidRPr="00044B1C">
        <w:rPr>
          <w:rFonts w:ascii="Arial" w:hAnsi="Arial" w:cs="Arial"/>
        </w:rPr>
        <w:t xml:space="preserve">Show </w:t>
      </w:r>
      <w:r w:rsidRPr="00044B1C">
        <w:rPr>
          <w:rFonts w:ascii="Arial" w:hAnsi="Arial" w:cs="Arial"/>
          <w:i/>
        </w:rPr>
        <w:t xml:space="preserve">The exciting guests </w:t>
      </w:r>
      <w:r w:rsidRPr="00044B1C">
        <w:rPr>
          <w:rFonts w:ascii="Arial" w:hAnsi="Arial" w:cs="Arial"/>
        </w:rPr>
        <w:t>video – this includes the audio for the book.</w:t>
      </w:r>
    </w:p>
    <w:p w14:paraId="7604C116" w14:textId="77777777" w:rsidR="00044B1C" w:rsidRPr="00044B1C" w:rsidRDefault="00044B1C" w:rsidP="00044B1C">
      <w:pPr>
        <w:numPr>
          <w:ilvl w:val="0"/>
          <w:numId w:val="18"/>
        </w:numPr>
        <w:rPr>
          <w:rFonts w:ascii="Arial" w:hAnsi="Arial" w:cs="Arial"/>
        </w:rPr>
      </w:pPr>
      <w:r w:rsidRPr="00044B1C">
        <w:rPr>
          <w:rFonts w:ascii="Arial" w:hAnsi="Arial" w:cs="Arial"/>
        </w:rPr>
        <w:t xml:space="preserve">Ask the children the Key questions to help them engage with the story.  </w:t>
      </w:r>
    </w:p>
    <w:p w14:paraId="2F7056FD" w14:textId="77777777" w:rsidR="00044B1C" w:rsidRPr="00044B1C" w:rsidRDefault="00044B1C" w:rsidP="00044B1C">
      <w:pPr>
        <w:numPr>
          <w:ilvl w:val="0"/>
          <w:numId w:val="18"/>
        </w:numPr>
        <w:rPr>
          <w:rFonts w:ascii="Arial" w:hAnsi="Arial" w:cs="Arial"/>
        </w:rPr>
      </w:pPr>
      <w:r w:rsidRPr="00044B1C">
        <w:rPr>
          <w:rFonts w:ascii="Arial" w:hAnsi="Arial" w:cs="Arial"/>
        </w:rPr>
        <w:t xml:space="preserve">Use all or some of the resources to carry the Key themes across your curriculum. </w:t>
      </w:r>
    </w:p>
    <w:p w14:paraId="03C5F444" w14:textId="77777777" w:rsidR="00044B1C" w:rsidRPr="00044B1C" w:rsidRDefault="00044B1C" w:rsidP="00044B1C">
      <w:pPr>
        <w:pStyle w:val="NormalWeb"/>
        <w:numPr>
          <w:ilvl w:val="0"/>
          <w:numId w:val="18"/>
        </w:numPr>
        <w:spacing w:before="0" w:after="0"/>
        <w:rPr>
          <w:rFonts w:ascii="Arial" w:hAnsi="Arial" w:cs="Arial"/>
          <w:color w:val="000000"/>
        </w:rPr>
      </w:pPr>
      <w:r w:rsidRPr="00044B1C">
        <w:rPr>
          <w:rFonts w:ascii="Arial" w:hAnsi="Arial" w:cs="Arial"/>
          <w:color w:val="000000"/>
        </w:rPr>
        <w:t xml:space="preserve">Allow children to explore the online interactive activity entitled </w:t>
      </w:r>
      <w:r w:rsidRPr="00044B1C">
        <w:rPr>
          <w:rFonts w:ascii="Arial" w:hAnsi="Arial" w:cs="Arial"/>
          <w:i/>
          <w:color w:val="000000"/>
        </w:rPr>
        <w:t>The exciting guests.</w:t>
      </w:r>
    </w:p>
    <w:p w14:paraId="5C388BB3" w14:textId="77777777" w:rsidR="00044B1C" w:rsidRPr="00044B1C" w:rsidRDefault="00044B1C" w:rsidP="00044B1C">
      <w:pPr>
        <w:rPr>
          <w:rFonts w:ascii="Arial" w:hAnsi="Arial" w:cs="Arial"/>
          <w:b/>
        </w:rPr>
      </w:pPr>
    </w:p>
    <w:p w14:paraId="0054384F" w14:textId="77777777" w:rsidR="00044B1C" w:rsidRPr="00044B1C" w:rsidRDefault="00044B1C" w:rsidP="00044B1C">
      <w:pPr>
        <w:rPr>
          <w:rFonts w:ascii="Arial" w:hAnsi="Arial" w:cs="Arial"/>
          <w:b/>
        </w:rPr>
      </w:pPr>
      <w:r w:rsidRPr="00044B1C">
        <w:rPr>
          <w:rFonts w:ascii="Arial" w:hAnsi="Arial" w:cs="Arial"/>
          <w:b/>
        </w:rPr>
        <w:t>Key questions:</w:t>
      </w:r>
    </w:p>
    <w:p w14:paraId="3A00DFDA" w14:textId="77777777" w:rsidR="00044B1C" w:rsidRPr="00044B1C" w:rsidRDefault="00044B1C" w:rsidP="00044B1C">
      <w:pPr>
        <w:rPr>
          <w:rFonts w:ascii="Arial" w:hAnsi="Arial" w:cs="Arial"/>
          <w:b/>
        </w:rPr>
      </w:pPr>
      <w:r w:rsidRPr="00044B1C">
        <w:rPr>
          <w:rFonts w:ascii="Arial" w:hAnsi="Arial" w:cs="Arial"/>
          <w:b/>
        </w:rPr>
        <w:t xml:space="preserve">Closed </w:t>
      </w:r>
    </w:p>
    <w:p w14:paraId="4E988E08" w14:textId="77777777" w:rsidR="00044B1C" w:rsidRPr="00044B1C" w:rsidRDefault="00044B1C" w:rsidP="00044B1C">
      <w:pPr>
        <w:numPr>
          <w:ilvl w:val="0"/>
          <w:numId w:val="19"/>
        </w:numPr>
        <w:rPr>
          <w:rFonts w:ascii="Arial" w:hAnsi="Arial" w:cs="Arial"/>
        </w:rPr>
      </w:pPr>
      <w:r w:rsidRPr="00044B1C">
        <w:rPr>
          <w:rFonts w:ascii="Arial" w:hAnsi="Arial" w:cs="Arial"/>
        </w:rPr>
        <w:t>Where did the exchange students come from?</w:t>
      </w:r>
    </w:p>
    <w:p w14:paraId="4D8D96FB" w14:textId="77777777" w:rsidR="00044B1C" w:rsidRPr="00044B1C" w:rsidRDefault="00044B1C" w:rsidP="00044B1C">
      <w:pPr>
        <w:numPr>
          <w:ilvl w:val="0"/>
          <w:numId w:val="19"/>
        </w:numPr>
        <w:rPr>
          <w:rFonts w:ascii="Arial" w:hAnsi="Arial" w:cs="Arial"/>
        </w:rPr>
      </w:pPr>
      <w:r w:rsidRPr="00044B1C">
        <w:rPr>
          <w:rFonts w:ascii="Arial" w:hAnsi="Arial" w:cs="Arial"/>
        </w:rPr>
        <w:t>What festival had the Chinese students just celebrated?</w:t>
      </w:r>
    </w:p>
    <w:p w14:paraId="4BE5FF5D" w14:textId="77777777" w:rsidR="00044B1C" w:rsidRPr="00044B1C" w:rsidRDefault="00044B1C" w:rsidP="00044B1C">
      <w:pPr>
        <w:numPr>
          <w:ilvl w:val="0"/>
          <w:numId w:val="19"/>
        </w:numPr>
        <w:rPr>
          <w:rFonts w:ascii="Arial" w:hAnsi="Arial" w:cs="Arial"/>
        </w:rPr>
      </w:pPr>
      <w:r w:rsidRPr="00044B1C">
        <w:rPr>
          <w:rFonts w:ascii="Arial" w:hAnsi="Arial" w:cs="Arial"/>
        </w:rPr>
        <w:t xml:space="preserve">Name some dishes the </w:t>
      </w:r>
      <w:r w:rsidRPr="00044B1C">
        <w:rPr>
          <w:rFonts w:ascii="Arial" w:hAnsi="Arial" w:cs="Arial"/>
          <w:i/>
        </w:rPr>
        <w:t>Food investigators</w:t>
      </w:r>
      <w:r w:rsidRPr="00044B1C">
        <w:rPr>
          <w:rFonts w:ascii="Arial" w:hAnsi="Arial" w:cs="Arial"/>
        </w:rPr>
        <w:t xml:space="preserve"> tried at the restaurant.  </w:t>
      </w:r>
    </w:p>
    <w:p w14:paraId="51826701" w14:textId="77777777" w:rsidR="00044B1C" w:rsidRPr="00044B1C" w:rsidRDefault="00044B1C" w:rsidP="00044B1C">
      <w:pPr>
        <w:numPr>
          <w:ilvl w:val="0"/>
          <w:numId w:val="19"/>
        </w:numPr>
        <w:rPr>
          <w:rFonts w:ascii="Arial" w:hAnsi="Arial" w:cs="Arial"/>
        </w:rPr>
      </w:pPr>
      <w:r w:rsidRPr="00044B1C">
        <w:rPr>
          <w:rFonts w:ascii="Arial" w:hAnsi="Arial" w:cs="Arial"/>
        </w:rPr>
        <w:t>What foods can be made out of milk?</w:t>
      </w:r>
    </w:p>
    <w:p w14:paraId="12B67180" w14:textId="77777777" w:rsidR="00044B1C" w:rsidRPr="00044B1C" w:rsidRDefault="00044B1C" w:rsidP="00044B1C">
      <w:pPr>
        <w:numPr>
          <w:ilvl w:val="0"/>
          <w:numId w:val="19"/>
        </w:numPr>
        <w:rPr>
          <w:rFonts w:ascii="Arial" w:hAnsi="Arial" w:cs="Arial"/>
        </w:rPr>
      </w:pPr>
      <w:r w:rsidRPr="00044B1C">
        <w:rPr>
          <w:rFonts w:ascii="Arial" w:hAnsi="Arial" w:cs="Arial"/>
        </w:rPr>
        <w:t>How is cheese made?</w:t>
      </w:r>
    </w:p>
    <w:p w14:paraId="7C2CF0B2" w14:textId="77777777" w:rsidR="00044B1C" w:rsidRPr="00044B1C" w:rsidRDefault="00044B1C" w:rsidP="00044B1C">
      <w:pPr>
        <w:rPr>
          <w:rFonts w:ascii="Arial" w:hAnsi="Arial" w:cs="Arial"/>
          <w:b/>
        </w:rPr>
      </w:pPr>
    </w:p>
    <w:p w14:paraId="631ADB84" w14:textId="77777777" w:rsidR="00044B1C" w:rsidRPr="00044B1C" w:rsidRDefault="00044B1C" w:rsidP="00044B1C">
      <w:pPr>
        <w:rPr>
          <w:rFonts w:ascii="Arial" w:hAnsi="Arial" w:cs="Arial"/>
          <w:b/>
        </w:rPr>
      </w:pPr>
      <w:r w:rsidRPr="00044B1C">
        <w:rPr>
          <w:rFonts w:ascii="Arial" w:hAnsi="Arial" w:cs="Arial"/>
          <w:b/>
        </w:rPr>
        <w:t xml:space="preserve">Open </w:t>
      </w:r>
    </w:p>
    <w:p w14:paraId="186444BA" w14:textId="77777777" w:rsidR="00044B1C" w:rsidRPr="00044B1C" w:rsidRDefault="00044B1C" w:rsidP="00044B1C">
      <w:pPr>
        <w:numPr>
          <w:ilvl w:val="0"/>
          <w:numId w:val="20"/>
        </w:numPr>
        <w:rPr>
          <w:rFonts w:ascii="Arial" w:hAnsi="Arial" w:cs="Arial"/>
        </w:rPr>
      </w:pPr>
      <w:r w:rsidRPr="00044B1C">
        <w:rPr>
          <w:rFonts w:ascii="Arial" w:hAnsi="Arial" w:cs="Arial"/>
        </w:rPr>
        <w:t>What other festivals are celebrated in China?</w:t>
      </w:r>
    </w:p>
    <w:p w14:paraId="59AD4B04" w14:textId="77777777" w:rsidR="00044B1C" w:rsidRPr="00044B1C" w:rsidRDefault="00044B1C" w:rsidP="00044B1C">
      <w:pPr>
        <w:numPr>
          <w:ilvl w:val="0"/>
          <w:numId w:val="20"/>
        </w:numPr>
        <w:rPr>
          <w:rFonts w:ascii="Arial" w:hAnsi="Arial" w:cs="Arial"/>
        </w:rPr>
      </w:pPr>
      <w:r w:rsidRPr="00044B1C">
        <w:rPr>
          <w:rFonts w:ascii="Arial" w:hAnsi="Arial" w:cs="Arial"/>
        </w:rPr>
        <w:t>How is milk produced?</w:t>
      </w:r>
    </w:p>
    <w:p w14:paraId="6823C22D" w14:textId="77777777" w:rsidR="00044B1C" w:rsidRPr="00044B1C" w:rsidRDefault="00044B1C" w:rsidP="00044B1C">
      <w:pPr>
        <w:numPr>
          <w:ilvl w:val="0"/>
          <w:numId w:val="20"/>
        </w:numPr>
        <w:rPr>
          <w:rFonts w:ascii="Arial" w:hAnsi="Arial" w:cs="Arial"/>
        </w:rPr>
      </w:pPr>
      <w:r w:rsidRPr="00044B1C">
        <w:rPr>
          <w:rFonts w:ascii="Arial" w:hAnsi="Arial" w:cs="Arial"/>
        </w:rPr>
        <w:t>How is cheese made?</w:t>
      </w:r>
    </w:p>
    <w:p w14:paraId="3EDD1D80" w14:textId="77777777" w:rsidR="00044B1C" w:rsidRPr="00044B1C" w:rsidRDefault="00044B1C" w:rsidP="00044B1C">
      <w:pPr>
        <w:ind w:left="360"/>
        <w:rPr>
          <w:rFonts w:ascii="Arial" w:hAnsi="Arial" w:cs="Arial"/>
        </w:rPr>
      </w:pPr>
    </w:p>
    <w:p w14:paraId="43C19995" w14:textId="77777777" w:rsidR="00044B1C" w:rsidRPr="00044B1C" w:rsidRDefault="00044B1C" w:rsidP="00044B1C">
      <w:pPr>
        <w:rPr>
          <w:rFonts w:ascii="Arial" w:hAnsi="Arial" w:cs="Arial"/>
          <w:b/>
        </w:rPr>
      </w:pPr>
      <w:r w:rsidRPr="00044B1C">
        <w:rPr>
          <w:rFonts w:ascii="Arial" w:hAnsi="Arial" w:cs="Arial"/>
          <w:b/>
        </w:rPr>
        <w:t>Own experience</w:t>
      </w:r>
    </w:p>
    <w:p w14:paraId="752DBA0C" w14:textId="77777777" w:rsidR="00044B1C" w:rsidRPr="00044B1C" w:rsidRDefault="00044B1C" w:rsidP="00044B1C">
      <w:pPr>
        <w:numPr>
          <w:ilvl w:val="0"/>
          <w:numId w:val="21"/>
        </w:numPr>
        <w:rPr>
          <w:rFonts w:ascii="Arial" w:hAnsi="Arial" w:cs="Arial"/>
        </w:rPr>
      </w:pPr>
      <w:r w:rsidRPr="00044B1C">
        <w:rPr>
          <w:rFonts w:ascii="Arial" w:hAnsi="Arial" w:cs="Arial"/>
        </w:rPr>
        <w:t>Have you ever visited a foreign country? How did the local cuisine taste like?</w:t>
      </w:r>
    </w:p>
    <w:p w14:paraId="76476527" w14:textId="77777777" w:rsidR="00044B1C" w:rsidRPr="00044B1C" w:rsidRDefault="00044B1C" w:rsidP="00044B1C">
      <w:pPr>
        <w:numPr>
          <w:ilvl w:val="0"/>
          <w:numId w:val="21"/>
        </w:numPr>
        <w:rPr>
          <w:rFonts w:ascii="Arial" w:hAnsi="Arial" w:cs="Arial"/>
        </w:rPr>
      </w:pPr>
      <w:r w:rsidRPr="00044B1C">
        <w:rPr>
          <w:rFonts w:ascii="Arial" w:hAnsi="Arial" w:cs="Arial"/>
        </w:rPr>
        <w:t>Have you eaten in a restaurant?  If yes, what did you eat?</w:t>
      </w:r>
    </w:p>
    <w:p w14:paraId="67F6CD7A" w14:textId="77777777" w:rsidR="00044B1C" w:rsidRPr="00044B1C" w:rsidRDefault="00044B1C" w:rsidP="00044B1C">
      <w:pPr>
        <w:rPr>
          <w:rFonts w:ascii="Arial" w:hAnsi="Arial" w:cs="Arial"/>
          <w:b/>
          <w:i/>
        </w:rPr>
      </w:pPr>
    </w:p>
    <w:p w14:paraId="73B3578A" w14:textId="77777777" w:rsidR="00044B1C" w:rsidRPr="00044B1C" w:rsidRDefault="00044B1C" w:rsidP="00044B1C">
      <w:pPr>
        <w:rPr>
          <w:rFonts w:ascii="Arial" w:hAnsi="Arial" w:cs="Arial"/>
          <w:b/>
        </w:rPr>
      </w:pPr>
      <w:r w:rsidRPr="00044B1C">
        <w:rPr>
          <w:rFonts w:ascii="Arial" w:hAnsi="Arial" w:cs="Arial"/>
          <w:b/>
          <w:i/>
        </w:rPr>
        <w:t xml:space="preserve">The exciting guests </w:t>
      </w:r>
      <w:r w:rsidRPr="00044B1C">
        <w:rPr>
          <w:rFonts w:ascii="Arial" w:hAnsi="Arial" w:cs="Arial"/>
          <w:b/>
        </w:rPr>
        <w:t>activity ideas</w:t>
      </w:r>
    </w:p>
    <w:p w14:paraId="42322CDD" w14:textId="77777777" w:rsidR="00044B1C" w:rsidRPr="00044B1C" w:rsidRDefault="00044B1C" w:rsidP="00044B1C">
      <w:pPr>
        <w:rPr>
          <w:rFonts w:ascii="Arial" w:hAnsi="Arial" w:cs="Arial"/>
        </w:rPr>
      </w:pPr>
      <w:r w:rsidRPr="00044B1C">
        <w:rPr>
          <w:rFonts w:ascii="Arial" w:hAnsi="Arial" w:cs="Arial"/>
        </w:rPr>
        <w:t>To support different aspects of the story, a range of cross curricular resources have been developed. These are in addition to the PowerPoint presentation and the video of the story. The resources can be used as stand-alone materials, or combined together to support a longer unit of work.  The choice is yours.</w:t>
      </w:r>
    </w:p>
    <w:p w14:paraId="19EFEB23" w14:textId="77777777" w:rsidR="00044B1C" w:rsidRPr="00044B1C" w:rsidRDefault="00044B1C" w:rsidP="00044B1C">
      <w:pPr>
        <w:rPr>
          <w:rFonts w:ascii="Arial" w:hAnsi="Arial" w:cs="Arial"/>
        </w:rPr>
      </w:pPr>
    </w:p>
    <w:p w14:paraId="241C50D1" w14:textId="77777777" w:rsidR="00044B1C" w:rsidRPr="00044B1C" w:rsidRDefault="00044B1C" w:rsidP="00044B1C">
      <w:pPr>
        <w:rPr>
          <w:rFonts w:ascii="Arial" w:hAnsi="Arial" w:cs="Arial"/>
        </w:rPr>
      </w:pPr>
      <w:r w:rsidRPr="00044B1C">
        <w:rPr>
          <w:rFonts w:ascii="Arial" w:hAnsi="Arial" w:cs="Arial"/>
        </w:rPr>
        <w:t>You may wish to download all the materials and upload them to your school VLE.</w:t>
      </w:r>
    </w:p>
    <w:p w14:paraId="6D55371E" w14:textId="77777777" w:rsidR="00044B1C" w:rsidRPr="00044B1C" w:rsidRDefault="00044B1C" w:rsidP="00044B1C">
      <w:pPr>
        <w:rPr>
          <w:rFonts w:ascii="Arial" w:hAnsi="Arial" w:cs="Arial"/>
        </w:rPr>
      </w:pPr>
    </w:p>
    <w:p w14:paraId="793067E4" w14:textId="77777777" w:rsidR="00044B1C" w:rsidRPr="00044B1C" w:rsidRDefault="00044B1C" w:rsidP="00044B1C">
      <w:pPr>
        <w:rPr>
          <w:rFonts w:ascii="Arial" w:hAnsi="Arial" w:cs="Arial"/>
        </w:rPr>
      </w:pPr>
      <w:r w:rsidRPr="00044B1C">
        <w:rPr>
          <w:rFonts w:ascii="Arial" w:hAnsi="Arial" w:cs="Arial"/>
        </w:rPr>
        <w:t xml:space="preserve">All the resources below (unless stated) have been provided in Microsoft WORD format, allowing you the flexibility to adapt the worksheets to better suit the needs of the children you teach. In addition, all those resources marked with a star </w:t>
      </w:r>
      <w:r w:rsidRPr="00044B1C">
        <w:rPr>
          <w:rFonts w:ascii="Arial" w:hAnsi="Arial" w:cs="Arial"/>
          <w:b/>
        </w:rPr>
        <w:t>*</w:t>
      </w:r>
      <w:r w:rsidRPr="00044B1C">
        <w:rPr>
          <w:rFonts w:ascii="Arial" w:hAnsi="Arial" w:cs="Arial"/>
        </w:rPr>
        <w:t xml:space="preserve"> are also available as Interactive Whiteboard (IWB) files.</w:t>
      </w:r>
    </w:p>
    <w:p w14:paraId="510E888B" w14:textId="77777777" w:rsidR="00044B1C" w:rsidRPr="00044B1C" w:rsidRDefault="00044B1C" w:rsidP="00044B1C">
      <w:pPr>
        <w:rPr>
          <w:rFonts w:ascii="Arial" w:hAnsi="Arial" w:cs="Arial"/>
        </w:rPr>
      </w:pPr>
    </w:p>
    <w:p w14:paraId="359919EF" w14:textId="77777777" w:rsidR="00044B1C" w:rsidRPr="00044B1C" w:rsidRDefault="00044B1C" w:rsidP="00044B1C">
      <w:pPr>
        <w:rPr>
          <w:rFonts w:ascii="Arial" w:hAnsi="Arial" w:cs="Arial"/>
          <w:b/>
        </w:rPr>
      </w:pPr>
      <w:r w:rsidRPr="00044B1C">
        <w:rPr>
          <w:rFonts w:ascii="Arial" w:hAnsi="Arial" w:cs="Arial"/>
          <w:b/>
        </w:rPr>
        <w:t>Curricula links</w:t>
      </w:r>
    </w:p>
    <w:p w14:paraId="4D84ACB5" w14:textId="77777777" w:rsidR="00044B1C" w:rsidRPr="00044B1C" w:rsidRDefault="00044B1C" w:rsidP="00044B1C">
      <w:pPr>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1843"/>
        <w:gridCol w:w="1985"/>
        <w:gridCol w:w="2126"/>
      </w:tblGrid>
      <w:tr w:rsidR="00044B1C" w:rsidRPr="00044B1C" w14:paraId="297CB9BE" w14:textId="77777777" w:rsidTr="00044B1C">
        <w:tc>
          <w:tcPr>
            <w:tcW w:w="1526" w:type="dxa"/>
            <w:shd w:val="clear" w:color="auto" w:fill="auto"/>
          </w:tcPr>
          <w:p w14:paraId="75E26F25" w14:textId="77777777" w:rsidR="00044B1C" w:rsidRPr="00044B1C" w:rsidRDefault="00044B1C" w:rsidP="0041218C">
            <w:pPr>
              <w:jc w:val="center"/>
              <w:rPr>
                <w:rFonts w:ascii="Arial" w:hAnsi="Arial" w:cs="Arial"/>
                <w:b/>
              </w:rPr>
            </w:pPr>
            <w:r w:rsidRPr="00044B1C">
              <w:rPr>
                <w:rFonts w:ascii="Arial" w:hAnsi="Arial" w:cs="Arial"/>
                <w:b/>
              </w:rPr>
              <w:t>Resources</w:t>
            </w:r>
          </w:p>
        </w:tc>
        <w:tc>
          <w:tcPr>
            <w:tcW w:w="1984" w:type="dxa"/>
            <w:shd w:val="clear" w:color="auto" w:fill="auto"/>
          </w:tcPr>
          <w:p w14:paraId="0ACEE504" w14:textId="77777777" w:rsidR="00044B1C" w:rsidRPr="00044B1C" w:rsidRDefault="00044B1C" w:rsidP="0041218C">
            <w:pPr>
              <w:jc w:val="center"/>
              <w:rPr>
                <w:rFonts w:ascii="Arial" w:hAnsi="Arial" w:cs="Arial"/>
                <w:b/>
              </w:rPr>
            </w:pPr>
            <w:r w:rsidRPr="00044B1C">
              <w:rPr>
                <w:rFonts w:ascii="Arial" w:hAnsi="Arial" w:cs="Arial"/>
                <w:b/>
              </w:rPr>
              <w:t>England</w:t>
            </w:r>
          </w:p>
          <w:p w14:paraId="3E34869F"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843" w:type="dxa"/>
            <w:shd w:val="clear" w:color="auto" w:fill="auto"/>
          </w:tcPr>
          <w:p w14:paraId="001D5623" w14:textId="77777777" w:rsidR="00044B1C" w:rsidRPr="00044B1C" w:rsidRDefault="00044B1C" w:rsidP="0041218C">
            <w:pPr>
              <w:jc w:val="center"/>
              <w:rPr>
                <w:rFonts w:ascii="Arial" w:hAnsi="Arial" w:cs="Arial"/>
                <w:b/>
              </w:rPr>
            </w:pPr>
            <w:r w:rsidRPr="00044B1C">
              <w:rPr>
                <w:rFonts w:ascii="Arial" w:hAnsi="Arial" w:cs="Arial"/>
                <w:b/>
              </w:rPr>
              <w:t>Northern Ireland</w:t>
            </w:r>
          </w:p>
          <w:p w14:paraId="007E1E10"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985" w:type="dxa"/>
            <w:shd w:val="clear" w:color="auto" w:fill="auto"/>
          </w:tcPr>
          <w:p w14:paraId="0153F8C6" w14:textId="77777777" w:rsidR="00044B1C" w:rsidRPr="00044B1C" w:rsidRDefault="00044B1C" w:rsidP="0041218C">
            <w:pPr>
              <w:jc w:val="center"/>
              <w:rPr>
                <w:rFonts w:ascii="Arial" w:hAnsi="Arial" w:cs="Arial"/>
                <w:b/>
              </w:rPr>
            </w:pPr>
            <w:r w:rsidRPr="00044B1C">
              <w:rPr>
                <w:rFonts w:ascii="Arial" w:hAnsi="Arial" w:cs="Arial"/>
                <w:b/>
              </w:rPr>
              <w:t>Scotland</w:t>
            </w:r>
          </w:p>
          <w:p w14:paraId="0D7B852F" w14:textId="77777777" w:rsidR="00044B1C" w:rsidRPr="00044B1C" w:rsidRDefault="00044B1C" w:rsidP="0041218C">
            <w:pPr>
              <w:jc w:val="center"/>
              <w:rPr>
                <w:rFonts w:ascii="Arial" w:hAnsi="Arial" w:cs="Arial"/>
                <w:b/>
              </w:rPr>
            </w:pPr>
            <w:r w:rsidRPr="00044B1C">
              <w:rPr>
                <w:rFonts w:ascii="Arial" w:hAnsi="Arial" w:cs="Arial"/>
                <w:b/>
              </w:rPr>
              <w:t>Second</w:t>
            </w:r>
          </w:p>
        </w:tc>
        <w:tc>
          <w:tcPr>
            <w:tcW w:w="2126" w:type="dxa"/>
            <w:shd w:val="clear" w:color="auto" w:fill="auto"/>
          </w:tcPr>
          <w:p w14:paraId="56B111EE" w14:textId="77777777" w:rsidR="00044B1C" w:rsidRPr="00044B1C" w:rsidRDefault="00044B1C" w:rsidP="0041218C">
            <w:pPr>
              <w:jc w:val="center"/>
              <w:rPr>
                <w:rFonts w:ascii="Arial" w:hAnsi="Arial" w:cs="Arial"/>
                <w:b/>
              </w:rPr>
            </w:pPr>
            <w:r w:rsidRPr="00044B1C">
              <w:rPr>
                <w:rFonts w:ascii="Arial" w:hAnsi="Arial" w:cs="Arial"/>
                <w:b/>
              </w:rPr>
              <w:t>Wales</w:t>
            </w:r>
          </w:p>
          <w:p w14:paraId="6209B54A" w14:textId="77777777" w:rsidR="00044B1C" w:rsidRPr="00044B1C" w:rsidRDefault="00044B1C" w:rsidP="0041218C">
            <w:pPr>
              <w:jc w:val="center"/>
              <w:rPr>
                <w:rFonts w:ascii="Arial" w:hAnsi="Arial" w:cs="Arial"/>
                <w:b/>
              </w:rPr>
            </w:pPr>
            <w:r w:rsidRPr="00044B1C">
              <w:rPr>
                <w:rFonts w:ascii="Arial" w:hAnsi="Arial" w:cs="Arial"/>
                <w:b/>
              </w:rPr>
              <w:t>Key stage 2</w:t>
            </w:r>
          </w:p>
        </w:tc>
      </w:tr>
      <w:tr w:rsidR="00044B1C" w:rsidRPr="00044B1C" w14:paraId="5FE69843" w14:textId="77777777" w:rsidTr="00044B1C">
        <w:tc>
          <w:tcPr>
            <w:tcW w:w="1526" w:type="dxa"/>
            <w:shd w:val="clear" w:color="auto" w:fill="auto"/>
          </w:tcPr>
          <w:p w14:paraId="30EE6A0B" w14:textId="77777777" w:rsidR="00044B1C" w:rsidRPr="00044B1C" w:rsidRDefault="00044B1C" w:rsidP="0041218C">
            <w:pPr>
              <w:rPr>
                <w:rFonts w:ascii="Arial" w:hAnsi="Arial" w:cs="Arial"/>
                <w:b/>
              </w:rPr>
            </w:pPr>
            <w:r w:rsidRPr="00044B1C">
              <w:rPr>
                <w:rFonts w:ascii="Arial" w:hAnsi="Arial" w:cs="Arial"/>
                <w:b/>
              </w:rPr>
              <w:t>A letter to Chik Chi</w:t>
            </w:r>
          </w:p>
          <w:p w14:paraId="4566EE6E" w14:textId="77777777" w:rsidR="00044B1C" w:rsidRPr="00044B1C" w:rsidRDefault="00044B1C" w:rsidP="0041218C">
            <w:pPr>
              <w:rPr>
                <w:rFonts w:ascii="Arial" w:hAnsi="Arial" w:cs="Arial"/>
              </w:rPr>
            </w:pPr>
            <w:r w:rsidRPr="00044B1C">
              <w:rPr>
                <w:rFonts w:ascii="Arial" w:hAnsi="Arial" w:cs="Arial"/>
              </w:rPr>
              <w:t>Write a letter to Chik Chi to ask how life is in China</w:t>
            </w:r>
          </w:p>
          <w:p w14:paraId="18D5C1EA" w14:textId="77777777" w:rsidR="00044B1C" w:rsidRPr="00044B1C" w:rsidRDefault="00044B1C" w:rsidP="0041218C">
            <w:pPr>
              <w:rPr>
                <w:rFonts w:ascii="Arial" w:hAnsi="Arial" w:cs="Arial"/>
              </w:rPr>
            </w:pPr>
          </w:p>
        </w:tc>
        <w:tc>
          <w:tcPr>
            <w:tcW w:w="1984" w:type="dxa"/>
            <w:shd w:val="clear" w:color="auto" w:fill="auto"/>
          </w:tcPr>
          <w:p w14:paraId="5B7CDA37" w14:textId="77777777" w:rsidR="00044B1C" w:rsidRPr="00044B1C" w:rsidRDefault="00044B1C" w:rsidP="0041218C">
            <w:pPr>
              <w:rPr>
                <w:rFonts w:ascii="Arial" w:hAnsi="Arial" w:cs="Arial"/>
                <w:b/>
              </w:rPr>
            </w:pPr>
            <w:r w:rsidRPr="00044B1C">
              <w:rPr>
                <w:rFonts w:ascii="Arial" w:hAnsi="Arial" w:cs="Arial"/>
                <w:b/>
              </w:rPr>
              <w:t>English – Year 5 and 6</w:t>
            </w:r>
          </w:p>
          <w:p w14:paraId="5FCC5043" w14:textId="77777777" w:rsidR="00044B1C" w:rsidRPr="00044B1C" w:rsidRDefault="00044B1C" w:rsidP="0041218C">
            <w:pPr>
              <w:rPr>
                <w:rFonts w:ascii="Arial" w:hAnsi="Arial" w:cs="Arial"/>
                <w:i/>
              </w:rPr>
            </w:pPr>
            <w:r w:rsidRPr="00044B1C">
              <w:rPr>
                <w:rFonts w:ascii="Arial" w:hAnsi="Arial" w:cs="Arial"/>
                <w:i/>
              </w:rPr>
              <w:t>Writing – composition</w:t>
            </w:r>
          </w:p>
          <w:p w14:paraId="3C3003D7" w14:textId="77777777" w:rsidR="00044B1C" w:rsidRPr="00044B1C" w:rsidRDefault="00044B1C" w:rsidP="0041218C">
            <w:pPr>
              <w:rPr>
                <w:rFonts w:ascii="Arial" w:hAnsi="Arial" w:cs="Arial"/>
              </w:rPr>
            </w:pPr>
            <w:r w:rsidRPr="00044B1C">
              <w:rPr>
                <w:rFonts w:ascii="Arial" w:hAnsi="Arial" w:cs="Arial"/>
              </w:rPr>
              <w:t xml:space="preserve">-plan their writing by…identifying the audience for and purpose of the writing, selecting the appropriate form and using other similar writing as models for their own </w:t>
            </w:r>
          </w:p>
          <w:p w14:paraId="19101F5B" w14:textId="77777777" w:rsidR="00044B1C" w:rsidRPr="00044B1C" w:rsidRDefault="00044B1C" w:rsidP="0041218C">
            <w:pPr>
              <w:rPr>
                <w:rFonts w:ascii="Arial" w:hAnsi="Arial" w:cs="Arial"/>
              </w:rPr>
            </w:pPr>
          </w:p>
          <w:p w14:paraId="1A8FAE24" w14:textId="77777777" w:rsidR="00044B1C" w:rsidRPr="00044B1C" w:rsidRDefault="00044B1C" w:rsidP="0041218C">
            <w:pPr>
              <w:rPr>
                <w:rFonts w:ascii="Arial" w:hAnsi="Arial" w:cs="Arial"/>
              </w:rPr>
            </w:pPr>
            <w:r w:rsidRPr="00044B1C">
              <w:rPr>
                <w:rFonts w:ascii="Arial" w:hAnsi="Arial" w:cs="Arial"/>
              </w:rPr>
              <w:t>-draft and write by…using a wide range of devices to build cohesion within and across paragraphs</w:t>
            </w:r>
          </w:p>
        </w:tc>
        <w:tc>
          <w:tcPr>
            <w:tcW w:w="1843" w:type="dxa"/>
            <w:shd w:val="clear" w:color="auto" w:fill="auto"/>
          </w:tcPr>
          <w:p w14:paraId="15186AE1" w14:textId="77777777" w:rsidR="00044B1C" w:rsidRPr="00044B1C" w:rsidRDefault="00044B1C" w:rsidP="0041218C">
            <w:pPr>
              <w:rPr>
                <w:rFonts w:ascii="Arial" w:hAnsi="Arial" w:cs="Arial"/>
                <w:b/>
              </w:rPr>
            </w:pPr>
            <w:r w:rsidRPr="00044B1C">
              <w:rPr>
                <w:rFonts w:ascii="Arial" w:hAnsi="Arial" w:cs="Arial"/>
                <w:b/>
              </w:rPr>
              <w:t>Language and literacy</w:t>
            </w:r>
          </w:p>
          <w:p w14:paraId="64C8FE5F" w14:textId="77777777" w:rsidR="00044B1C" w:rsidRPr="00044B1C" w:rsidRDefault="00044B1C" w:rsidP="0041218C">
            <w:pPr>
              <w:rPr>
                <w:rFonts w:ascii="Arial" w:hAnsi="Arial" w:cs="Arial"/>
                <w:i/>
              </w:rPr>
            </w:pPr>
            <w:r w:rsidRPr="00044B1C">
              <w:rPr>
                <w:rFonts w:ascii="Arial" w:hAnsi="Arial" w:cs="Arial"/>
                <w:i/>
              </w:rPr>
              <w:t>Writing</w:t>
            </w:r>
          </w:p>
          <w:p w14:paraId="0DD36B0A" w14:textId="77777777" w:rsidR="00044B1C" w:rsidRPr="00044B1C" w:rsidRDefault="00044B1C" w:rsidP="0041218C">
            <w:pPr>
              <w:rPr>
                <w:rFonts w:ascii="Arial" w:hAnsi="Arial" w:cs="Arial"/>
                <w:color w:val="000000"/>
              </w:rPr>
            </w:pPr>
            <w:r w:rsidRPr="00044B1C">
              <w:rPr>
                <w:rFonts w:ascii="Arial" w:hAnsi="Arial" w:cs="Arial"/>
                <w:color w:val="000000"/>
              </w:rPr>
              <w:t>Discuss various features of layout in texts and apply these, as appropriate, within their own writing.</w:t>
            </w:r>
          </w:p>
          <w:p w14:paraId="02BE2106" w14:textId="77777777" w:rsidR="00044B1C" w:rsidRPr="00044B1C" w:rsidRDefault="00044B1C" w:rsidP="0041218C">
            <w:pPr>
              <w:rPr>
                <w:rFonts w:ascii="Arial" w:hAnsi="Arial" w:cs="Arial"/>
                <w:color w:val="000000"/>
              </w:rPr>
            </w:pPr>
            <w:r w:rsidRPr="00044B1C">
              <w:rPr>
                <w:rFonts w:ascii="Arial" w:hAnsi="Arial" w:cs="Arial"/>
                <w:color w:val="000000"/>
              </w:rPr>
              <w:t>Write for a variety of purposes and audiences, selecting, planning and using appropriate style and form.</w:t>
            </w:r>
          </w:p>
        </w:tc>
        <w:tc>
          <w:tcPr>
            <w:tcW w:w="1985" w:type="dxa"/>
            <w:shd w:val="clear" w:color="auto" w:fill="auto"/>
          </w:tcPr>
          <w:p w14:paraId="5305941B" w14:textId="77777777" w:rsidR="00044B1C" w:rsidRPr="00044B1C" w:rsidRDefault="00044B1C" w:rsidP="0041218C">
            <w:pPr>
              <w:rPr>
                <w:rFonts w:ascii="Arial" w:hAnsi="Arial" w:cs="Arial"/>
                <w:b/>
              </w:rPr>
            </w:pPr>
            <w:r w:rsidRPr="00044B1C">
              <w:rPr>
                <w:rFonts w:ascii="Arial" w:hAnsi="Arial" w:cs="Arial"/>
                <w:b/>
              </w:rPr>
              <w:t>Literacy and English</w:t>
            </w:r>
          </w:p>
          <w:p w14:paraId="180FC11B" w14:textId="77777777" w:rsidR="00044B1C" w:rsidRPr="00044B1C" w:rsidRDefault="00044B1C" w:rsidP="0041218C">
            <w:pPr>
              <w:rPr>
                <w:rFonts w:ascii="Arial" w:hAnsi="Arial" w:cs="Arial"/>
                <w:i/>
              </w:rPr>
            </w:pPr>
            <w:r w:rsidRPr="00044B1C">
              <w:rPr>
                <w:rFonts w:ascii="Arial" w:hAnsi="Arial" w:cs="Arial"/>
                <w:i/>
              </w:rPr>
              <w:t>Writing</w:t>
            </w:r>
          </w:p>
          <w:p w14:paraId="2F6FE580" w14:textId="77777777" w:rsidR="00044B1C" w:rsidRPr="00044B1C" w:rsidRDefault="00044B1C" w:rsidP="0041218C">
            <w:pPr>
              <w:rPr>
                <w:rFonts w:ascii="Arial" w:hAnsi="Arial" w:cs="Arial"/>
              </w:rPr>
            </w:pPr>
            <w:r w:rsidRPr="00044B1C">
              <w:rPr>
                <w:rFonts w:ascii="Arial" w:hAnsi="Arial" w:cs="Arial"/>
              </w:rPr>
              <w:t>LIT 2-20-24a, 2-26a, ENG 2-27a, LIT 2-28a, 2-29a, ENG 2-30a</w:t>
            </w:r>
          </w:p>
        </w:tc>
        <w:tc>
          <w:tcPr>
            <w:tcW w:w="2126" w:type="dxa"/>
            <w:shd w:val="clear" w:color="auto" w:fill="auto"/>
          </w:tcPr>
          <w:p w14:paraId="72C43E48" w14:textId="77777777" w:rsidR="00044B1C" w:rsidRPr="00044B1C" w:rsidRDefault="00044B1C" w:rsidP="0041218C">
            <w:pPr>
              <w:rPr>
                <w:rFonts w:ascii="Arial" w:hAnsi="Arial" w:cs="Arial"/>
                <w:b/>
              </w:rPr>
            </w:pPr>
            <w:r w:rsidRPr="00044B1C">
              <w:rPr>
                <w:rFonts w:ascii="Arial" w:hAnsi="Arial" w:cs="Arial"/>
                <w:b/>
              </w:rPr>
              <w:t>English</w:t>
            </w:r>
          </w:p>
          <w:p w14:paraId="6D9647BD" w14:textId="77777777" w:rsidR="00044B1C" w:rsidRPr="00044B1C" w:rsidRDefault="00044B1C" w:rsidP="0041218C">
            <w:pPr>
              <w:rPr>
                <w:rFonts w:ascii="Arial" w:hAnsi="Arial" w:cs="Arial"/>
                <w:i/>
              </w:rPr>
            </w:pPr>
            <w:r w:rsidRPr="00044B1C">
              <w:rPr>
                <w:rFonts w:ascii="Arial" w:hAnsi="Arial" w:cs="Arial"/>
                <w:i/>
              </w:rPr>
              <w:t>Writing</w:t>
            </w:r>
          </w:p>
          <w:p w14:paraId="394B19F8" w14:textId="77777777" w:rsidR="00044B1C" w:rsidRPr="00044B1C" w:rsidRDefault="00044B1C" w:rsidP="0041218C">
            <w:pPr>
              <w:rPr>
                <w:rFonts w:ascii="Arial" w:hAnsi="Arial" w:cs="Arial"/>
              </w:rPr>
            </w:pPr>
            <w:r w:rsidRPr="00044B1C">
              <w:rPr>
                <w:rFonts w:ascii="Arial" w:hAnsi="Arial" w:cs="Arial"/>
              </w:rPr>
              <w:t>Skills 1-6, 9</w:t>
            </w:r>
          </w:p>
          <w:p w14:paraId="112FFFC3" w14:textId="77777777" w:rsidR="00044B1C" w:rsidRPr="00044B1C" w:rsidRDefault="00044B1C" w:rsidP="0041218C">
            <w:pPr>
              <w:rPr>
                <w:rFonts w:ascii="Arial" w:hAnsi="Arial" w:cs="Arial"/>
              </w:rPr>
            </w:pPr>
            <w:r w:rsidRPr="00044B1C">
              <w:rPr>
                <w:rFonts w:ascii="Arial" w:hAnsi="Arial" w:cs="Arial"/>
                <w:i/>
              </w:rPr>
              <w:t xml:space="preserve">Range </w:t>
            </w:r>
            <w:r w:rsidRPr="00044B1C">
              <w:rPr>
                <w:rFonts w:ascii="Arial" w:hAnsi="Arial" w:cs="Arial"/>
              </w:rPr>
              <w:t>1-4</w:t>
            </w:r>
          </w:p>
          <w:p w14:paraId="797385F2" w14:textId="77777777" w:rsidR="00044B1C" w:rsidRPr="00044B1C" w:rsidRDefault="00044B1C" w:rsidP="0041218C">
            <w:pPr>
              <w:rPr>
                <w:rFonts w:ascii="Arial" w:hAnsi="Arial" w:cs="Arial"/>
                <w:color w:val="000000"/>
              </w:rPr>
            </w:pPr>
          </w:p>
        </w:tc>
      </w:tr>
      <w:tr w:rsidR="00044B1C" w:rsidRPr="00044B1C" w14:paraId="2C41AADD" w14:textId="77777777" w:rsidTr="00044B1C">
        <w:tc>
          <w:tcPr>
            <w:tcW w:w="1526" w:type="dxa"/>
            <w:shd w:val="clear" w:color="auto" w:fill="auto"/>
          </w:tcPr>
          <w:p w14:paraId="2C6C2C37" w14:textId="77777777" w:rsidR="00044B1C" w:rsidRPr="00044B1C" w:rsidRDefault="00044B1C" w:rsidP="0041218C">
            <w:pPr>
              <w:rPr>
                <w:rFonts w:ascii="Arial" w:hAnsi="Arial" w:cs="Arial"/>
                <w:b/>
              </w:rPr>
            </w:pPr>
            <w:r w:rsidRPr="00044B1C">
              <w:rPr>
                <w:rFonts w:ascii="Arial" w:hAnsi="Arial" w:cs="Arial"/>
                <w:b/>
              </w:rPr>
              <w:t>Exciting adjectives *</w:t>
            </w:r>
          </w:p>
          <w:p w14:paraId="4CE906B5" w14:textId="77777777" w:rsidR="00044B1C" w:rsidRPr="00044B1C" w:rsidRDefault="00044B1C" w:rsidP="0041218C">
            <w:pPr>
              <w:rPr>
                <w:rFonts w:ascii="Arial" w:hAnsi="Arial" w:cs="Arial"/>
              </w:rPr>
            </w:pPr>
            <w:r w:rsidRPr="00044B1C">
              <w:rPr>
                <w:rFonts w:ascii="Arial" w:hAnsi="Arial" w:cs="Arial"/>
              </w:rPr>
              <w:t>Fill in the blanks with an appropriate adjective</w:t>
            </w:r>
          </w:p>
          <w:p w14:paraId="22B32798" w14:textId="77777777" w:rsidR="00044B1C" w:rsidRPr="00044B1C" w:rsidRDefault="00044B1C" w:rsidP="0041218C">
            <w:pPr>
              <w:rPr>
                <w:rFonts w:ascii="Arial" w:hAnsi="Arial" w:cs="Arial"/>
              </w:rPr>
            </w:pPr>
          </w:p>
        </w:tc>
        <w:tc>
          <w:tcPr>
            <w:tcW w:w="1984" w:type="dxa"/>
            <w:shd w:val="clear" w:color="auto" w:fill="auto"/>
          </w:tcPr>
          <w:p w14:paraId="4E02C3E4" w14:textId="77777777" w:rsidR="00044B1C" w:rsidRPr="00044B1C" w:rsidRDefault="00044B1C" w:rsidP="0041218C">
            <w:pPr>
              <w:rPr>
                <w:rFonts w:ascii="Arial" w:hAnsi="Arial" w:cs="Arial"/>
                <w:b/>
              </w:rPr>
            </w:pPr>
            <w:r w:rsidRPr="00044B1C">
              <w:rPr>
                <w:rFonts w:ascii="Arial" w:hAnsi="Arial" w:cs="Arial"/>
                <w:b/>
              </w:rPr>
              <w:t>English – Year 5 and 6</w:t>
            </w:r>
          </w:p>
          <w:p w14:paraId="5B21DB37" w14:textId="77777777" w:rsidR="00044B1C" w:rsidRPr="00044B1C" w:rsidRDefault="00044B1C" w:rsidP="0041218C">
            <w:pPr>
              <w:rPr>
                <w:rFonts w:ascii="Arial" w:hAnsi="Arial" w:cs="Arial"/>
                <w:i/>
              </w:rPr>
            </w:pPr>
            <w:r w:rsidRPr="00044B1C">
              <w:rPr>
                <w:rFonts w:ascii="Arial" w:hAnsi="Arial" w:cs="Arial"/>
                <w:i/>
              </w:rPr>
              <w:t>Writing – composition</w:t>
            </w:r>
          </w:p>
          <w:p w14:paraId="3CE3C192" w14:textId="77777777" w:rsidR="00044B1C" w:rsidRPr="00044B1C" w:rsidRDefault="00044B1C" w:rsidP="0041218C">
            <w:pPr>
              <w:rPr>
                <w:rFonts w:ascii="Arial" w:hAnsi="Arial" w:cs="Arial"/>
              </w:rPr>
            </w:pPr>
            <w:r w:rsidRPr="00044B1C">
              <w:rPr>
                <w:rFonts w:ascii="Arial" w:hAnsi="Arial" w:cs="Arial"/>
              </w:rPr>
              <w:t>-draft and write by…selecting appropriate grammar and vocabulary, understanding how such choices can change and enhance meaning</w:t>
            </w:r>
          </w:p>
          <w:p w14:paraId="0885C9CC" w14:textId="77777777" w:rsidR="00044B1C" w:rsidRPr="00044B1C" w:rsidRDefault="00044B1C" w:rsidP="0041218C">
            <w:pPr>
              <w:rPr>
                <w:rFonts w:ascii="Arial" w:hAnsi="Arial" w:cs="Arial"/>
              </w:rPr>
            </w:pPr>
          </w:p>
        </w:tc>
        <w:tc>
          <w:tcPr>
            <w:tcW w:w="1843" w:type="dxa"/>
            <w:shd w:val="clear" w:color="auto" w:fill="auto"/>
          </w:tcPr>
          <w:p w14:paraId="0F9B3CBA" w14:textId="77777777" w:rsidR="00044B1C" w:rsidRPr="00044B1C" w:rsidRDefault="00044B1C" w:rsidP="0041218C">
            <w:pPr>
              <w:rPr>
                <w:rFonts w:ascii="Arial" w:hAnsi="Arial" w:cs="Arial"/>
                <w:b/>
              </w:rPr>
            </w:pPr>
            <w:r w:rsidRPr="00044B1C">
              <w:rPr>
                <w:rFonts w:ascii="Arial" w:hAnsi="Arial" w:cs="Arial"/>
                <w:b/>
              </w:rPr>
              <w:t>Language and literacy</w:t>
            </w:r>
          </w:p>
          <w:p w14:paraId="51756617" w14:textId="77777777" w:rsidR="00044B1C" w:rsidRPr="00044B1C" w:rsidRDefault="00044B1C" w:rsidP="0041218C">
            <w:pPr>
              <w:rPr>
                <w:rFonts w:ascii="Arial" w:hAnsi="Arial" w:cs="Arial"/>
                <w:i/>
                <w:color w:val="000000"/>
              </w:rPr>
            </w:pPr>
            <w:r w:rsidRPr="00044B1C">
              <w:rPr>
                <w:rFonts w:ascii="Arial" w:hAnsi="Arial" w:cs="Arial"/>
                <w:i/>
                <w:color w:val="000000"/>
              </w:rPr>
              <w:t>Reading</w:t>
            </w:r>
          </w:p>
          <w:p w14:paraId="1FDA54E0" w14:textId="77777777" w:rsidR="00044B1C" w:rsidRPr="00044B1C" w:rsidRDefault="00044B1C" w:rsidP="0041218C">
            <w:pPr>
              <w:rPr>
                <w:rFonts w:ascii="Arial" w:hAnsi="Arial" w:cs="Arial"/>
                <w:color w:val="000000"/>
              </w:rPr>
            </w:pPr>
            <w:r w:rsidRPr="00044B1C">
              <w:rPr>
                <w:rFonts w:ascii="Arial" w:hAnsi="Arial" w:cs="Arial"/>
                <w:color w:val="000000"/>
              </w:rPr>
              <w:t>Participate in modelled, shared, paired and guided reading experiences.</w:t>
            </w:r>
          </w:p>
          <w:p w14:paraId="15F6EB05" w14:textId="77777777" w:rsidR="00044B1C" w:rsidRPr="00044B1C" w:rsidRDefault="00044B1C" w:rsidP="0041218C">
            <w:pPr>
              <w:rPr>
                <w:rFonts w:ascii="Arial" w:hAnsi="Arial" w:cs="Arial"/>
                <w:i/>
              </w:rPr>
            </w:pPr>
            <w:r w:rsidRPr="00044B1C">
              <w:rPr>
                <w:rFonts w:ascii="Arial" w:hAnsi="Arial" w:cs="Arial"/>
                <w:i/>
              </w:rPr>
              <w:t>Writing</w:t>
            </w:r>
          </w:p>
          <w:p w14:paraId="3CA2E9E5" w14:textId="77777777" w:rsidR="00044B1C" w:rsidRPr="00044B1C" w:rsidRDefault="00044B1C" w:rsidP="0041218C">
            <w:pPr>
              <w:rPr>
                <w:rFonts w:ascii="Arial" w:hAnsi="Arial" w:cs="Arial"/>
                <w:color w:val="000000"/>
              </w:rPr>
            </w:pPr>
            <w:r w:rsidRPr="00044B1C">
              <w:rPr>
                <w:rFonts w:ascii="Arial" w:hAnsi="Arial" w:cs="Arial"/>
                <w:color w:val="000000"/>
              </w:rPr>
              <w:t>Develop a swift style and legible style of handwriting.</w:t>
            </w:r>
          </w:p>
          <w:p w14:paraId="50F3D02E" w14:textId="77777777" w:rsidR="00044B1C" w:rsidRPr="00044B1C" w:rsidRDefault="00044B1C" w:rsidP="0041218C">
            <w:pPr>
              <w:rPr>
                <w:rFonts w:ascii="Arial" w:hAnsi="Arial" w:cs="Arial"/>
              </w:rPr>
            </w:pPr>
          </w:p>
        </w:tc>
        <w:tc>
          <w:tcPr>
            <w:tcW w:w="1985" w:type="dxa"/>
            <w:shd w:val="clear" w:color="auto" w:fill="auto"/>
          </w:tcPr>
          <w:p w14:paraId="34865452" w14:textId="77777777" w:rsidR="00044B1C" w:rsidRPr="00044B1C" w:rsidRDefault="00044B1C" w:rsidP="0041218C">
            <w:pPr>
              <w:rPr>
                <w:rFonts w:ascii="Arial" w:hAnsi="Arial" w:cs="Arial"/>
                <w:b/>
              </w:rPr>
            </w:pPr>
            <w:r w:rsidRPr="00044B1C">
              <w:rPr>
                <w:rFonts w:ascii="Arial" w:hAnsi="Arial" w:cs="Arial"/>
                <w:b/>
              </w:rPr>
              <w:t>Literacy and English</w:t>
            </w:r>
          </w:p>
          <w:p w14:paraId="205D9EF0" w14:textId="77777777" w:rsidR="00044B1C" w:rsidRPr="00044B1C" w:rsidRDefault="00044B1C" w:rsidP="0041218C">
            <w:pPr>
              <w:rPr>
                <w:rFonts w:ascii="Arial" w:hAnsi="Arial" w:cs="Arial"/>
                <w:i/>
              </w:rPr>
            </w:pPr>
            <w:r w:rsidRPr="00044B1C">
              <w:rPr>
                <w:rFonts w:ascii="Arial" w:hAnsi="Arial" w:cs="Arial"/>
                <w:i/>
              </w:rPr>
              <w:t>Reading</w:t>
            </w:r>
          </w:p>
          <w:p w14:paraId="42A72C29" w14:textId="77777777" w:rsidR="00044B1C" w:rsidRPr="00044B1C" w:rsidRDefault="00044B1C" w:rsidP="0041218C">
            <w:pPr>
              <w:rPr>
                <w:rFonts w:ascii="Arial" w:hAnsi="Arial" w:cs="Arial"/>
              </w:rPr>
            </w:pPr>
            <w:r w:rsidRPr="00044B1C">
              <w:rPr>
                <w:rFonts w:ascii="Arial" w:hAnsi="Arial" w:cs="Arial"/>
              </w:rPr>
              <w:t>ENG 2-17a</w:t>
            </w:r>
          </w:p>
          <w:p w14:paraId="22560BF8" w14:textId="77777777" w:rsidR="00044B1C" w:rsidRPr="00044B1C" w:rsidRDefault="00044B1C" w:rsidP="0041218C">
            <w:pPr>
              <w:rPr>
                <w:rFonts w:ascii="Arial" w:hAnsi="Arial" w:cs="Arial"/>
              </w:rPr>
            </w:pPr>
            <w:r w:rsidRPr="00044B1C">
              <w:rPr>
                <w:rFonts w:ascii="Arial" w:hAnsi="Arial" w:cs="Arial"/>
                <w:i/>
              </w:rPr>
              <w:t>Writing</w:t>
            </w:r>
            <w:r w:rsidRPr="00044B1C">
              <w:rPr>
                <w:rFonts w:ascii="Arial" w:hAnsi="Arial" w:cs="Arial"/>
              </w:rPr>
              <w:t xml:space="preserve"> </w:t>
            </w:r>
          </w:p>
          <w:p w14:paraId="5A15F239" w14:textId="77777777" w:rsidR="00044B1C" w:rsidRPr="00044B1C" w:rsidRDefault="00044B1C" w:rsidP="0041218C">
            <w:pPr>
              <w:rPr>
                <w:rFonts w:ascii="Arial" w:hAnsi="Arial" w:cs="Arial"/>
              </w:rPr>
            </w:pPr>
            <w:r w:rsidRPr="00044B1C">
              <w:rPr>
                <w:rFonts w:ascii="Arial" w:hAnsi="Arial" w:cs="Arial"/>
              </w:rPr>
              <w:t>LIT 2-26a</w:t>
            </w:r>
          </w:p>
        </w:tc>
        <w:tc>
          <w:tcPr>
            <w:tcW w:w="2126" w:type="dxa"/>
            <w:shd w:val="clear" w:color="auto" w:fill="auto"/>
          </w:tcPr>
          <w:p w14:paraId="16FA5957" w14:textId="77777777" w:rsidR="00044B1C" w:rsidRPr="00044B1C" w:rsidRDefault="00044B1C" w:rsidP="0041218C">
            <w:pPr>
              <w:rPr>
                <w:rFonts w:ascii="Arial" w:hAnsi="Arial" w:cs="Arial"/>
                <w:b/>
              </w:rPr>
            </w:pPr>
            <w:r w:rsidRPr="00044B1C">
              <w:rPr>
                <w:rFonts w:ascii="Arial" w:hAnsi="Arial" w:cs="Arial"/>
                <w:b/>
              </w:rPr>
              <w:t>English</w:t>
            </w:r>
          </w:p>
          <w:p w14:paraId="1D420FE9" w14:textId="77777777" w:rsidR="00044B1C" w:rsidRPr="00044B1C" w:rsidRDefault="00044B1C" w:rsidP="0041218C">
            <w:pPr>
              <w:rPr>
                <w:rFonts w:ascii="Arial" w:hAnsi="Arial" w:cs="Arial"/>
                <w:i/>
              </w:rPr>
            </w:pPr>
            <w:r w:rsidRPr="00044B1C">
              <w:rPr>
                <w:rFonts w:ascii="Arial" w:hAnsi="Arial" w:cs="Arial"/>
                <w:i/>
              </w:rPr>
              <w:t>Reading</w:t>
            </w:r>
          </w:p>
          <w:p w14:paraId="0A69250E" w14:textId="77777777" w:rsidR="00044B1C" w:rsidRPr="00044B1C" w:rsidRDefault="00044B1C" w:rsidP="0041218C">
            <w:pPr>
              <w:rPr>
                <w:rFonts w:ascii="Arial" w:hAnsi="Arial" w:cs="Arial"/>
              </w:rPr>
            </w:pPr>
            <w:r w:rsidRPr="00044B1C">
              <w:rPr>
                <w:rFonts w:ascii="Arial" w:hAnsi="Arial" w:cs="Arial"/>
              </w:rPr>
              <w:t>Skills 1, 2, 3, 5, 6a</w:t>
            </w:r>
          </w:p>
          <w:p w14:paraId="7EBF4188" w14:textId="77777777" w:rsidR="00044B1C" w:rsidRPr="00044B1C" w:rsidRDefault="00044B1C" w:rsidP="0041218C">
            <w:pPr>
              <w:rPr>
                <w:rFonts w:ascii="Arial" w:hAnsi="Arial" w:cs="Arial"/>
              </w:rPr>
            </w:pPr>
            <w:r w:rsidRPr="00044B1C">
              <w:rPr>
                <w:rFonts w:ascii="Arial" w:hAnsi="Arial" w:cs="Arial"/>
              </w:rPr>
              <w:t>Range 2, 3, 4</w:t>
            </w:r>
          </w:p>
          <w:p w14:paraId="0A41E822" w14:textId="77777777" w:rsidR="00044B1C" w:rsidRPr="00044B1C" w:rsidRDefault="00044B1C" w:rsidP="0041218C">
            <w:pPr>
              <w:rPr>
                <w:rFonts w:ascii="Arial" w:hAnsi="Arial" w:cs="Arial"/>
                <w:i/>
              </w:rPr>
            </w:pPr>
            <w:r w:rsidRPr="00044B1C">
              <w:rPr>
                <w:rFonts w:ascii="Arial" w:hAnsi="Arial" w:cs="Arial"/>
                <w:i/>
              </w:rPr>
              <w:t>Writing</w:t>
            </w:r>
          </w:p>
          <w:p w14:paraId="1D731F38" w14:textId="77777777" w:rsidR="00044B1C" w:rsidRPr="00044B1C" w:rsidRDefault="00044B1C" w:rsidP="0041218C">
            <w:pPr>
              <w:rPr>
                <w:rFonts w:ascii="Arial" w:hAnsi="Arial" w:cs="Arial"/>
              </w:rPr>
            </w:pPr>
            <w:r w:rsidRPr="00044B1C">
              <w:rPr>
                <w:rFonts w:ascii="Arial" w:hAnsi="Arial" w:cs="Arial"/>
              </w:rPr>
              <w:t>Skills 4, 5, 9</w:t>
            </w:r>
          </w:p>
          <w:p w14:paraId="64816A07" w14:textId="77777777" w:rsidR="00044B1C" w:rsidRPr="00044B1C" w:rsidRDefault="00044B1C" w:rsidP="0041218C">
            <w:pPr>
              <w:rPr>
                <w:rFonts w:ascii="Arial" w:hAnsi="Arial" w:cs="Arial"/>
              </w:rPr>
            </w:pPr>
            <w:r w:rsidRPr="00044B1C">
              <w:rPr>
                <w:rFonts w:ascii="Arial" w:hAnsi="Arial" w:cs="Arial"/>
              </w:rPr>
              <w:t>Range 2, 3, 4</w:t>
            </w:r>
          </w:p>
          <w:p w14:paraId="53CD81B5" w14:textId="77777777" w:rsidR="00044B1C" w:rsidRPr="00044B1C" w:rsidRDefault="00044B1C" w:rsidP="0041218C">
            <w:pPr>
              <w:rPr>
                <w:rFonts w:ascii="Arial" w:hAnsi="Arial" w:cs="Arial"/>
              </w:rPr>
            </w:pPr>
          </w:p>
          <w:p w14:paraId="0DF5DD91" w14:textId="77777777" w:rsidR="00044B1C" w:rsidRPr="00044B1C" w:rsidRDefault="00044B1C" w:rsidP="0041218C">
            <w:pPr>
              <w:rPr>
                <w:rFonts w:ascii="Arial" w:hAnsi="Arial" w:cs="Arial"/>
              </w:rPr>
            </w:pPr>
          </w:p>
        </w:tc>
      </w:tr>
    </w:tbl>
    <w:p w14:paraId="6E44BA0C" w14:textId="77777777" w:rsidR="00044B1C" w:rsidRPr="00044B1C" w:rsidRDefault="00044B1C" w:rsidP="00044B1C">
      <w:pPr>
        <w:rPr>
          <w:rFonts w:ascii="Arial" w:hAnsi="Arial" w:cs="Arial"/>
        </w:rPr>
      </w:pPr>
      <w:r w:rsidRPr="00044B1C">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99"/>
        <w:gridCol w:w="1828"/>
        <w:gridCol w:w="1985"/>
        <w:gridCol w:w="2126"/>
      </w:tblGrid>
      <w:tr w:rsidR="00044B1C" w:rsidRPr="00044B1C" w14:paraId="27A98EC1" w14:textId="77777777" w:rsidTr="00044B1C">
        <w:tc>
          <w:tcPr>
            <w:tcW w:w="1526" w:type="dxa"/>
            <w:shd w:val="clear" w:color="auto" w:fill="auto"/>
          </w:tcPr>
          <w:p w14:paraId="5DA24F6D" w14:textId="77777777" w:rsidR="00044B1C" w:rsidRPr="00044B1C" w:rsidRDefault="00044B1C" w:rsidP="0041218C">
            <w:pPr>
              <w:jc w:val="center"/>
              <w:rPr>
                <w:rFonts w:ascii="Arial" w:hAnsi="Arial" w:cs="Arial"/>
                <w:b/>
              </w:rPr>
            </w:pPr>
            <w:r w:rsidRPr="00044B1C">
              <w:rPr>
                <w:rFonts w:ascii="Arial" w:hAnsi="Arial" w:cs="Arial"/>
                <w:b/>
              </w:rPr>
              <w:t>Resources</w:t>
            </w:r>
          </w:p>
        </w:tc>
        <w:tc>
          <w:tcPr>
            <w:tcW w:w="1999" w:type="dxa"/>
            <w:shd w:val="clear" w:color="auto" w:fill="auto"/>
          </w:tcPr>
          <w:p w14:paraId="36CDE62F" w14:textId="77777777" w:rsidR="00044B1C" w:rsidRPr="00044B1C" w:rsidRDefault="00044B1C" w:rsidP="0041218C">
            <w:pPr>
              <w:jc w:val="center"/>
              <w:rPr>
                <w:rFonts w:ascii="Arial" w:hAnsi="Arial" w:cs="Arial"/>
                <w:b/>
              </w:rPr>
            </w:pPr>
            <w:r w:rsidRPr="00044B1C">
              <w:rPr>
                <w:rFonts w:ascii="Arial" w:hAnsi="Arial" w:cs="Arial"/>
                <w:b/>
              </w:rPr>
              <w:t>England</w:t>
            </w:r>
          </w:p>
          <w:p w14:paraId="14046DE5"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828" w:type="dxa"/>
            <w:shd w:val="clear" w:color="auto" w:fill="auto"/>
          </w:tcPr>
          <w:p w14:paraId="08F8B559" w14:textId="77777777" w:rsidR="00044B1C" w:rsidRPr="00044B1C" w:rsidRDefault="00044B1C" w:rsidP="0041218C">
            <w:pPr>
              <w:jc w:val="center"/>
              <w:rPr>
                <w:rFonts w:ascii="Arial" w:hAnsi="Arial" w:cs="Arial"/>
                <w:b/>
              </w:rPr>
            </w:pPr>
            <w:r w:rsidRPr="00044B1C">
              <w:rPr>
                <w:rFonts w:ascii="Arial" w:hAnsi="Arial" w:cs="Arial"/>
                <w:b/>
              </w:rPr>
              <w:t>Northern Ireland</w:t>
            </w:r>
          </w:p>
          <w:p w14:paraId="4851D1ED"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985" w:type="dxa"/>
            <w:shd w:val="clear" w:color="auto" w:fill="auto"/>
          </w:tcPr>
          <w:p w14:paraId="05EF4C97" w14:textId="77777777" w:rsidR="00044B1C" w:rsidRPr="00044B1C" w:rsidRDefault="00044B1C" w:rsidP="0041218C">
            <w:pPr>
              <w:jc w:val="center"/>
              <w:rPr>
                <w:rFonts w:ascii="Arial" w:hAnsi="Arial" w:cs="Arial"/>
                <w:b/>
              </w:rPr>
            </w:pPr>
            <w:r w:rsidRPr="00044B1C">
              <w:rPr>
                <w:rFonts w:ascii="Arial" w:hAnsi="Arial" w:cs="Arial"/>
                <w:b/>
              </w:rPr>
              <w:t>Scotland</w:t>
            </w:r>
          </w:p>
          <w:p w14:paraId="4859E804" w14:textId="77777777" w:rsidR="00044B1C" w:rsidRPr="00044B1C" w:rsidRDefault="00044B1C" w:rsidP="0041218C">
            <w:pPr>
              <w:jc w:val="center"/>
              <w:rPr>
                <w:rFonts w:ascii="Arial" w:hAnsi="Arial" w:cs="Arial"/>
                <w:b/>
              </w:rPr>
            </w:pPr>
            <w:r w:rsidRPr="00044B1C">
              <w:rPr>
                <w:rFonts w:ascii="Arial" w:hAnsi="Arial" w:cs="Arial"/>
                <w:b/>
              </w:rPr>
              <w:t>Second</w:t>
            </w:r>
          </w:p>
        </w:tc>
        <w:tc>
          <w:tcPr>
            <w:tcW w:w="2126" w:type="dxa"/>
            <w:shd w:val="clear" w:color="auto" w:fill="auto"/>
          </w:tcPr>
          <w:p w14:paraId="3C26ACE8" w14:textId="77777777" w:rsidR="00044B1C" w:rsidRPr="00044B1C" w:rsidRDefault="00044B1C" w:rsidP="0041218C">
            <w:pPr>
              <w:jc w:val="center"/>
              <w:rPr>
                <w:rFonts w:ascii="Arial" w:hAnsi="Arial" w:cs="Arial"/>
                <w:b/>
              </w:rPr>
            </w:pPr>
            <w:r w:rsidRPr="00044B1C">
              <w:rPr>
                <w:rFonts w:ascii="Arial" w:hAnsi="Arial" w:cs="Arial"/>
                <w:b/>
              </w:rPr>
              <w:t>Wales</w:t>
            </w:r>
          </w:p>
          <w:p w14:paraId="32C416C0" w14:textId="77777777" w:rsidR="00044B1C" w:rsidRPr="00044B1C" w:rsidRDefault="00044B1C" w:rsidP="0041218C">
            <w:pPr>
              <w:jc w:val="center"/>
              <w:rPr>
                <w:rFonts w:ascii="Arial" w:hAnsi="Arial" w:cs="Arial"/>
                <w:b/>
              </w:rPr>
            </w:pPr>
            <w:r w:rsidRPr="00044B1C">
              <w:rPr>
                <w:rFonts w:ascii="Arial" w:hAnsi="Arial" w:cs="Arial"/>
                <w:b/>
              </w:rPr>
              <w:t>Key stage 2</w:t>
            </w:r>
          </w:p>
        </w:tc>
      </w:tr>
      <w:tr w:rsidR="00044B1C" w:rsidRPr="00044B1C" w14:paraId="54F0CC29" w14:textId="77777777" w:rsidTr="00044B1C">
        <w:tblPrEx>
          <w:tblLook w:val="01E0" w:firstRow="1" w:lastRow="1" w:firstColumn="1" w:lastColumn="1" w:noHBand="0" w:noVBand="0"/>
        </w:tblPrEx>
        <w:tc>
          <w:tcPr>
            <w:tcW w:w="1526" w:type="dxa"/>
            <w:shd w:val="clear" w:color="auto" w:fill="auto"/>
          </w:tcPr>
          <w:p w14:paraId="2ED65523" w14:textId="77777777" w:rsidR="00044B1C" w:rsidRPr="00044B1C" w:rsidRDefault="00044B1C" w:rsidP="0041218C">
            <w:pPr>
              <w:rPr>
                <w:rFonts w:ascii="Arial" w:hAnsi="Arial" w:cs="Arial"/>
                <w:b/>
              </w:rPr>
            </w:pPr>
            <w:r w:rsidRPr="00044B1C">
              <w:rPr>
                <w:rFonts w:ascii="Arial" w:hAnsi="Arial" w:cs="Arial"/>
                <w:b/>
              </w:rPr>
              <w:t>Moon festival report</w:t>
            </w:r>
          </w:p>
          <w:p w14:paraId="6F8CDD14" w14:textId="77777777" w:rsidR="00044B1C" w:rsidRPr="00044B1C" w:rsidRDefault="00044B1C" w:rsidP="0041218C">
            <w:pPr>
              <w:rPr>
                <w:rFonts w:ascii="Arial" w:hAnsi="Arial" w:cs="Arial"/>
                <w:color w:val="000000"/>
              </w:rPr>
            </w:pPr>
            <w:r w:rsidRPr="00044B1C">
              <w:rPr>
                <w:rFonts w:ascii="Arial" w:hAnsi="Arial" w:cs="Arial"/>
                <w:color w:val="000000"/>
              </w:rPr>
              <w:t>Chik Chi and Yan celebrated the Moon festival in China.  Investigate what the Moon festival is about.</w:t>
            </w:r>
          </w:p>
          <w:p w14:paraId="0A0A3F68" w14:textId="77777777" w:rsidR="00044B1C" w:rsidRPr="00044B1C" w:rsidRDefault="00044B1C" w:rsidP="0041218C">
            <w:pPr>
              <w:rPr>
                <w:rFonts w:ascii="Arial" w:hAnsi="Arial" w:cs="Arial"/>
              </w:rPr>
            </w:pPr>
          </w:p>
        </w:tc>
        <w:tc>
          <w:tcPr>
            <w:tcW w:w="1999" w:type="dxa"/>
            <w:shd w:val="clear" w:color="auto" w:fill="auto"/>
          </w:tcPr>
          <w:p w14:paraId="462F24EA" w14:textId="77777777" w:rsidR="00044B1C" w:rsidRPr="00044B1C" w:rsidRDefault="00044B1C" w:rsidP="0041218C">
            <w:pPr>
              <w:rPr>
                <w:rFonts w:ascii="Arial" w:hAnsi="Arial" w:cs="Arial"/>
                <w:b/>
              </w:rPr>
            </w:pPr>
            <w:r w:rsidRPr="00044B1C">
              <w:rPr>
                <w:rFonts w:ascii="Arial" w:hAnsi="Arial" w:cs="Arial"/>
                <w:b/>
              </w:rPr>
              <w:t>English – Year 5 and 6</w:t>
            </w:r>
          </w:p>
          <w:p w14:paraId="19A7FE53" w14:textId="77777777" w:rsidR="00044B1C" w:rsidRPr="00044B1C" w:rsidRDefault="00044B1C" w:rsidP="0041218C">
            <w:pPr>
              <w:rPr>
                <w:rFonts w:ascii="Arial" w:hAnsi="Arial" w:cs="Arial"/>
                <w:i/>
              </w:rPr>
            </w:pPr>
            <w:r w:rsidRPr="00044B1C">
              <w:rPr>
                <w:rFonts w:ascii="Arial" w:hAnsi="Arial" w:cs="Arial"/>
                <w:i/>
              </w:rPr>
              <w:t>Reading –comprehension</w:t>
            </w:r>
          </w:p>
          <w:p w14:paraId="5CD47D68" w14:textId="77777777" w:rsidR="00044B1C" w:rsidRPr="00044B1C" w:rsidRDefault="00044B1C" w:rsidP="0041218C">
            <w:pPr>
              <w:rPr>
                <w:rFonts w:ascii="Arial" w:hAnsi="Arial" w:cs="Arial"/>
              </w:rPr>
            </w:pPr>
            <w:r w:rsidRPr="00044B1C">
              <w:rPr>
                <w:rFonts w:ascii="Arial" w:hAnsi="Arial" w:cs="Arial"/>
              </w:rPr>
              <w:t>-retrieve, record and present information from non-fiction</w:t>
            </w:r>
          </w:p>
          <w:p w14:paraId="5EDBF504" w14:textId="77777777" w:rsidR="00044B1C" w:rsidRPr="00044B1C" w:rsidRDefault="00044B1C" w:rsidP="0041218C">
            <w:pPr>
              <w:rPr>
                <w:rFonts w:ascii="Arial" w:hAnsi="Arial" w:cs="Arial"/>
              </w:rPr>
            </w:pPr>
          </w:p>
        </w:tc>
        <w:tc>
          <w:tcPr>
            <w:tcW w:w="1828" w:type="dxa"/>
            <w:shd w:val="clear" w:color="auto" w:fill="auto"/>
          </w:tcPr>
          <w:p w14:paraId="37538C6B" w14:textId="77777777" w:rsidR="00044B1C" w:rsidRPr="00044B1C" w:rsidRDefault="00044B1C" w:rsidP="0041218C">
            <w:pPr>
              <w:rPr>
                <w:rFonts w:ascii="Arial" w:hAnsi="Arial" w:cs="Arial"/>
                <w:b/>
              </w:rPr>
            </w:pPr>
            <w:r w:rsidRPr="00044B1C">
              <w:rPr>
                <w:rFonts w:ascii="Arial" w:hAnsi="Arial" w:cs="Arial"/>
                <w:b/>
              </w:rPr>
              <w:t>Language and literacy</w:t>
            </w:r>
          </w:p>
          <w:p w14:paraId="1B3EC947" w14:textId="77777777" w:rsidR="00044B1C" w:rsidRPr="00044B1C" w:rsidRDefault="00044B1C" w:rsidP="0041218C">
            <w:pPr>
              <w:rPr>
                <w:rFonts w:ascii="Arial" w:hAnsi="Arial" w:cs="Arial"/>
                <w:i/>
              </w:rPr>
            </w:pPr>
            <w:r w:rsidRPr="00044B1C">
              <w:rPr>
                <w:rFonts w:ascii="Arial" w:hAnsi="Arial" w:cs="Arial"/>
                <w:i/>
              </w:rPr>
              <w:t>Reading</w:t>
            </w:r>
          </w:p>
          <w:p w14:paraId="52BC6B8E" w14:textId="77777777" w:rsidR="00044B1C" w:rsidRPr="00044B1C" w:rsidRDefault="00044B1C" w:rsidP="0041218C">
            <w:pPr>
              <w:rPr>
                <w:rFonts w:ascii="Arial" w:hAnsi="Arial" w:cs="Arial"/>
                <w:color w:val="000000"/>
              </w:rPr>
            </w:pPr>
            <w:r w:rsidRPr="00044B1C">
              <w:rPr>
                <w:rFonts w:ascii="Arial" w:hAnsi="Arial" w:cs="Arial"/>
                <w:color w:val="000000"/>
              </w:rPr>
              <w:t>Read, explore, understand and make use of a wide range of traditional and digital texts.</w:t>
            </w:r>
          </w:p>
          <w:p w14:paraId="2176FA5C" w14:textId="77777777" w:rsidR="00044B1C" w:rsidRPr="00044B1C" w:rsidRDefault="00044B1C" w:rsidP="0041218C">
            <w:pPr>
              <w:rPr>
                <w:rFonts w:ascii="Arial" w:hAnsi="Arial" w:cs="Arial"/>
                <w:color w:val="000000"/>
              </w:rPr>
            </w:pPr>
            <w:r w:rsidRPr="00044B1C">
              <w:rPr>
                <w:rFonts w:ascii="Arial" w:hAnsi="Arial" w:cs="Arial"/>
                <w:color w:val="000000"/>
              </w:rPr>
              <w:t>Use traditional and digital sources to locate, select, evaluate and communicate information relevant for a particular task.</w:t>
            </w:r>
          </w:p>
          <w:p w14:paraId="6C6F51BE" w14:textId="77777777" w:rsidR="00044B1C" w:rsidRPr="00044B1C" w:rsidRDefault="00044B1C" w:rsidP="0041218C">
            <w:pPr>
              <w:rPr>
                <w:rFonts w:ascii="Arial" w:hAnsi="Arial" w:cs="Arial"/>
                <w:i/>
                <w:color w:val="000000"/>
              </w:rPr>
            </w:pPr>
            <w:r w:rsidRPr="00044B1C">
              <w:rPr>
                <w:rFonts w:ascii="Arial" w:hAnsi="Arial" w:cs="Arial"/>
                <w:i/>
                <w:color w:val="000000"/>
              </w:rPr>
              <w:t>Writing</w:t>
            </w:r>
          </w:p>
          <w:p w14:paraId="059FDA51" w14:textId="77777777" w:rsidR="00044B1C" w:rsidRPr="00044B1C" w:rsidRDefault="00044B1C" w:rsidP="0041218C">
            <w:pPr>
              <w:rPr>
                <w:rFonts w:ascii="Arial" w:hAnsi="Arial" w:cs="Arial"/>
                <w:color w:val="000000"/>
              </w:rPr>
            </w:pPr>
            <w:r w:rsidRPr="00044B1C">
              <w:rPr>
                <w:rFonts w:ascii="Arial" w:hAnsi="Arial" w:cs="Arial"/>
                <w:color w:val="000000"/>
              </w:rPr>
              <w:t>Write for a variety of purposes and audiences, selecting, planning and using appropriate style and form.</w:t>
            </w:r>
          </w:p>
        </w:tc>
        <w:tc>
          <w:tcPr>
            <w:tcW w:w="1985" w:type="dxa"/>
            <w:shd w:val="clear" w:color="auto" w:fill="auto"/>
          </w:tcPr>
          <w:p w14:paraId="6087054E" w14:textId="77777777" w:rsidR="00044B1C" w:rsidRPr="00044B1C" w:rsidRDefault="00044B1C" w:rsidP="0041218C">
            <w:pPr>
              <w:rPr>
                <w:rFonts w:ascii="Arial" w:hAnsi="Arial" w:cs="Arial"/>
                <w:b/>
              </w:rPr>
            </w:pPr>
            <w:r w:rsidRPr="00044B1C">
              <w:rPr>
                <w:rFonts w:ascii="Arial" w:hAnsi="Arial" w:cs="Arial"/>
                <w:b/>
              </w:rPr>
              <w:t>Literacy and English</w:t>
            </w:r>
          </w:p>
          <w:p w14:paraId="36E35DCC" w14:textId="77777777" w:rsidR="00044B1C" w:rsidRPr="00044B1C" w:rsidRDefault="00044B1C" w:rsidP="0041218C">
            <w:pPr>
              <w:rPr>
                <w:rFonts w:ascii="Arial" w:hAnsi="Arial" w:cs="Arial"/>
                <w:i/>
              </w:rPr>
            </w:pPr>
            <w:r w:rsidRPr="00044B1C">
              <w:rPr>
                <w:rFonts w:ascii="Arial" w:hAnsi="Arial" w:cs="Arial"/>
                <w:i/>
              </w:rPr>
              <w:t>Reading</w:t>
            </w:r>
          </w:p>
          <w:p w14:paraId="4B923A7E" w14:textId="77777777" w:rsidR="00044B1C" w:rsidRPr="00044B1C" w:rsidRDefault="00044B1C" w:rsidP="0041218C">
            <w:pPr>
              <w:rPr>
                <w:rFonts w:ascii="Arial" w:hAnsi="Arial" w:cs="Arial"/>
              </w:rPr>
            </w:pPr>
            <w:r w:rsidRPr="00044B1C">
              <w:rPr>
                <w:rFonts w:ascii="Arial" w:hAnsi="Arial" w:cs="Arial"/>
              </w:rPr>
              <w:t>LIT 2-14-16a</w:t>
            </w:r>
          </w:p>
          <w:p w14:paraId="43DAD661" w14:textId="77777777" w:rsidR="00044B1C" w:rsidRPr="00044B1C" w:rsidRDefault="00044B1C" w:rsidP="0041218C">
            <w:pPr>
              <w:rPr>
                <w:rFonts w:ascii="Arial" w:hAnsi="Arial" w:cs="Arial"/>
                <w:i/>
              </w:rPr>
            </w:pPr>
            <w:r w:rsidRPr="00044B1C">
              <w:rPr>
                <w:rFonts w:ascii="Arial" w:hAnsi="Arial" w:cs="Arial"/>
                <w:i/>
              </w:rPr>
              <w:t>Writing</w:t>
            </w:r>
          </w:p>
          <w:p w14:paraId="3D5F2294" w14:textId="77777777" w:rsidR="00044B1C" w:rsidRPr="00044B1C" w:rsidRDefault="00044B1C" w:rsidP="0041218C">
            <w:pPr>
              <w:rPr>
                <w:rFonts w:ascii="Arial" w:hAnsi="Arial" w:cs="Arial"/>
              </w:rPr>
            </w:pPr>
            <w:r w:rsidRPr="00044B1C">
              <w:rPr>
                <w:rFonts w:ascii="Arial" w:hAnsi="Arial" w:cs="Arial"/>
              </w:rPr>
              <w:t>LIT 2-20-24a, 2-26a, ENG 2-27a, LIT 2-28a, ENG 2-30a</w:t>
            </w:r>
          </w:p>
          <w:p w14:paraId="05BE4B5B" w14:textId="77777777" w:rsidR="00044B1C" w:rsidRPr="00044B1C" w:rsidRDefault="00044B1C" w:rsidP="0041218C">
            <w:pPr>
              <w:rPr>
                <w:rFonts w:ascii="Arial" w:hAnsi="Arial" w:cs="Arial"/>
              </w:rPr>
            </w:pPr>
          </w:p>
        </w:tc>
        <w:tc>
          <w:tcPr>
            <w:tcW w:w="2126" w:type="dxa"/>
            <w:shd w:val="clear" w:color="auto" w:fill="auto"/>
          </w:tcPr>
          <w:p w14:paraId="705D8F63" w14:textId="77777777" w:rsidR="00044B1C" w:rsidRPr="00044B1C" w:rsidRDefault="00044B1C" w:rsidP="0041218C">
            <w:pPr>
              <w:rPr>
                <w:rFonts w:ascii="Arial" w:hAnsi="Arial" w:cs="Arial"/>
                <w:b/>
              </w:rPr>
            </w:pPr>
            <w:r w:rsidRPr="00044B1C">
              <w:rPr>
                <w:rFonts w:ascii="Arial" w:hAnsi="Arial" w:cs="Arial"/>
                <w:b/>
              </w:rPr>
              <w:t>English</w:t>
            </w:r>
          </w:p>
          <w:p w14:paraId="5052C50C" w14:textId="77777777" w:rsidR="00044B1C" w:rsidRPr="00044B1C" w:rsidRDefault="00044B1C" w:rsidP="0041218C">
            <w:pPr>
              <w:rPr>
                <w:rFonts w:ascii="Arial" w:hAnsi="Arial" w:cs="Arial"/>
                <w:i/>
              </w:rPr>
            </w:pPr>
            <w:r w:rsidRPr="00044B1C">
              <w:rPr>
                <w:rFonts w:ascii="Arial" w:hAnsi="Arial" w:cs="Arial"/>
                <w:i/>
              </w:rPr>
              <w:t>Reading</w:t>
            </w:r>
          </w:p>
          <w:p w14:paraId="125E2F69" w14:textId="77777777" w:rsidR="00044B1C" w:rsidRPr="00044B1C" w:rsidRDefault="00044B1C" w:rsidP="0041218C">
            <w:pPr>
              <w:rPr>
                <w:rFonts w:ascii="Arial" w:hAnsi="Arial" w:cs="Arial"/>
              </w:rPr>
            </w:pPr>
            <w:r w:rsidRPr="00044B1C">
              <w:rPr>
                <w:rFonts w:ascii="Arial" w:hAnsi="Arial" w:cs="Arial"/>
              </w:rPr>
              <w:t>Skills 1, 2, 3, 5, 6a</w:t>
            </w:r>
          </w:p>
          <w:p w14:paraId="424D7EA6" w14:textId="77777777" w:rsidR="00044B1C" w:rsidRPr="00044B1C" w:rsidRDefault="00044B1C" w:rsidP="0041218C">
            <w:pPr>
              <w:rPr>
                <w:rFonts w:ascii="Arial" w:hAnsi="Arial" w:cs="Arial"/>
              </w:rPr>
            </w:pPr>
            <w:r w:rsidRPr="00044B1C">
              <w:rPr>
                <w:rFonts w:ascii="Arial" w:hAnsi="Arial" w:cs="Arial"/>
              </w:rPr>
              <w:t>Range 2, 3, 4</w:t>
            </w:r>
          </w:p>
          <w:p w14:paraId="3200864A" w14:textId="77777777" w:rsidR="00044B1C" w:rsidRPr="00044B1C" w:rsidRDefault="00044B1C" w:rsidP="0041218C">
            <w:pPr>
              <w:rPr>
                <w:rFonts w:ascii="Arial" w:hAnsi="Arial" w:cs="Arial"/>
                <w:i/>
              </w:rPr>
            </w:pPr>
            <w:r w:rsidRPr="00044B1C">
              <w:rPr>
                <w:rFonts w:ascii="Arial" w:hAnsi="Arial" w:cs="Arial"/>
                <w:i/>
              </w:rPr>
              <w:t>Writing</w:t>
            </w:r>
          </w:p>
          <w:p w14:paraId="592C9282" w14:textId="77777777" w:rsidR="00044B1C" w:rsidRPr="00044B1C" w:rsidRDefault="00044B1C" w:rsidP="0041218C">
            <w:pPr>
              <w:rPr>
                <w:rFonts w:ascii="Arial" w:hAnsi="Arial" w:cs="Arial"/>
              </w:rPr>
            </w:pPr>
            <w:r w:rsidRPr="00044B1C">
              <w:rPr>
                <w:rFonts w:ascii="Arial" w:hAnsi="Arial" w:cs="Arial"/>
              </w:rPr>
              <w:t>Skills 4, 5, 9</w:t>
            </w:r>
          </w:p>
          <w:p w14:paraId="1DFD65F6" w14:textId="77777777" w:rsidR="00044B1C" w:rsidRPr="00044B1C" w:rsidRDefault="00044B1C" w:rsidP="0041218C">
            <w:pPr>
              <w:rPr>
                <w:rFonts w:ascii="Arial" w:hAnsi="Arial" w:cs="Arial"/>
              </w:rPr>
            </w:pPr>
            <w:r w:rsidRPr="00044B1C">
              <w:rPr>
                <w:rFonts w:ascii="Arial" w:hAnsi="Arial" w:cs="Arial"/>
              </w:rPr>
              <w:t>Range 2, 3, 4</w:t>
            </w:r>
          </w:p>
          <w:p w14:paraId="1D3D54F4" w14:textId="77777777" w:rsidR="00044B1C" w:rsidRPr="00044B1C" w:rsidRDefault="00044B1C" w:rsidP="0041218C">
            <w:pPr>
              <w:rPr>
                <w:rFonts w:ascii="Arial" w:hAnsi="Arial" w:cs="Arial"/>
              </w:rPr>
            </w:pPr>
          </w:p>
        </w:tc>
      </w:tr>
      <w:tr w:rsidR="00044B1C" w:rsidRPr="00044B1C" w14:paraId="265B7F53" w14:textId="77777777" w:rsidTr="00044B1C">
        <w:tblPrEx>
          <w:tblLook w:val="01E0" w:firstRow="1" w:lastRow="1" w:firstColumn="1" w:lastColumn="1" w:noHBand="0" w:noVBand="0"/>
        </w:tblPrEx>
        <w:tc>
          <w:tcPr>
            <w:tcW w:w="1526" w:type="dxa"/>
            <w:shd w:val="clear" w:color="auto" w:fill="auto"/>
          </w:tcPr>
          <w:p w14:paraId="34D53196" w14:textId="77777777" w:rsidR="00044B1C" w:rsidRPr="00044B1C" w:rsidRDefault="00044B1C" w:rsidP="0041218C">
            <w:pPr>
              <w:rPr>
                <w:rFonts w:ascii="Arial" w:hAnsi="Arial" w:cs="Arial"/>
                <w:b/>
              </w:rPr>
            </w:pPr>
            <w:r w:rsidRPr="00044B1C">
              <w:rPr>
                <w:rFonts w:ascii="Arial" w:hAnsi="Arial" w:cs="Arial"/>
                <w:b/>
              </w:rPr>
              <w:t>Learn to speak Chinese *</w:t>
            </w:r>
          </w:p>
          <w:p w14:paraId="71DC2886" w14:textId="77777777" w:rsidR="00044B1C" w:rsidRPr="00044B1C" w:rsidRDefault="00044B1C" w:rsidP="0041218C">
            <w:pPr>
              <w:rPr>
                <w:rFonts w:ascii="Arial" w:hAnsi="Arial" w:cs="Arial"/>
              </w:rPr>
            </w:pPr>
            <w:r w:rsidRPr="00044B1C">
              <w:rPr>
                <w:rFonts w:ascii="Arial" w:hAnsi="Arial" w:cs="Arial"/>
              </w:rPr>
              <w:t>Learn to speak Chinese (Mandarin) with Chik Chi</w:t>
            </w:r>
          </w:p>
          <w:p w14:paraId="260B7F23" w14:textId="77777777" w:rsidR="00044B1C" w:rsidRPr="00044B1C" w:rsidRDefault="00044B1C" w:rsidP="0041218C">
            <w:pPr>
              <w:rPr>
                <w:rFonts w:ascii="Arial" w:hAnsi="Arial" w:cs="Arial"/>
              </w:rPr>
            </w:pPr>
          </w:p>
        </w:tc>
        <w:tc>
          <w:tcPr>
            <w:tcW w:w="1999" w:type="dxa"/>
            <w:shd w:val="clear" w:color="auto" w:fill="auto"/>
          </w:tcPr>
          <w:p w14:paraId="22192F1E" w14:textId="77777777" w:rsidR="00044B1C" w:rsidRPr="00044B1C" w:rsidRDefault="00044B1C" w:rsidP="0041218C">
            <w:pPr>
              <w:rPr>
                <w:rFonts w:ascii="Arial" w:hAnsi="Arial" w:cs="Arial"/>
                <w:b/>
              </w:rPr>
            </w:pPr>
            <w:r w:rsidRPr="00044B1C">
              <w:rPr>
                <w:rFonts w:ascii="Arial" w:hAnsi="Arial" w:cs="Arial"/>
                <w:b/>
              </w:rPr>
              <w:t xml:space="preserve">PSHE - Non-statutory guidance </w:t>
            </w:r>
          </w:p>
          <w:p w14:paraId="3B315DBA" w14:textId="77777777" w:rsidR="00044B1C" w:rsidRPr="00044B1C" w:rsidRDefault="00044B1C" w:rsidP="0041218C">
            <w:pPr>
              <w:rPr>
                <w:rFonts w:ascii="Arial" w:hAnsi="Arial" w:cs="Arial"/>
                <w:i/>
              </w:rPr>
            </w:pPr>
            <w:r w:rsidRPr="00044B1C">
              <w:rPr>
                <w:rFonts w:ascii="Arial" w:hAnsi="Arial" w:cs="Arial"/>
                <w:i/>
              </w:rPr>
              <w:t>Living in the wider world…</w:t>
            </w:r>
          </w:p>
          <w:p w14:paraId="6FE57B83" w14:textId="77777777" w:rsidR="00044B1C" w:rsidRPr="00044B1C" w:rsidRDefault="00044B1C" w:rsidP="0041218C">
            <w:pPr>
              <w:rPr>
                <w:rFonts w:ascii="Arial" w:hAnsi="Arial" w:cs="Arial"/>
              </w:rPr>
            </w:pPr>
            <w:r w:rsidRPr="00044B1C">
              <w:rPr>
                <w:rFonts w:ascii="Arial" w:hAnsi="Arial" w:cs="Arial"/>
              </w:rPr>
              <w:t>-to think about the lives of people living in other places, and people with different values and customs</w:t>
            </w:r>
          </w:p>
        </w:tc>
        <w:tc>
          <w:tcPr>
            <w:tcW w:w="1828" w:type="dxa"/>
            <w:shd w:val="clear" w:color="auto" w:fill="auto"/>
          </w:tcPr>
          <w:p w14:paraId="51C053B7" w14:textId="77777777" w:rsidR="00044B1C" w:rsidRPr="00044B1C" w:rsidRDefault="00044B1C" w:rsidP="0041218C">
            <w:pPr>
              <w:rPr>
                <w:rFonts w:ascii="Arial" w:hAnsi="Arial" w:cs="Arial"/>
                <w:b/>
              </w:rPr>
            </w:pPr>
            <w:r w:rsidRPr="00044B1C">
              <w:rPr>
                <w:rFonts w:ascii="Arial" w:hAnsi="Arial" w:cs="Arial"/>
                <w:b/>
              </w:rPr>
              <w:t>Language and literacy</w:t>
            </w:r>
          </w:p>
          <w:p w14:paraId="5A58685F" w14:textId="77777777" w:rsidR="00044B1C" w:rsidRPr="00044B1C" w:rsidRDefault="00044B1C" w:rsidP="0041218C">
            <w:pPr>
              <w:rPr>
                <w:rFonts w:ascii="Arial" w:hAnsi="Arial" w:cs="Arial"/>
                <w:i/>
              </w:rPr>
            </w:pPr>
            <w:r w:rsidRPr="00044B1C">
              <w:rPr>
                <w:rFonts w:ascii="Arial" w:hAnsi="Arial" w:cs="Arial"/>
                <w:i/>
              </w:rPr>
              <w:t>Talking and listening</w:t>
            </w:r>
          </w:p>
          <w:p w14:paraId="0CA8FD00" w14:textId="77777777" w:rsidR="00044B1C" w:rsidRPr="00044B1C" w:rsidRDefault="00044B1C" w:rsidP="0041218C">
            <w:pPr>
              <w:rPr>
                <w:rFonts w:ascii="Arial" w:hAnsi="Arial" w:cs="Arial"/>
                <w:color w:val="000000"/>
              </w:rPr>
            </w:pPr>
            <w:r w:rsidRPr="00044B1C">
              <w:rPr>
                <w:rFonts w:ascii="Arial" w:hAnsi="Arial" w:cs="Arial"/>
                <w:color w:val="000000"/>
              </w:rPr>
              <w:t>Talk with people in a variety of formal and informal situations.</w:t>
            </w:r>
          </w:p>
          <w:p w14:paraId="49FE9F79" w14:textId="77777777" w:rsidR="00044B1C" w:rsidRPr="00044B1C" w:rsidRDefault="00044B1C" w:rsidP="0041218C">
            <w:pPr>
              <w:rPr>
                <w:rFonts w:ascii="Arial" w:hAnsi="Arial" w:cs="Arial"/>
                <w:color w:val="000000"/>
              </w:rPr>
            </w:pPr>
            <w:r w:rsidRPr="00044B1C">
              <w:rPr>
                <w:rFonts w:ascii="Arial" w:hAnsi="Arial" w:cs="Arial"/>
                <w:color w:val="000000"/>
              </w:rPr>
              <w:t>Recognise and discuss features of spoken language, including formals and informal language, dialect and colloquial speech.</w:t>
            </w:r>
          </w:p>
          <w:p w14:paraId="4838C0D2" w14:textId="77777777" w:rsidR="00044B1C" w:rsidRPr="00044B1C" w:rsidRDefault="00044B1C" w:rsidP="0041218C">
            <w:pPr>
              <w:rPr>
                <w:rFonts w:ascii="Arial" w:hAnsi="Arial" w:cs="Arial"/>
              </w:rPr>
            </w:pPr>
          </w:p>
        </w:tc>
        <w:tc>
          <w:tcPr>
            <w:tcW w:w="1985" w:type="dxa"/>
            <w:shd w:val="clear" w:color="auto" w:fill="auto"/>
          </w:tcPr>
          <w:p w14:paraId="444A064A" w14:textId="77777777" w:rsidR="00044B1C" w:rsidRPr="00044B1C" w:rsidRDefault="00044B1C" w:rsidP="0041218C">
            <w:pPr>
              <w:rPr>
                <w:rFonts w:ascii="Arial" w:hAnsi="Arial" w:cs="Arial"/>
                <w:b/>
              </w:rPr>
            </w:pPr>
            <w:r w:rsidRPr="00044B1C">
              <w:rPr>
                <w:rFonts w:ascii="Arial" w:hAnsi="Arial" w:cs="Arial"/>
                <w:b/>
              </w:rPr>
              <w:t>Literacy and English</w:t>
            </w:r>
          </w:p>
          <w:p w14:paraId="66E02217" w14:textId="77777777" w:rsidR="00044B1C" w:rsidRPr="00044B1C" w:rsidRDefault="00044B1C" w:rsidP="0041218C">
            <w:pPr>
              <w:rPr>
                <w:rFonts w:ascii="Arial" w:hAnsi="Arial" w:cs="Arial"/>
              </w:rPr>
            </w:pPr>
            <w:r w:rsidRPr="00044B1C">
              <w:rPr>
                <w:rFonts w:ascii="Arial" w:hAnsi="Arial" w:cs="Arial"/>
                <w:i/>
              </w:rPr>
              <w:t>Listening and talking</w:t>
            </w:r>
            <w:r w:rsidRPr="00044B1C">
              <w:rPr>
                <w:rFonts w:ascii="Arial" w:hAnsi="Arial" w:cs="Arial"/>
              </w:rPr>
              <w:t xml:space="preserve"> LIT 2-03a</w:t>
            </w:r>
          </w:p>
        </w:tc>
        <w:tc>
          <w:tcPr>
            <w:tcW w:w="2126" w:type="dxa"/>
            <w:shd w:val="clear" w:color="auto" w:fill="auto"/>
          </w:tcPr>
          <w:p w14:paraId="3F88CB0F" w14:textId="77777777" w:rsidR="00044B1C" w:rsidRPr="00044B1C" w:rsidRDefault="00044B1C" w:rsidP="0041218C">
            <w:pPr>
              <w:rPr>
                <w:rFonts w:ascii="Arial" w:hAnsi="Arial" w:cs="Arial"/>
                <w:b/>
              </w:rPr>
            </w:pPr>
            <w:r w:rsidRPr="00044B1C">
              <w:rPr>
                <w:rFonts w:ascii="Arial" w:hAnsi="Arial" w:cs="Arial"/>
                <w:b/>
              </w:rPr>
              <w:t>English</w:t>
            </w:r>
          </w:p>
          <w:p w14:paraId="7DE2DE34" w14:textId="77777777" w:rsidR="00044B1C" w:rsidRPr="00044B1C" w:rsidRDefault="00044B1C" w:rsidP="0041218C">
            <w:pPr>
              <w:rPr>
                <w:rFonts w:ascii="Arial" w:hAnsi="Arial" w:cs="Arial"/>
                <w:i/>
              </w:rPr>
            </w:pPr>
            <w:r w:rsidRPr="00044B1C">
              <w:rPr>
                <w:rFonts w:ascii="Arial" w:hAnsi="Arial" w:cs="Arial"/>
                <w:i/>
              </w:rPr>
              <w:t>Oracy</w:t>
            </w:r>
          </w:p>
          <w:p w14:paraId="03737658" w14:textId="77777777" w:rsidR="00044B1C" w:rsidRPr="00044B1C" w:rsidRDefault="00044B1C" w:rsidP="0041218C">
            <w:pPr>
              <w:rPr>
                <w:rFonts w:ascii="Arial" w:hAnsi="Arial" w:cs="Arial"/>
              </w:rPr>
            </w:pPr>
            <w:r w:rsidRPr="00044B1C">
              <w:rPr>
                <w:rFonts w:ascii="Arial" w:hAnsi="Arial" w:cs="Arial"/>
              </w:rPr>
              <w:t>Skills 1, 5</w:t>
            </w:r>
          </w:p>
          <w:p w14:paraId="7F8FAE69" w14:textId="77777777" w:rsidR="00044B1C" w:rsidRPr="00044B1C" w:rsidRDefault="00044B1C" w:rsidP="0041218C">
            <w:pPr>
              <w:rPr>
                <w:rFonts w:ascii="Arial" w:hAnsi="Arial" w:cs="Arial"/>
              </w:rPr>
            </w:pPr>
            <w:r w:rsidRPr="00044B1C">
              <w:rPr>
                <w:rFonts w:ascii="Arial" w:hAnsi="Arial" w:cs="Arial"/>
              </w:rPr>
              <w:t>Range</w:t>
            </w:r>
          </w:p>
          <w:p w14:paraId="4622E4EF" w14:textId="77777777" w:rsidR="00044B1C" w:rsidRPr="00044B1C" w:rsidRDefault="00044B1C" w:rsidP="0041218C">
            <w:pPr>
              <w:rPr>
                <w:rFonts w:ascii="Arial" w:hAnsi="Arial" w:cs="Arial"/>
                <w:color w:val="000000"/>
              </w:rPr>
            </w:pPr>
            <w:r w:rsidRPr="00044B1C">
              <w:rPr>
                <w:rFonts w:ascii="Arial" w:hAnsi="Arial" w:cs="Arial"/>
                <w:color w:val="000000"/>
              </w:rPr>
              <w:t>Seeing and hearing different people talking, including people with different dialects.</w:t>
            </w:r>
          </w:p>
          <w:p w14:paraId="43B58927" w14:textId="77777777" w:rsidR="00044B1C" w:rsidRPr="00044B1C" w:rsidRDefault="00044B1C" w:rsidP="0041218C">
            <w:pPr>
              <w:rPr>
                <w:rFonts w:ascii="Arial" w:hAnsi="Arial" w:cs="Arial"/>
                <w:color w:val="000000"/>
              </w:rPr>
            </w:pPr>
            <w:r w:rsidRPr="00044B1C">
              <w:rPr>
                <w:rFonts w:ascii="Arial" w:hAnsi="Arial" w:cs="Arial"/>
                <w:color w:val="000000"/>
              </w:rPr>
              <w:t>Increasing their confidence in language use by by drawing on their knowledge of English, Welsh and other languages.</w:t>
            </w:r>
          </w:p>
        </w:tc>
      </w:tr>
      <w:tr w:rsidR="00044B1C" w:rsidRPr="00044B1C" w14:paraId="49F1EC50" w14:textId="77777777" w:rsidTr="00044B1C">
        <w:tblPrEx>
          <w:tblLook w:val="01E0" w:firstRow="1" w:lastRow="1" w:firstColumn="1" w:lastColumn="1" w:noHBand="0" w:noVBand="0"/>
        </w:tblPrEx>
        <w:tc>
          <w:tcPr>
            <w:tcW w:w="1526" w:type="dxa"/>
            <w:shd w:val="clear" w:color="auto" w:fill="auto"/>
          </w:tcPr>
          <w:p w14:paraId="1F306B0C" w14:textId="77777777" w:rsidR="00044B1C" w:rsidRPr="00044B1C" w:rsidRDefault="00044B1C" w:rsidP="0041218C">
            <w:pPr>
              <w:rPr>
                <w:rFonts w:ascii="Arial" w:hAnsi="Arial" w:cs="Arial"/>
                <w:b/>
              </w:rPr>
            </w:pPr>
            <w:r w:rsidRPr="00044B1C">
              <w:rPr>
                <w:rFonts w:ascii="Arial" w:hAnsi="Arial" w:cs="Arial"/>
                <w:b/>
              </w:rPr>
              <w:t>Exciting angles *</w:t>
            </w:r>
          </w:p>
          <w:p w14:paraId="1F87614F" w14:textId="77777777" w:rsidR="00044B1C" w:rsidRPr="00044B1C" w:rsidRDefault="00044B1C" w:rsidP="0041218C">
            <w:pPr>
              <w:rPr>
                <w:rFonts w:ascii="Arial" w:hAnsi="Arial" w:cs="Arial"/>
                <w:color w:val="000000"/>
              </w:rPr>
            </w:pPr>
            <w:r w:rsidRPr="00044B1C">
              <w:rPr>
                <w:rFonts w:ascii="Arial" w:hAnsi="Arial" w:cs="Arial"/>
                <w:color w:val="000000"/>
              </w:rPr>
              <w:t>Calculate the different angles</w:t>
            </w:r>
          </w:p>
          <w:p w14:paraId="27ACE526" w14:textId="77777777" w:rsidR="00044B1C" w:rsidRPr="00044B1C" w:rsidRDefault="00044B1C" w:rsidP="0041218C">
            <w:pPr>
              <w:rPr>
                <w:rFonts w:ascii="Arial" w:hAnsi="Arial" w:cs="Arial"/>
              </w:rPr>
            </w:pPr>
          </w:p>
        </w:tc>
        <w:tc>
          <w:tcPr>
            <w:tcW w:w="1999" w:type="dxa"/>
            <w:shd w:val="clear" w:color="auto" w:fill="auto"/>
          </w:tcPr>
          <w:p w14:paraId="2EDFA74A" w14:textId="77777777" w:rsidR="00044B1C" w:rsidRPr="00044B1C" w:rsidRDefault="00044B1C" w:rsidP="0041218C">
            <w:pPr>
              <w:rPr>
                <w:rFonts w:ascii="Arial" w:hAnsi="Arial" w:cs="Arial"/>
                <w:b/>
              </w:rPr>
            </w:pPr>
            <w:r w:rsidRPr="00044B1C">
              <w:rPr>
                <w:rFonts w:ascii="Arial" w:hAnsi="Arial" w:cs="Arial"/>
                <w:b/>
              </w:rPr>
              <w:t>Mathematics – Year 6</w:t>
            </w:r>
          </w:p>
          <w:p w14:paraId="55219C78" w14:textId="77777777" w:rsidR="00044B1C" w:rsidRPr="00044B1C" w:rsidRDefault="00044B1C" w:rsidP="0041218C">
            <w:pPr>
              <w:rPr>
                <w:rFonts w:ascii="Arial" w:hAnsi="Arial" w:cs="Arial"/>
                <w:i/>
              </w:rPr>
            </w:pPr>
            <w:r w:rsidRPr="00044B1C">
              <w:rPr>
                <w:rFonts w:ascii="Arial" w:hAnsi="Arial" w:cs="Arial"/>
                <w:i/>
              </w:rPr>
              <w:t>Geometry – properties of shapes</w:t>
            </w:r>
          </w:p>
          <w:p w14:paraId="057C9897" w14:textId="77777777" w:rsidR="00044B1C" w:rsidRPr="00044B1C" w:rsidRDefault="00044B1C" w:rsidP="0041218C">
            <w:pPr>
              <w:rPr>
                <w:rFonts w:ascii="Arial" w:hAnsi="Arial" w:cs="Arial"/>
              </w:rPr>
            </w:pPr>
            <w:r w:rsidRPr="00044B1C">
              <w:rPr>
                <w:rFonts w:ascii="Arial" w:hAnsi="Arial" w:cs="Arial"/>
              </w:rPr>
              <w:t>-recognise angles where they meet at a point, are on a straight line, or are vertically opposite, and find missing angles</w:t>
            </w:r>
          </w:p>
          <w:p w14:paraId="17F6890A" w14:textId="77777777" w:rsidR="00044B1C" w:rsidRPr="00044B1C" w:rsidRDefault="00044B1C" w:rsidP="0041218C">
            <w:pPr>
              <w:rPr>
                <w:rFonts w:ascii="Arial" w:hAnsi="Arial" w:cs="Arial"/>
              </w:rPr>
            </w:pPr>
          </w:p>
        </w:tc>
        <w:tc>
          <w:tcPr>
            <w:tcW w:w="1828" w:type="dxa"/>
            <w:shd w:val="clear" w:color="auto" w:fill="auto"/>
          </w:tcPr>
          <w:p w14:paraId="67F3F03D" w14:textId="77777777" w:rsidR="00044B1C" w:rsidRPr="00044B1C" w:rsidRDefault="00044B1C" w:rsidP="0041218C">
            <w:pPr>
              <w:rPr>
                <w:rFonts w:ascii="Arial" w:hAnsi="Arial" w:cs="Arial"/>
                <w:b/>
              </w:rPr>
            </w:pPr>
            <w:r w:rsidRPr="00044B1C">
              <w:rPr>
                <w:rFonts w:ascii="Arial" w:hAnsi="Arial" w:cs="Arial"/>
                <w:b/>
              </w:rPr>
              <w:t>Mathematics and numeracy</w:t>
            </w:r>
          </w:p>
          <w:p w14:paraId="1454496D" w14:textId="77777777" w:rsidR="00044B1C" w:rsidRPr="00044B1C" w:rsidRDefault="00044B1C" w:rsidP="0041218C">
            <w:pPr>
              <w:rPr>
                <w:rFonts w:ascii="Arial" w:hAnsi="Arial" w:cs="Arial"/>
                <w:i/>
              </w:rPr>
            </w:pPr>
            <w:r w:rsidRPr="00044B1C">
              <w:rPr>
                <w:rFonts w:ascii="Arial" w:hAnsi="Arial" w:cs="Arial"/>
                <w:i/>
              </w:rPr>
              <w:t>Shape and space</w:t>
            </w:r>
          </w:p>
          <w:p w14:paraId="00919858" w14:textId="77777777" w:rsidR="00044B1C" w:rsidRPr="00044B1C" w:rsidRDefault="00044B1C" w:rsidP="0041218C">
            <w:pPr>
              <w:rPr>
                <w:rFonts w:ascii="Arial" w:hAnsi="Arial" w:cs="Arial"/>
                <w:color w:val="000000"/>
              </w:rPr>
            </w:pPr>
            <w:r w:rsidRPr="00044B1C">
              <w:rPr>
                <w:rFonts w:ascii="Arial" w:hAnsi="Arial" w:cs="Arial"/>
                <w:color w:val="000000"/>
              </w:rPr>
              <w:t>Develop language associated with line and angle, recognise properties of acute, obtuse and reflex angles, investigate angles in triangles and quadrilaterals, measure and draw angles up to 360 degrees.</w:t>
            </w:r>
          </w:p>
          <w:p w14:paraId="6C8E0EDB" w14:textId="77777777" w:rsidR="00044B1C" w:rsidRPr="00044B1C" w:rsidRDefault="00044B1C" w:rsidP="0041218C">
            <w:pPr>
              <w:rPr>
                <w:rFonts w:ascii="Arial" w:hAnsi="Arial" w:cs="Arial"/>
              </w:rPr>
            </w:pPr>
          </w:p>
        </w:tc>
        <w:tc>
          <w:tcPr>
            <w:tcW w:w="1985" w:type="dxa"/>
            <w:shd w:val="clear" w:color="auto" w:fill="auto"/>
          </w:tcPr>
          <w:p w14:paraId="20DCCBD1" w14:textId="77777777" w:rsidR="00044B1C" w:rsidRPr="00044B1C" w:rsidRDefault="00044B1C" w:rsidP="0041218C">
            <w:pPr>
              <w:rPr>
                <w:rFonts w:ascii="Arial" w:hAnsi="Arial" w:cs="Arial"/>
                <w:b/>
              </w:rPr>
            </w:pPr>
            <w:r w:rsidRPr="00044B1C">
              <w:rPr>
                <w:rFonts w:ascii="Arial" w:hAnsi="Arial" w:cs="Arial"/>
                <w:b/>
              </w:rPr>
              <w:t>Numeracy and Mathematics</w:t>
            </w:r>
          </w:p>
          <w:p w14:paraId="5183D14A" w14:textId="77777777" w:rsidR="00044B1C" w:rsidRPr="00044B1C" w:rsidRDefault="00044B1C" w:rsidP="0041218C">
            <w:pPr>
              <w:rPr>
                <w:rFonts w:ascii="Arial" w:hAnsi="Arial" w:cs="Arial"/>
              </w:rPr>
            </w:pPr>
            <w:r w:rsidRPr="00044B1C">
              <w:rPr>
                <w:rFonts w:ascii="Arial" w:hAnsi="Arial" w:cs="Arial"/>
                <w:i/>
              </w:rPr>
              <w:t>Shape, position and movement</w:t>
            </w:r>
            <w:r w:rsidRPr="00044B1C">
              <w:rPr>
                <w:rFonts w:ascii="Arial" w:hAnsi="Arial" w:cs="Arial"/>
              </w:rPr>
              <w:t xml:space="preserve"> </w:t>
            </w:r>
          </w:p>
          <w:p w14:paraId="4900DED8" w14:textId="77777777" w:rsidR="00044B1C" w:rsidRPr="00044B1C" w:rsidRDefault="00044B1C" w:rsidP="0041218C">
            <w:pPr>
              <w:rPr>
                <w:rFonts w:ascii="Arial" w:hAnsi="Arial" w:cs="Arial"/>
              </w:rPr>
            </w:pPr>
            <w:r w:rsidRPr="00044B1C">
              <w:rPr>
                <w:rFonts w:ascii="Arial" w:hAnsi="Arial" w:cs="Arial"/>
              </w:rPr>
              <w:t>MTH 2-17a, 2-17b</w:t>
            </w:r>
          </w:p>
          <w:p w14:paraId="4171F1F0" w14:textId="77777777" w:rsidR="00044B1C" w:rsidRPr="00044B1C" w:rsidRDefault="00044B1C" w:rsidP="0041218C">
            <w:pPr>
              <w:rPr>
                <w:rFonts w:ascii="Arial" w:hAnsi="Arial" w:cs="Arial"/>
                <w:i/>
              </w:rPr>
            </w:pPr>
            <w:r w:rsidRPr="00044B1C">
              <w:rPr>
                <w:rFonts w:ascii="Arial" w:hAnsi="Arial" w:cs="Arial"/>
                <w:i/>
              </w:rPr>
              <w:t>Information handling</w:t>
            </w:r>
          </w:p>
          <w:p w14:paraId="4B5B6C7D" w14:textId="77777777" w:rsidR="00044B1C" w:rsidRPr="00044B1C" w:rsidRDefault="00044B1C" w:rsidP="0041218C">
            <w:pPr>
              <w:rPr>
                <w:rFonts w:ascii="Arial" w:hAnsi="Arial" w:cs="Arial"/>
              </w:rPr>
            </w:pPr>
            <w:r w:rsidRPr="00044B1C">
              <w:rPr>
                <w:rFonts w:ascii="Arial" w:hAnsi="Arial" w:cs="Arial"/>
              </w:rPr>
              <w:t>MNU 2-20a</w:t>
            </w:r>
          </w:p>
        </w:tc>
        <w:tc>
          <w:tcPr>
            <w:tcW w:w="2126" w:type="dxa"/>
            <w:shd w:val="clear" w:color="auto" w:fill="auto"/>
          </w:tcPr>
          <w:p w14:paraId="0D5DCB42" w14:textId="77777777" w:rsidR="00044B1C" w:rsidRPr="00044B1C" w:rsidRDefault="00044B1C" w:rsidP="0041218C">
            <w:pPr>
              <w:rPr>
                <w:rFonts w:ascii="Arial" w:hAnsi="Arial" w:cs="Arial"/>
                <w:b/>
              </w:rPr>
            </w:pPr>
            <w:r w:rsidRPr="00044B1C">
              <w:rPr>
                <w:rFonts w:ascii="Arial" w:hAnsi="Arial" w:cs="Arial"/>
                <w:b/>
              </w:rPr>
              <w:t>Mathematics</w:t>
            </w:r>
          </w:p>
          <w:p w14:paraId="624B6044" w14:textId="77777777" w:rsidR="00044B1C" w:rsidRPr="00044B1C" w:rsidRDefault="00044B1C" w:rsidP="0041218C">
            <w:pPr>
              <w:rPr>
                <w:rFonts w:ascii="Arial" w:hAnsi="Arial" w:cs="Arial"/>
              </w:rPr>
            </w:pPr>
            <w:r w:rsidRPr="00044B1C">
              <w:rPr>
                <w:rFonts w:ascii="Arial" w:hAnsi="Arial" w:cs="Arial"/>
                <w:i/>
              </w:rPr>
              <w:t>Skills</w:t>
            </w:r>
            <w:r w:rsidRPr="00044B1C">
              <w:rPr>
                <w:rFonts w:ascii="Arial" w:hAnsi="Arial" w:cs="Arial"/>
              </w:rPr>
              <w:t xml:space="preserve"> 2</w:t>
            </w:r>
          </w:p>
          <w:p w14:paraId="00B900E0" w14:textId="77777777" w:rsidR="00044B1C" w:rsidRPr="00044B1C" w:rsidRDefault="00044B1C" w:rsidP="0041218C">
            <w:pPr>
              <w:rPr>
                <w:rFonts w:ascii="Arial" w:hAnsi="Arial" w:cs="Arial"/>
              </w:rPr>
            </w:pPr>
            <w:r w:rsidRPr="00044B1C">
              <w:rPr>
                <w:rFonts w:ascii="Arial" w:hAnsi="Arial" w:cs="Arial"/>
              </w:rPr>
              <w:t>Read information from charts, diagrams, graphs and text.</w:t>
            </w:r>
          </w:p>
          <w:p w14:paraId="546341A1" w14:textId="77777777" w:rsidR="00044B1C" w:rsidRPr="00044B1C" w:rsidRDefault="00044B1C" w:rsidP="0041218C">
            <w:pPr>
              <w:rPr>
                <w:rFonts w:ascii="Arial" w:hAnsi="Arial" w:cs="Arial"/>
                <w:i/>
              </w:rPr>
            </w:pPr>
            <w:r w:rsidRPr="00044B1C">
              <w:rPr>
                <w:rFonts w:ascii="Arial" w:hAnsi="Arial" w:cs="Arial"/>
                <w:i/>
              </w:rPr>
              <w:t>Range</w:t>
            </w:r>
          </w:p>
          <w:p w14:paraId="7ED9966D" w14:textId="77777777" w:rsidR="00044B1C" w:rsidRPr="00044B1C" w:rsidRDefault="00044B1C" w:rsidP="0041218C">
            <w:pPr>
              <w:rPr>
                <w:rFonts w:ascii="Arial" w:hAnsi="Arial" w:cs="Arial"/>
              </w:rPr>
            </w:pPr>
            <w:r w:rsidRPr="00044B1C">
              <w:rPr>
                <w:rFonts w:ascii="Arial" w:hAnsi="Arial" w:cs="Arial"/>
              </w:rPr>
              <w:t>Measures and money, 1</w:t>
            </w:r>
          </w:p>
          <w:p w14:paraId="7C6CD033" w14:textId="77777777" w:rsidR="00044B1C" w:rsidRPr="00044B1C" w:rsidRDefault="00044B1C" w:rsidP="0041218C">
            <w:pPr>
              <w:rPr>
                <w:rFonts w:ascii="Arial" w:hAnsi="Arial" w:cs="Arial"/>
              </w:rPr>
            </w:pPr>
            <w:r w:rsidRPr="00044B1C">
              <w:rPr>
                <w:rFonts w:ascii="Arial" w:hAnsi="Arial" w:cs="Arial"/>
              </w:rPr>
              <w:t>Draw and measure angles.</w:t>
            </w:r>
          </w:p>
          <w:p w14:paraId="757C376D" w14:textId="77777777" w:rsidR="00044B1C" w:rsidRPr="00044B1C" w:rsidRDefault="00044B1C" w:rsidP="0041218C">
            <w:pPr>
              <w:rPr>
                <w:rFonts w:ascii="Arial" w:hAnsi="Arial" w:cs="Arial"/>
              </w:rPr>
            </w:pPr>
          </w:p>
          <w:p w14:paraId="39673706" w14:textId="77777777" w:rsidR="00044B1C" w:rsidRPr="00044B1C" w:rsidRDefault="00044B1C" w:rsidP="0041218C">
            <w:pPr>
              <w:rPr>
                <w:rFonts w:ascii="Arial" w:hAnsi="Arial" w:cs="Arial"/>
              </w:rPr>
            </w:pPr>
          </w:p>
          <w:p w14:paraId="47B6C6B5" w14:textId="77777777" w:rsidR="00044B1C" w:rsidRPr="00044B1C" w:rsidRDefault="00044B1C" w:rsidP="0041218C">
            <w:pPr>
              <w:rPr>
                <w:rFonts w:ascii="Arial" w:hAnsi="Arial" w:cs="Arial"/>
              </w:rPr>
            </w:pPr>
          </w:p>
        </w:tc>
      </w:tr>
    </w:tbl>
    <w:p w14:paraId="61039BBE" w14:textId="77777777" w:rsidR="00044B1C" w:rsidRPr="00044B1C" w:rsidRDefault="00044B1C" w:rsidP="00044B1C">
      <w:pPr>
        <w:rPr>
          <w:rFonts w:ascii="Arial" w:hAnsi="Arial" w:cs="Arial"/>
        </w:rPr>
      </w:pPr>
      <w:r w:rsidRPr="00044B1C">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843"/>
        <w:gridCol w:w="1985"/>
        <w:gridCol w:w="2126"/>
      </w:tblGrid>
      <w:tr w:rsidR="00044B1C" w:rsidRPr="00044B1C" w14:paraId="3FC51A37" w14:textId="77777777" w:rsidTr="00044B1C">
        <w:tc>
          <w:tcPr>
            <w:tcW w:w="1526" w:type="dxa"/>
            <w:shd w:val="clear" w:color="auto" w:fill="auto"/>
          </w:tcPr>
          <w:p w14:paraId="627AAA54" w14:textId="77777777" w:rsidR="00044B1C" w:rsidRPr="00044B1C" w:rsidRDefault="00044B1C" w:rsidP="0041218C">
            <w:pPr>
              <w:jc w:val="center"/>
              <w:rPr>
                <w:rFonts w:ascii="Arial" w:hAnsi="Arial" w:cs="Arial"/>
                <w:b/>
              </w:rPr>
            </w:pPr>
            <w:r w:rsidRPr="00044B1C">
              <w:rPr>
                <w:rFonts w:ascii="Arial" w:hAnsi="Arial" w:cs="Arial"/>
                <w:b/>
              </w:rPr>
              <w:t>Resources</w:t>
            </w:r>
          </w:p>
        </w:tc>
        <w:tc>
          <w:tcPr>
            <w:tcW w:w="1984" w:type="dxa"/>
            <w:shd w:val="clear" w:color="auto" w:fill="auto"/>
          </w:tcPr>
          <w:p w14:paraId="16E53E59" w14:textId="77777777" w:rsidR="00044B1C" w:rsidRPr="00044B1C" w:rsidRDefault="00044B1C" w:rsidP="0041218C">
            <w:pPr>
              <w:jc w:val="center"/>
              <w:rPr>
                <w:rFonts w:ascii="Arial" w:hAnsi="Arial" w:cs="Arial"/>
                <w:b/>
              </w:rPr>
            </w:pPr>
            <w:r w:rsidRPr="00044B1C">
              <w:rPr>
                <w:rFonts w:ascii="Arial" w:hAnsi="Arial" w:cs="Arial"/>
                <w:b/>
              </w:rPr>
              <w:t>England</w:t>
            </w:r>
          </w:p>
          <w:p w14:paraId="73958A09"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843" w:type="dxa"/>
            <w:shd w:val="clear" w:color="auto" w:fill="auto"/>
          </w:tcPr>
          <w:p w14:paraId="4ADD73D4" w14:textId="77777777" w:rsidR="00044B1C" w:rsidRPr="00044B1C" w:rsidRDefault="00044B1C" w:rsidP="0041218C">
            <w:pPr>
              <w:jc w:val="center"/>
              <w:rPr>
                <w:rFonts w:ascii="Arial" w:hAnsi="Arial" w:cs="Arial"/>
                <w:b/>
              </w:rPr>
            </w:pPr>
            <w:r w:rsidRPr="00044B1C">
              <w:rPr>
                <w:rFonts w:ascii="Arial" w:hAnsi="Arial" w:cs="Arial"/>
                <w:b/>
              </w:rPr>
              <w:t>Northern Ireland</w:t>
            </w:r>
          </w:p>
          <w:p w14:paraId="2CB16FE6"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985" w:type="dxa"/>
            <w:shd w:val="clear" w:color="auto" w:fill="auto"/>
          </w:tcPr>
          <w:p w14:paraId="2E1E82E7" w14:textId="77777777" w:rsidR="00044B1C" w:rsidRPr="00044B1C" w:rsidRDefault="00044B1C" w:rsidP="0041218C">
            <w:pPr>
              <w:jc w:val="center"/>
              <w:rPr>
                <w:rFonts w:ascii="Arial" w:hAnsi="Arial" w:cs="Arial"/>
                <w:b/>
              </w:rPr>
            </w:pPr>
            <w:r w:rsidRPr="00044B1C">
              <w:rPr>
                <w:rFonts w:ascii="Arial" w:hAnsi="Arial" w:cs="Arial"/>
                <w:b/>
              </w:rPr>
              <w:t>Scotland</w:t>
            </w:r>
          </w:p>
          <w:p w14:paraId="6390A22C" w14:textId="77777777" w:rsidR="00044B1C" w:rsidRPr="00044B1C" w:rsidRDefault="00044B1C" w:rsidP="0041218C">
            <w:pPr>
              <w:jc w:val="center"/>
              <w:rPr>
                <w:rFonts w:ascii="Arial" w:hAnsi="Arial" w:cs="Arial"/>
                <w:b/>
              </w:rPr>
            </w:pPr>
            <w:r w:rsidRPr="00044B1C">
              <w:rPr>
                <w:rFonts w:ascii="Arial" w:hAnsi="Arial" w:cs="Arial"/>
                <w:b/>
              </w:rPr>
              <w:t>Second</w:t>
            </w:r>
          </w:p>
        </w:tc>
        <w:tc>
          <w:tcPr>
            <w:tcW w:w="2126" w:type="dxa"/>
            <w:shd w:val="clear" w:color="auto" w:fill="auto"/>
          </w:tcPr>
          <w:p w14:paraId="3EAA4C0C" w14:textId="77777777" w:rsidR="00044B1C" w:rsidRPr="00044B1C" w:rsidRDefault="00044B1C" w:rsidP="0041218C">
            <w:pPr>
              <w:jc w:val="center"/>
              <w:rPr>
                <w:rFonts w:ascii="Arial" w:hAnsi="Arial" w:cs="Arial"/>
                <w:b/>
              </w:rPr>
            </w:pPr>
            <w:r w:rsidRPr="00044B1C">
              <w:rPr>
                <w:rFonts w:ascii="Arial" w:hAnsi="Arial" w:cs="Arial"/>
                <w:b/>
              </w:rPr>
              <w:t>Wales</w:t>
            </w:r>
          </w:p>
          <w:p w14:paraId="26344EF0" w14:textId="77777777" w:rsidR="00044B1C" w:rsidRPr="00044B1C" w:rsidRDefault="00044B1C" w:rsidP="0041218C">
            <w:pPr>
              <w:jc w:val="center"/>
              <w:rPr>
                <w:rFonts w:ascii="Arial" w:hAnsi="Arial" w:cs="Arial"/>
                <w:b/>
              </w:rPr>
            </w:pPr>
            <w:r w:rsidRPr="00044B1C">
              <w:rPr>
                <w:rFonts w:ascii="Arial" w:hAnsi="Arial" w:cs="Arial"/>
                <w:b/>
              </w:rPr>
              <w:t>Key stage 2</w:t>
            </w:r>
          </w:p>
        </w:tc>
      </w:tr>
      <w:tr w:rsidR="00044B1C" w:rsidRPr="00044B1C" w14:paraId="27B33C74" w14:textId="77777777" w:rsidTr="00044B1C">
        <w:tc>
          <w:tcPr>
            <w:tcW w:w="1526" w:type="dxa"/>
            <w:shd w:val="clear" w:color="auto" w:fill="auto"/>
          </w:tcPr>
          <w:p w14:paraId="078B7F55" w14:textId="77777777" w:rsidR="00044B1C" w:rsidRPr="00044B1C" w:rsidRDefault="00044B1C" w:rsidP="0041218C">
            <w:pPr>
              <w:rPr>
                <w:rFonts w:ascii="Arial" w:hAnsi="Arial" w:cs="Arial"/>
                <w:b/>
              </w:rPr>
            </w:pPr>
            <w:r w:rsidRPr="00044B1C">
              <w:rPr>
                <w:rFonts w:ascii="Arial" w:hAnsi="Arial" w:cs="Arial"/>
                <w:b/>
              </w:rPr>
              <w:t>Shapes *</w:t>
            </w:r>
          </w:p>
          <w:p w14:paraId="0DA0A112" w14:textId="77777777" w:rsidR="00044B1C" w:rsidRPr="00044B1C" w:rsidRDefault="00044B1C" w:rsidP="0041218C">
            <w:pPr>
              <w:rPr>
                <w:rFonts w:ascii="Arial" w:hAnsi="Arial" w:cs="Arial"/>
                <w:color w:val="000000"/>
              </w:rPr>
            </w:pPr>
            <w:r w:rsidRPr="00044B1C">
              <w:rPr>
                <w:rFonts w:ascii="Arial" w:hAnsi="Arial" w:cs="Arial"/>
                <w:color w:val="000000"/>
              </w:rPr>
              <w:t>Name the different shapes and find everyday examples</w:t>
            </w:r>
          </w:p>
          <w:p w14:paraId="664FE410" w14:textId="77777777" w:rsidR="00044B1C" w:rsidRPr="00044B1C" w:rsidRDefault="00044B1C" w:rsidP="0041218C">
            <w:pPr>
              <w:rPr>
                <w:rFonts w:ascii="Arial" w:hAnsi="Arial" w:cs="Arial"/>
              </w:rPr>
            </w:pPr>
          </w:p>
        </w:tc>
        <w:tc>
          <w:tcPr>
            <w:tcW w:w="1984" w:type="dxa"/>
            <w:shd w:val="clear" w:color="auto" w:fill="auto"/>
          </w:tcPr>
          <w:p w14:paraId="21ED2051" w14:textId="77777777" w:rsidR="00044B1C" w:rsidRPr="00044B1C" w:rsidRDefault="00044B1C" w:rsidP="0041218C">
            <w:pPr>
              <w:rPr>
                <w:rFonts w:ascii="Arial" w:hAnsi="Arial" w:cs="Arial"/>
                <w:b/>
              </w:rPr>
            </w:pPr>
            <w:r w:rsidRPr="00044B1C">
              <w:rPr>
                <w:rFonts w:ascii="Arial" w:hAnsi="Arial" w:cs="Arial"/>
                <w:b/>
              </w:rPr>
              <w:t>Mathematics – Year 6</w:t>
            </w:r>
          </w:p>
          <w:p w14:paraId="20FD897C" w14:textId="77777777" w:rsidR="00044B1C" w:rsidRPr="00044B1C" w:rsidRDefault="00044B1C" w:rsidP="0041218C">
            <w:pPr>
              <w:rPr>
                <w:rFonts w:ascii="Arial" w:hAnsi="Arial" w:cs="Arial"/>
                <w:i/>
              </w:rPr>
            </w:pPr>
            <w:r w:rsidRPr="00044B1C">
              <w:rPr>
                <w:rFonts w:ascii="Arial" w:hAnsi="Arial" w:cs="Arial"/>
                <w:i/>
              </w:rPr>
              <w:t>Geometry – properties of shapes</w:t>
            </w:r>
          </w:p>
          <w:p w14:paraId="39902D85" w14:textId="77777777" w:rsidR="00044B1C" w:rsidRPr="00044B1C" w:rsidRDefault="00044B1C" w:rsidP="0041218C">
            <w:pPr>
              <w:rPr>
                <w:rFonts w:ascii="Arial" w:hAnsi="Arial" w:cs="Arial"/>
              </w:rPr>
            </w:pPr>
            <w:r w:rsidRPr="00044B1C">
              <w:rPr>
                <w:rFonts w:ascii="Arial" w:hAnsi="Arial" w:cs="Arial"/>
              </w:rPr>
              <w:t>-recognise, describe and build simple 3-D shapes…</w:t>
            </w:r>
          </w:p>
        </w:tc>
        <w:tc>
          <w:tcPr>
            <w:tcW w:w="1843" w:type="dxa"/>
            <w:shd w:val="clear" w:color="auto" w:fill="auto"/>
          </w:tcPr>
          <w:p w14:paraId="6B2F0821" w14:textId="77777777" w:rsidR="00044B1C" w:rsidRPr="00044B1C" w:rsidRDefault="00044B1C" w:rsidP="0041218C">
            <w:pPr>
              <w:rPr>
                <w:rFonts w:ascii="Arial" w:hAnsi="Arial" w:cs="Arial"/>
                <w:b/>
              </w:rPr>
            </w:pPr>
            <w:r w:rsidRPr="00044B1C">
              <w:rPr>
                <w:rFonts w:ascii="Arial" w:hAnsi="Arial" w:cs="Arial"/>
                <w:b/>
              </w:rPr>
              <w:t>Mathematics and numeracy</w:t>
            </w:r>
          </w:p>
          <w:p w14:paraId="0657B867" w14:textId="77777777" w:rsidR="00044B1C" w:rsidRPr="00044B1C" w:rsidRDefault="00044B1C" w:rsidP="0041218C">
            <w:pPr>
              <w:rPr>
                <w:rFonts w:ascii="Arial" w:hAnsi="Arial" w:cs="Arial"/>
                <w:i/>
              </w:rPr>
            </w:pPr>
            <w:r w:rsidRPr="00044B1C">
              <w:rPr>
                <w:rFonts w:ascii="Arial" w:hAnsi="Arial" w:cs="Arial"/>
                <w:i/>
              </w:rPr>
              <w:t>Shape and space</w:t>
            </w:r>
          </w:p>
          <w:p w14:paraId="6E49F5CC" w14:textId="77777777" w:rsidR="00044B1C" w:rsidRPr="00044B1C" w:rsidRDefault="00044B1C" w:rsidP="0041218C">
            <w:pPr>
              <w:rPr>
                <w:rFonts w:ascii="Arial" w:hAnsi="Arial" w:cs="Arial"/>
                <w:color w:val="000000"/>
              </w:rPr>
            </w:pPr>
            <w:r w:rsidRPr="00044B1C">
              <w:rPr>
                <w:rFonts w:ascii="Arial" w:hAnsi="Arial" w:cs="Arial"/>
                <w:color w:val="000000"/>
              </w:rPr>
              <w:t>Construct a range of regular and irregular 2-D shapes, classify these through examination of angles and sides, recognise line and rotational symmetry, reflect shapes in a line, explore tessellations, name and describe common 2-D shapes, begin to understand congruence in 2-D shapes.</w:t>
            </w:r>
          </w:p>
          <w:p w14:paraId="26677DA9" w14:textId="77777777" w:rsidR="00044B1C" w:rsidRPr="00044B1C" w:rsidRDefault="00044B1C" w:rsidP="0041218C">
            <w:pPr>
              <w:rPr>
                <w:rFonts w:ascii="Arial" w:hAnsi="Arial" w:cs="Arial"/>
              </w:rPr>
            </w:pPr>
            <w:r w:rsidRPr="00044B1C">
              <w:rPr>
                <w:rFonts w:ascii="Arial" w:hAnsi="Arial" w:cs="Arial"/>
              </w:rPr>
              <w:t>Construct 3-D shapes, investigate the number of faces, explore the relationship between 2-D and 3d shapes.</w:t>
            </w:r>
          </w:p>
        </w:tc>
        <w:tc>
          <w:tcPr>
            <w:tcW w:w="1985" w:type="dxa"/>
            <w:shd w:val="clear" w:color="auto" w:fill="auto"/>
          </w:tcPr>
          <w:p w14:paraId="6B4C7B1B" w14:textId="77777777" w:rsidR="00044B1C" w:rsidRPr="00044B1C" w:rsidRDefault="00044B1C" w:rsidP="0041218C">
            <w:pPr>
              <w:rPr>
                <w:rFonts w:ascii="Arial" w:hAnsi="Arial" w:cs="Arial"/>
                <w:b/>
              </w:rPr>
            </w:pPr>
            <w:r w:rsidRPr="00044B1C">
              <w:rPr>
                <w:rFonts w:ascii="Arial" w:hAnsi="Arial" w:cs="Arial"/>
                <w:b/>
              </w:rPr>
              <w:t>Numeracy and Mathematics</w:t>
            </w:r>
          </w:p>
          <w:p w14:paraId="701BBC48" w14:textId="77777777" w:rsidR="00044B1C" w:rsidRPr="00044B1C" w:rsidRDefault="00044B1C" w:rsidP="0041218C">
            <w:pPr>
              <w:rPr>
                <w:rFonts w:ascii="Arial" w:hAnsi="Arial" w:cs="Arial"/>
              </w:rPr>
            </w:pPr>
            <w:r w:rsidRPr="00044B1C">
              <w:rPr>
                <w:rFonts w:ascii="Arial" w:hAnsi="Arial" w:cs="Arial"/>
                <w:i/>
              </w:rPr>
              <w:t>Shape, position and movement</w:t>
            </w:r>
            <w:r w:rsidRPr="00044B1C">
              <w:rPr>
                <w:rFonts w:ascii="Arial" w:hAnsi="Arial" w:cs="Arial"/>
              </w:rPr>
              <w:t xml:space="preserve"> </w:t>
            </w:r>
          </w:p>
          <w:p w14:paraId="7313118F" w14:textId="77777777" w:rsidR="00044B1C" w:rsidRPr="00044B1C" w:rsidRDefault="00044B1C" w:rsidP="0041218C">
            <w:pPr>
              <w:rPr>
                <w:rFonts w:ascii="Arial" w:hAnsi="Arial" w:cs="Arial"/>
              </w:rPr>
            </w:pPr>
            <w:r w:rsidRPr="00044B1C">
              <w:rPr>
                <w:rFonts w:ascii="Arial" w:hAnsi="Arial" w:cs="Arial"/>
              </w:rPr>
              <w:t>MTH 2-16a, 2-16c</w:t>
            </w:r>
          </w:p>
          <w:p w14:paraId="3D95A172" w14:textId="77777777" w:rsidR="00044B1C" w:rsidRPr="00044B1C" w:rsidRDefault="00044B1C" w:rsidP="0041218C">
            <w:pPr>
              <w:rPr>
                <w:rFonts w:ascii="Arial" w:hAnsi="Arial" w:cs="Arial"/>
              </w:rPr>
            </w:pPr>
          </w:p>
        </w:tc>
        <w:tc>
          <w:tcPr>
            <w:tcW w:w="2126" w:type="dxa"/>
            <w:shd w:val="clear" w:color="auto" w:fill="auto"/>
          </w:tcPr>
          <w:p w14:paraId="305F6E0D" w14:textId="77777777" w:rsidR="00044B1C" w:rsidRPr="00044B1C" w:rsidRDefault="00044B1C" w:rsidP="0041218C">
            <w:pPr>
              <w:rPr>
                <w:rFonts w:ascii="Arial" w:hAnsi="Arial" w:cs="Arial"/>
                <w:b/>
              </w:rPr>
            </w:pPr>
            <w:r w:rsidRPr="00044B1C">
              <w:rPr>
                <w:rFonts w:ascii="Arial" w:hAnsi="Arial" w:cs="Arial"/>
                <w:b/>
              </w:rPr>
              <w:t>Mathematics</w:t>
            </w:r>
          </w:p>
          <w:p w14:paraId="580DC82E" w14:textId="77777777" w:rsidR="00044B1C" w:rsidRPr="00044B1C" w:rsidRDefault="00044B1C" w:rsidP="0041218C">
            <w:pPr>
              <w:rPr>
                <w:rFonts w:ascii="Arial" w:hAnsi="Arial" w:cs="Arial"/>
              </w:rPr>
            </w:pPr>
            <w:r w:rsidRPr="00044B1C">
              <w:rPr>
                <w:rFonts w:ascii="Arial" w:hAnsi="Arial" w:cs="Arial"/>
                <w:i/>
              </w:rPr>
              <w:t>Skills</w:t>
            </w:r>
            <w:r w:rsidRPr="00044B1C">
              <w:rPr>
                <w:rFonts w:ascii="Arial" w:hAnsi="Arial" w:cs="Arial"/>
              </w:rPr>
              <w:t xml:space="preserve"> 2</w:t>
            </w:r>
          </w:p>
          <w:p w14:paraId="23C57649" w14:textId="77777777" w:rsidR="00044B1C" w:rsidRPr="00044B1C" w:rsidRDefault="00044B1C" w:rsidP="0041218C">
            <w:pPr>
              <w:rPr>
                <w:rFonts w:ascii="Arial" w:hAnsi="Arial" w:cs="Arial"/>
                <w:color w:val="000000"/>
              </w:rPr>
            </w:pPr>
            <w:r w:rsidRPr="00044B1C">
              <w:rPr>
                <w:rFonts w:ascii="Arial" w:hAnsi="Arial" w:cs="Arial"/>
                <w:color w:val="000000"/>
              </w:rPr>
              <w:t>Visualise and describe shapes, movements and transformations.</w:t>
            </w:r>
          </w:p>
          <w:p w14:paraId="6957A5BC" w14:textId="77777777" w:rsidR="00044B1C" w:rsidRPr="00044B1C" w:rsidRDefault="00044B1C" w:rsidP="0041218C">
            <w:pPr>
              <w:rPr>
                <w:rFonts w:ascii="Arial" w:hAnsi="Arial" w:cs="Arial"/>
                <w:i/>
                <w:color w:val="000000"/>
              </w:rPr>
            </w:pPr>
            <w:r w:rsidRPr="00044B1C">
              <w:rPr>
                <w:rFonts w:ascii="Arial" w:hAnsi="Arial" w:cs="Arial"/>
                <w:i/>
                <w:color w:val="000000"/>
              </w:rPr>
              <w:t>Range</w:t>
            </w:r>
          </w:p>
          <w:p w14:paraId="627E079E" w14:textId="77777777" w:rsidR="00044B1C" w:rsidRPr="00044B1C" w:rsidRDefault="00044B1C" w:rsidP="0041218C">
            <w:pPr>
              <w:rPr>
                <w:rFonts w:ascii="Arial" w:hAnsi="Arial" w:cs="Arial"/>
                <w:color w:val="000000"/>
              </w:rPr>
            </w:pPr>
            <w:r w:rsidRPr="00044B1C">
              <w:rPr>
                <w:rFonts w:ascii="Arial" w:hAnsi="Arial" w:cs="Arial"/>
                <w:color w:val="000000"/>
              </w:rPr>
              <w:t>Shape position and movement, 2</w:t>
            </w:r>
          </w:p>
          <w:p w14:paraId="17F72EF0" w14:textId="77777777" w:rsidR="00044B1C" w:rsidRPr="00044B1C" w:rsidRDefault="00044B1C" w:rsidP="0041218C">
            <w:pPr>
              <w:rPr>
                <w:rFonts w:ascii="Arial" w:hAnsi="Arial" w:cs="Arial"/>
                <w:color w:val="000000"/>
              </w:rPr>
            </w:pPr>
            <w:r w:rsidRPr="00044B1C">
              <w:rPr>
                <w:rFonts w:ascii="Arial" w:hAnsi="Arial" w:cs="Arial"/>
                <w:color w:val="000000"/>
              </w:rPr>
              <w:t>Know and use the properties of 2-D (polygon) and common 3-D (polyhedron) shapes.</w:t>
            </w:r>
          </w:p>
          <w:p w14:paraId="00D06E4E" w14:textId="77777777" w:rsidR="00044B1C" w:rsidRPr="00044B1C" w:rsidRDefault="00044B1C" w:rsidP="0041218C">
            <w:pPr>
              <w:rPr>
                <w:rFonts w:ascii="Arial" w:hAnsi="Arial" w:cs="Arial"/>
                <w:color w:val="000000"/>
              </w:rPr>
            </w:pPr>
          </w:p>
          <w:p w14:paraId="572453E4" w14:textId="77777777" w:rsidR="00044B1C" w:rsidRPr="00044B1C" w:rsidRDefault="00044B1C" w:rsidP="0041218C">
            <w:pPr>
              <w:rPr>
                <w:rFonts w:ascii="Arial" w:hAnsi="Arial" w:cs="Arial"/>
              </w:rPr>
            </w:pPr>
          </w:p>
        </w:tc>
      </w:tr>
      <w:tr w:rsidR="00044B1C" w:rsidRPr="00044B1C" w14:paraId="663405F0" w14:textId="77777777" w:rsidTr="00044B1C">
        <w:tc>
          <w:tcPr>
            <w:tcW w:w="1526" w:type="dxa"/>
            <w:shd w:val="clear" w:color="auto" w:fill="auto"/>
          </w:tcPr>
          <w:p w14:paraId="2222FF4A" w14:textId="77777777" w:rsidR="00044B1C" w:rsidRPr="00044B1C" w:rsidRDefault="00044B1C" w:rsidP="0041218C">
            <w:pPr>
              <w:rPr>
                <w:rFonts w:ascii="Arial" w:hAnsi="Arial" w:cs="Arial"/>
                <w:b/>
              </w:rPr>
            </w:pPr>
            <w:r w:rsidRPr="00044B1C">
              <w:rPr>
                <w:rFonts w:ascii="Arial" w:hAnsi="Arial" w:cs="Arial"/>
                <w:b/>
              </w:rPr>
              <w:t>Calcium countdown *</w:t>
            </w:r>
          </w:p>
          <w:p w14:paraId="33A888DC" w14:textId="77777777" w:rsidR="00044B1C" w:rsidRPr="00044B1C" w:rsidRDefault="00044B1C" w:rsidP="0041218C">
            <w:pPr>
              <w:rPr>
                <w:rFonts w:ascii="Arial" w:hAnsi="Arial" w:cs="Arial"/>
                <w:color w:val="000000"/>
              </w:rPr>
            </w:pPr>
            <w:r w:rsidRPr="00044B1C">
              <w:rPr>
                <w:rFonts w:ascii="Arial" w:hAnsi="Arial" w:cs="Arial"/>
                <w:color w:val="000000"/>
              </w:rPr>
              <w:t>Choose the food and drink that Chik Chi and Yan should eat/drink to get enough calcium each day as part of a healthy varied diet</w:t>
            </w:r>
          </w:p>
          <w:p w14:paraId="639724A1" w14:textId="77777777" w:rsidR="00044B1C" w:rsidRPr="00044B1C" w:rsidRDefault="00044B1C" w:rsidP="0041218C">
            <w:pPr>
              <w:rPr>
                <w:rFonts w:ascii="Arial" w:hAnsi="Arial" w:cs="Arial"/>
              </w:rPr>
            </w:pPr>
          </w:p>
        </w:tc>
        <w:tc>
          <w:tcPr>
            <w:tcW w:w="1984" w:type="dxa"/>
            <w:shd w:val="clear" w:color="auto" w:fill="auto"/>
          </w:tcPr>
          <w:p w14:paraId="386523FB" w14:textId="77777777" w:rsidR="00044B1C" w:rsidRPr="00044B1C" w:rsidRDefault="00044B1C" w:rsidP="0041218C">
            <w:pPr>
              <w:rPr>
                <w:rFonts w:ascii="Arial" w:hAnsi="Arial" w:cs="Arial"/>
                <w:b/>
              </w:rPr>
            </w:pPr>
            <w:r w:rsidRPr="00044B1C">
              <w:rPr>
                <w:rFonts w:ascii="Arial" w:hAnsi="Arial" w:cs="Arial"/>
                <w:b/>
              </w:rPr>
              <w:t>Mathematics – Year 6</w:t>
            </w:r>
          </w:p>
          <w:p w14:paraId="1B2238D1" w14:textId="77777777" w:rsidR="00044B1C" w:rsidRPr="00044B1C" w:rsidRDefault="00044B1C" w:rsidP="0041218C">
            <w:pPr>
              <w:rPr>
                <w:rFonts w:ascii="Arial" w:hAnsi="Arial" w:cs="Arial"/>
              </w:rPr>
            </w:pPr>
            <w:r w:rsidRPr="00044B1C">
              <w:rPr>
                <w:rFonts w:ascii="Arial" w:hAnsi="Arial" w:cs="Arial"/>
                <w:i/>
              </w:rPr>
              <w:t>Number –</w:t>
            </w:r>
            <w:r w:rsidRPr="00044B1C">
              <w:rPr>
                <w:rFonts w:ascii="Arial" w:hAnsi="Arial" w:cs="Arial"/>
              </w:rPr>
              <w:t xml:space="preserve"> </w:t>
            </w:r>
            <w:r w:rsidRPr="00044B1C">
              <w:rPr>
                <w:rFonts w:ascii="Arial" w:hAnsi="Arial" w:cs="Arial"/>
                <w:i/>
              </w:rPr>
              <w:t>addition, subtraction, multiplication and division</w:t>
            </w:r>
          </w:p>
          <w:p w14:paraId="0AEA5B3B" w14:textId="77777777" w:rsidR="00044B1C" w:rsidRPr="00044B1C" w:rsidRDefault="00044B1C" w:rsidP="0041218C">
            <w:pPr>
              <w:rPr>
                <w:rFonts w:ascii="Arial" w:hAnsi="Arial" w:cs="Arial"/>
              </w:rPr>
            </w:pPr>
            <w:r w:rsidRPr="00044B1C">
              <w:rPr>
                <w:rFonts w:ascii="Arial" w:hAnsi="Arial" w:cs="Arial"/>
              </w:rPr>
              <w:t>-solve problems involving addition, subtraction, multiplication and division</w:t>
            </w:r>
          </w:p>
          <w:p w14:paraId="5BBAADD7" w14:textId="77777777" w:rsidR="00044B1C" w:rsidRPr="00044B1C" w:rsidRDefault="00044B1C" w:rsidP="0041218C">
            <w:pPr>
              <w:rPr>
                <w:rFonts w:ascii="Arial" w:hAnsi="Arial" w:cs="Arial"/>
              </w:rPr>
            </w:pPr>
          </w:p>
        </w:tc>
        <w:tc>
          <w:tcPr>
            <w:tcW w:w="1843" w:type="dxa"/>
            <w:shd w:val="clear" w:color="auto" w:fill="auto"/>
          </w:tcPr>
          <w:p w14:paraId="23ABEEEB" w14:textId="77777777" w:rsidR="00044B1C" w:rsidRPr="00044B1C" w:rsidRDefault="00044B1C" w:rsidP="0041218C">
            <w:pPr>
              <w:rPr>
                <w:rFonts w:ascii="Arial" w:hAnsi="Arial" w:cs="Arial"/>
                <w:b/>
              </w:rPr>
            </w:pPr>
            <w:r w:rsidRPr="00044B1C">
              <w:rPr>
                <w:rFonts w:ascii="Arial" w:hAnsi="Arial" w:cs="Arial"/>
                <w:b/>
              </w:rPr>
              <w:t>Mathematics and numeracy</w:t>
            </w:r>
          </w:p>
          <w:p w14:paraId="15F970BC" w14:textId="77777777" w:rsidR="00044B1C" w:rsidRPr="00044B1C" w:rsidRDefault="00044B1C" w:rsidP="0041218C">
            <w:pPr>
              <w:rPr>
                <w:rFonts w:ascii="Arial" w:hAnsi="Arial" w:cs="Arial"/>
                <w:i/>
              </w:rPr>
            </w:pPr>
            <w:r w:rsidRPr="00044B1C">
              <w:rPr>
                <w:rFonts w:ascii="Arial" w:hAnsi="Arial" w:cs="Arial"/>
                <w:i/>
              </w:rPr>
              <w:t>Processes in mathematics</w:t>
            </w:r>
          </w:p>
          <w:p w14:paraId="1D669B17" w14:textId="77777777" w:rsidR="00044B1C" w:rsidRPr="00044B1C" w:rsidRDefault="00044B1C" w:rsidP="0041218C">
            <w:pPr>
              <w:rPr>
                <w:rFonts w:ascii="Arial" w:hAnsi="Arial" w:cs="Arial"/>
                <w:color w:val="000000"/>
              </w:rPr>
            </w:pPr>
            <w:r w:rsidRPr="00044B1C">
              <w:rPr>
                <w:rFonts w:ascii="Arial" w:hAnsi="Arial" w:cs="Arial"/>
                <w:color w:val="000000"/>
              </w:rPr>
              <w:t>Take increasing responsibility for selecting and using the materials and the mathematics required for their work.</w:t>
            </w:r>
          </w:p>
          <w:p w14:paraId="04587D14" w14:textId="77777777" w:rsidR="00044B1C" w:rsidRPr="00044B1C" w:rsidRDefault="00044B1C" w:rsidP="0041218C">
            <w:pPr>
              <w:rPr>
                <w:rFonts w:ascii="Arial" w:hAnsi="Arial" w:cs="Arial"/>
                <w:i/>
                <w:color w:val="000000"/>
              </w:rPr>
            </w:pPr>
            <w:r w:rsidRPr="00044B1C">
              <w:rPr>
                <w:rFonts w:ascii="Arial" w:hAnsi="Arial" w:cs="Arial"/>
                <w:i/>
                <w:color w:val="000000"/>
              </w:rPr>
              <w:t>Number</w:t>
            </w:r>
          </w:p>
          <w:p w14:paraId="51C312D3" w14:textId="77777777" w:rsidR="00044B1C" w:rsidRPr="00044B1C" w:rsidRDefault="00044B1C" w:rsidP="0041218C">
            <w:pPr>
              <w:rPr>
                <w:rFonts w:ascii="Arial" w:hAnsi="Arial" w:cs="Arial"/>
                <w:color w:val="000000"/>
              </w:rPr>
            </w:pPr>
            <w:r w:rsidRPr="00044B1C">
              <w:rPr>
                <w:rFonts w:ascii="Arial" w:hAnsi="Arial" w:cs="Arial"/>
                <w:color w:val="000000"/>
              </w:rPr>
              <w:t>Engage in a range of activities to develop understanding of the four operations of number, appreciate the use of brackets, add and subtract with up to two decimal places, multiply and divide decimals by whole numbers, use these operations to solve problems.</w:t>
            </w:r>
          </w:p>
        </w:tc>
        <w:tc>
          <w:tcPr>
            <w:tcW w:w="1985" w:type="dxa"/>
            <w:shd w:val="clear" w:color="auto" w:fill="auto"/>
          </w:tcPr>
          <w:p w14:paraId="43B60916" w14:textId="77777777" w:rsidR="00044B1C" w:rsidRPr="00044B1C" w:rsidRDefault="00044B1C" w:rsidP="0041218C">
            <w:pPr>
              <w:rPr>
                <w:rFonts w:ascii="Arial" w:hAnsi="Arial" w:cs="Arial"/>
                <w:b/>
              </w:rPr>
            </w:pPr>
            <w:r w:rsidRPr="00044B1C">
              <w:rPr>
                <w:rFonts w:ascii="Arial" w:hAnsi="Arial" w:cs="Arial"/>
                <w:b/>
              </w:rPr>
              <w:t>Mathematics and numeracy</w:t>
            </w:r>
          </w:p>
          <w:p w14:paraId="39876211" w14:textId="77777777" w:rsidR="00044B1C" w:rsidRPr="00044B1C" w:rsidRDefault="00044B1C" w:rsidP="0041218C">
            <w:pPr>
              <w:rPr>
                <w:rFonts w:ascii="Arial" w:hAnsi="Arial" w:cs="Arial"/>
                <w:i/>
              </w:rPr>
            </w:pPr>
            <w:r w:rsidRPr="00044B1C">
              <w:rPr>
                <w:rFonts w:ascii="Arial" w:hAnsi="Arial" w:cs="Arial"/>
                <w:i/>
              </w:rPr>
              <w:t>Number</w:t>
            </w:r>
          </w:p>
          <w:p w14:paraId="19C9EE2F" w14:textId="77777777" w:rsidR="00044B1C" w:rsidRPr="00044B1C" w:rsidRDefault="00044B1C" w:rsidP="0041218C">
            <w:pPr>
              <w:rPr>
                <w:rFonts w:ascii="Arial" w:hAnsi="Arial" w:cs="Arial"/>
              </w:rPr>
            </w:pPr>
            <w:r w:rsidRPr="00044B1C">
              <w:rPr>
                <w:rFonts w:ascii="Arial" w:hAnsi="Arial" w:cs="Arial"/>
              </w:rPr>
              <w:t>MNU 2-01a, 2-03a</w:t>
            </w:r>
          </w:p>
          <w:p w14:paraId="72C349E7" w14:textId="77777777" w:rsidR="00044B1C" w:rsidRPr="00044B1C" w:rsidRDefault="00044B1C" w:rsidP="0041218C">
            <w:pPr>
              <w:rPr>
                <w:rFonts w:ascii="Arial" w:hAnsi="Arial" w:cs="Arial"/>
                <w:i/>
              </w:rPr>
            </w:pPr>
            <w:r w:rsidRPr="00044B1C">
              <w:rPr>
                <w:rFonts w:ascii="Arial" w:hAnsi="Arial" w:cs="Arial"/>
                <w:i/>
              </w:rPr>
              <w:t>Information handling</w:t>
            </w:r>
          </w:p>
          <w:p w14:paraId="48F71209" w14:textId="77777777" w:rsidR="00044B1C" w:rsidRPr="00044B1C" w:rsidRDefault="00044B1C" w:rsidP="0041218C">
            <w:pPr>
              <w:rPr>
                <w:rFonts w:ascii="Arial" w:hAnsi="Arial" w:cs="Arial"/>
              </w:rPr>
            </w:pPr>
            <w:r w:rsidRPr="00044B1C">
              <w:rPr>
                <w:rFonts w:ascii="Arial" w:hAnsi="Arial" w:cs="Arial"/>
              </w:rPr>
              <w:t>MNU 2-20a</w:t>
            </w:r>
          </w:p>
        </w:tc>
        <w:tc>
          <w:tcPr>
            <w:tcW w:w="2126" w:type="dxa"/>
            <w:shd w:val="clear" w:color="auto" w:fill="auto"/>
          </w:tcPr>
          <w:p w14:paraId="497BCB7F" w14:textId="77777777" w:rsidR="00044B1C" w:rsidRPr="00044B1C" w:rsidRDefault="00044B1C" w:rsidP="0041218C">
            <w:pPr>
              <w:rPr>
                <w:rFonts w:ascii="Arial" w:hAnsi="Arial" w:cs="Arial"/>
                <w:b/>
              </w:rPr>
            </w:pPr>
            <w:r w:rsidRPr="00044B1C">
              <w:rPr>
                <w:rFonts w:ascii="Arial" w:hAnsi="Arial" w:cs="Arial"/>
                <w:b/>
              </w:rPr>
              <w:t>Mathematics</w:t>
            </w:r>
          </w:p>
          <w:p w14:paraId="2D3A9404" w14:textId="77777777" w:rsidR="00044B1C" w:rsidRPr="00044B1C" w:rsidRDefault="00044B1C" w:rsidP="0041218C">
            <w:pPr>
              <w:rPr>
                <w:rFonts w:ascii="Arial" w:hAnsi="Arial" w:cs="Arial"/>
              </w:rPr>
            </w:pPr>
            <w:r w:rsidRPr="00044B1C">
              <w:rPr>
                <w:rFonts w:ascii="Arial" w:hAnsi="Arial" w:cs="Arial"/>
                <w:i/>
              </w:rPr>
              <w:t>Skills</w:t>
            </w:r>
            <w:r w:rsidRPr="00044B1C">
              <w:rPr>
                <w:rFonts w:ascii="Arial" w:hAnsi="Arial" w:cs="Arial"/>
              </w:rPr>
              <w:t xml:space="preserve"> 1</w:t>
            </w:r>
          </w:p>
          <w:p w14:paraId="3B4D1EDE" w14:textId="77777777" w:rsidR="00044B1C" w:rsidRPr="00044B1C" w:rsidRDefault="00044B1C" w:rsidP="0041218C">
            <w:pPr>
              <w:rPr>
                <w:rFonts w:ascii="Arial" w:hAnsi="Arial" w:cs="Arial"/>
                <w:color w:val="000000"/>
              </w:rPr>
            </w:pPr>
            <w:r w:rsidRPr="00044B1C">
              <w:rPr>
                <w:rFonts w:ascii="Arial" w:hAnsi="Arial" w:cs="Arial"/>
                <w:color w:val="000000"/>
              </w:rPr>
              <w:t>Identify, obtain and process information needed to carry out the work.</w:t>
            </w:r>
          </w:p>
          <w:p w14:paraId="18A5F415" w14:textId="77777777" w:rsidR="00044B1C" w:rsidRPr="00044B1C" w:rsidRDefault="00044B1C" w:rsidP="0041218C">
            <w:pPr>
              <w:rPr>
                <w:rFonts w:ascii="Arial" w:hAnsi="Arial" w:cs="Arial"/>
                <w:color w:val="000000"/>
              </w:rPr>
            </w:pPr>
            <w:r w:rsidRPr="00044B1C">
              <w:rPr>
                <w:rFonts w:ascii="Arial" w:hAnsi="Arial" w:cs="Arial"/>
                <w:i/>
                <w:color w:val="000000"/>
              </w:rPr>
              <w:t>Skills</w:t>
            </w:r>
            <w:r w:rsidRPr="00044B1C">
              <w:rPr>
                <w:rFonts w:ascii="Arial" w:hAnsi="Arial" w:cs="Arial"/>
                <w:color w:val="000000"/>
              </w:rPr>
              <w:t xml:space="preserve"> 3</w:t>
            </w:r>
          </w:p>
          <w:p w14:paraId="31917D68" w14:textId="77777777" w:rsidR="00044B1C" w:rsidRPr="00044B1C" w:rsidRDefault="00044B1C" w:rsidP="0041218C">
            <w:pPr>
              <w:rPr>
                <w:rFonts w:ascii="Arial" w:hAnsi="Arial" w:cs="Arial"/>
                <w:color w:val="000000"/>
              </w:rPr>
            </w:pPr>
            <w:r w:rsidRPr="00044B1C">
              <w:rPr>
                <w:rFonts w:ascii="Arial" w:hAnsi="Arial" w:cs="Arial"/>
                <w:color w:val="000000"/>
              </w:rPr>
              <w:t>Develop a variety of mental and written strategies of computation.</w:t>
            </w:r>
          </w:p>
          <w:p w14:paraId="3584C5F7" w14:textId="77777777" w:rsidR="00044B1C" w:rsidRPr="00044B1C" w:rsidRDefault="00044B1C" w:rsidP="0041218C">
            <w:pPr>
              <w:rPr>
                <w:rFonts w:ascii="Arial" w:hAnsi="Arial" w:cs="Arial"/>
                <w:color w:val="000000"/>
              </w:rPr>
            </w:pPr>
          </w:p>
          <w:p w14:paraId="41AB5DA3" w14:textId="77777777" w:rsidR="00044B1C" w:rsidRPr="00044B1C" w:rsidRDefault="00044B1C" w:rsidP="0041218C">
            <w:pPr>
              <w:rPr>
                <w:rFonts w:ascii="Arial" w:hAnsi="Arial" w:cs="Arial"/>
              </w:rPr>
            </w:pPr>
          </w:p>
        </w:tc>
      </w:tr>
    </w:tbl>
    <w:p w14:paraId="74D4AC37" w14:textId="77777777" w:rsidR="00044B1C" w:rsidRPr="00044B1C" w:rsidRDefault="00044B1C" w:rsidP="00044B1C">
      <w:pPr>
        <w:rPr>
          <w:rFonts w:ascii="Arial" w:hAnsi="Arial" w:cs="Arial"/>
        </w:rPr>
      </w:pPr>
      <w:r w:rsidRPr="00044B1C">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90"/>
        <w:gridCol w:w="1883"/>
        <w:gridCol w:w="1939"/>
        <w:gridCol w:w="2126"/>
      </w:tblGrid>
      <w:tr w:rsidR="00044B1C" w:rsidRPr="00044B1C" w14:paraId="177AF99E" w14:textId="77777777" w:rsidTr="00044B1C">
        <w:tc>
          <w:tcPr>
            <w:tcW w:w="1526" w:type="dxa"/>
            <w:shd w:val="clear" w:color="auto" w:fill="auto"/>
          </w:tcPr>
          <w:p w14:paraId="1DDFA6A1" w14:textId="77777777" w:rsidR="00044B1C" w:rsidRPr="00044B1C" w:rsidRDefault="00044B1C" w:rsidP="0041218C">
            <w:pPr>
              <w:jc w:val="center"/>
              <w:rPr>
                <w:rFonts w:ascii="Arial" w:hAnsi="Arial" w:cs="Arial"/>
                <w:b/>
              </w:rPr>
            </w:pPr>
            <w:r w:rsidRPr="00044B1C">
              <w:rPr>
                <w:rFonts w:ascii="Arial" w:hAnsi="Arial" w:cs="Arial"/>
                <w:b/>
              </w:rPr>
              <w:t>Resources</w:t>
            </w:r>
          </w:p>
        </w:tc>
        <w:tc>
          <w:tcPr>
            <w:tcW w:w="1990" w:type="dxa"/>
            <w:shd w:val="clear" w:color="auto" w:fill="auto"/>
          </w:tcPr>
          <w:p w14:paraId="28083080" w14:textId="77777777" w:rsidR="00044B1C" w:rsidRPr="00044B1C" w:rsidRDefault="00044B1C" w:rsidP="0041218C">
            <w:pPr>
              <w:jc w:val="center"/>
              <w:rPr>
                <w:rFonts w:ascii="Arial" w:hAnsi="Arial" w:cs="Arial"/>
                <w:b/>
              </w:rPr>
            </w:pPr>
            <w:r w:rsidRPr="00044B1C">
              <w:rPr>
                <w:rFonts w:ascii="Arial" w:hAnsi="Arial" w:cs="Arial"/>
                <w:b/>
              </w:rPr>
              <w:t>England</w:t>
            </w:r>
          </w:p>
          <w:p w14:paraId="5D397950"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883" w:type="dxa"/>
            <w:shd w:val="clear" w:color="auto" w:fill="auto"/>
          </w:tcPr>
          <w:p w14:paraId="00EFD19A" w14:textId="77777777" w:rsidR="00044B1C" w:rsidRPr="00044B1C" w:rsidRDefault="00044B1C" w:rsidP="0041218C">
            <w:pPr>
              <w:jc w:val="center"/>
              <w:rPr>
                <w:rFonts w:ascii="Arial" w:hAnsi="Arial" w:cs="Arial"/>
                <w:b/>
              </w:rPr>
            </w:pPr>
            <w:r w:rsidRPr="00044B1C">
              <w:rPr>
                <w:rFonts w:ascii="Arial" w:hAnsi="Arial" w:cs="Arial"/>
                <w:b/>
              </w:rPr>
              <w:t>Northern Ireland</w:t>
            </w:r>
          </w:p>
          <w:p w14:paraId="0B48A4C4"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939" w:type="dxa"/>
            <w:shd w:val="clear" w:color="auto" w:fill="auto"/>
          </w:tcPr>
          <w:p w14:paraId="7CE59FEF" w14:textId="77777777" w:rsidR="00044B1C" w:rsidRPr="00044B1C" w:rsidRDefault="00044B1C" w:rsidP="0041218C">
            <w:pPr>
              <w:jc w:val="center"/>
              <w:rPr>
                <w:rFonts w:ascii="Arial" w:hAnsi="Arial" w:cs="Arial"/>
                <w:b/>
              </w:rPr>
            </w:pPr>
            <w:r w:rsidRPr="00044B1C">
              <w:rPr>
                <w:rFonts w:ascii="Arial" w:hAnsi="Arial" w:cs="Arial"/>
                <w:b/>
              </w:rPr>
              <w:t>Scotland</w:t>
            </w:r>
          </w:p>
          <w:p w14:paraId="10358A07" w14:textId="77777777" w:rsidR="00044B1C" w:rsidRPr="00044B1C" w:rsidRDefault="00044B1C" w:rsidP="0041218C">
            <w:pPr>
              <w:jc w:val="center"/>
              <w:rPr>
                <w:rFonts w:ascii="Arial" w:hAnsi="Arial" w:cs="Arial"/>
                <w:b/>
              </w:rPr>
            </w:pPr>
            <w:r w:rsidRPr="00044B1C">
              <w:rPr>
                <w:rFonts w:ascii="Arial" w:hAnsi="Arial" w:cs="Arial"/>
                <w:b/>
              </w:rPr>
              <w:t>Second</w:t>
            </w:r>
          </w:p>
        </w:tc>
        <w:tc>
          <w:tcPr>
            <w:tcW w:w="2126" w:type="dxa"/>
            <w:shd w:val="clear" w:color="auto" w:fill="auto"/>
          </w:tcPr>
          <w:p w14:paraId="70FCE384" w14:textId="77777777" w:rsidR="00044B1C" w:rsidRPr="00044B1C" w:rsidRDefault="00044B1C" w:rsidP="0041218C">
            <w:pPr>
              <w:jc w:val="center"/>
              <w:rPr>
                <w:rFonts w:ascii="Arial" w:hAnsi="Arial" w:cs="Arial"/>
                <w:b/>
              </w:rPr>
            </w:pPr>
            <w:r w:rsidRPr="00044B1C">
              <w:rPr>
                <w:rFonts w:ascii="Arial" w:hAnsi="Arial" w:cs="Arial"/>
                <w:b/>
              </w:rPr>
              <w:t>Wales</w:t>
            </w:r>
          </w:p>
          <w:p w14:paraId="30B128E7" w14:textId="77777777" w:rsidR="00044B1C" w:rsidRPr="00044B1C" w:rsidRDefault="00044B1C" w:rsidP="0041218C">
            <w:pPr>
              <w:jc w:val="center"/>
              <w:rPr>
                <w:rFonts w:ascii="Arial" w:hAnsi="Arial" w:cs="Arial"/>
                <w:b/>
              </w:rPr>
            </w:pPr>
            <w:r w:rsidRPr="00044B1C">
              <w:rPr>
                <w:rFonts w:ascii="Arial" w:hAnsi="Arial" w:cs="Arial"/>
                <w:b/>
              </w:rPr>
              <w:t>Key stage 2</w:t>
            </w:r>
          </w:p>
        </w:tc>
      </w:tr>
      <w:tr w:rsidR="00044B1C" w:rsidRPr="00044B1C" w14:paraId="45D1E07B" w14:textId="77777777" w:rsidTr="00044B1C">
        <w:tc>
          <w:tcPr>
            <w:tcW w:w="1526" w:type="dxa"/>
            <w:shd w:val="clear" w:color="auto" w:fill="auto"/>
          </w:tcPr>
          <w:p w14:paraId="63C6D1C0" w14:textId="77777777" w:rsidR="00044B1C" w:rsidRPr="00044B1C" w:rsidRDefault="00044B1C" w:rsidP="0041218C">
            <w:pPr>
              <w:rPr>
                <w:rFonts w:ascii="Arial" w:hAnsi="Arial" w:cs="Arial"/>
                <w:b/>
              </w:rPr>
            </w:pPr>
            <w:r w:rsidRPr="00044B1C">
              <w:rPr>
                <w:rFonts w:ascii="Arial" w:hAnsi="Arial" w:cs="Arial"/>
                <w:b/>
              </w:rPr>
              <w:t>Say cheese *</w:t>
            </w:r>
          </w:p>
          <w:p w14:paraId="5D69AB29" w14:textId="77777777" w:rsidR="00044B1C" w:rsidRPr="00044B1C" w:rsidRDefault="00044B1C" w:rsidP="0041218C">
            <w:pPr>
              <w:rPr>
                <w:rFonts w:ascii="Arial" w:hAnsi="Arial" w:cs="Arial"/>
              </w:rPr>
            </w:pPr>
            <w:r w:rsidRPr="00044B1C">
              <w:rPr>
                <w:rFonts w:ascii="Arial" w:hAnsi="Arial" w:cs="Arial"/>
              </w:rPr>
              <w:t>Help Yan find out about different types of cheese around the UK</w:t>
            </w:r>
          </w:p>
          <w:p w14:paraId="39D819C3" w14:textId="77777777" w:rsidR="00044B1C" w:rsidRPr="00044B1C" w:rsidRDefault="00044B1C" w:rsidP="0041218C">
            <w:pPr>
              <w:rPr>
                <w:rFonts w:ascii="Arial" w:hAnsi="Arial" w:cs="Arial"/>
              </w:rPr>
            </w:pPr>
          </w:p>
        </w:tc>
        <w:tc>
          <w:tcPr>
            <w:tcW w:w="1990" w:type="dxa"/>
            <w:shd w:val="clear" w:color="auto" w:fill="auto"/>
          </w:tcPr>
          <w:p w14:paraId="32612DD3" w14:textId="77777777" w:rsidR="00044B1C" w:rsidRPr="00044B1C" w:rsidRDefault="00044B1C" w:rsidP="0041218C">
            <w:pPr>
              <w:rPr>
                <w:rFonts w:ascii="Arial" w:hAnsi="Arial" w:cs="Arial"/>
                <w:b/>
              </w:rPr>
            </w:pPr>
            <w:r w:rsidRPr="00044B1C">
              <w:rPr>
                <w:rFonts w:ascii="Arial" w:hAnsi="Arial" w:cs="Arial"/>
                <w:b/>
              </w:rPr>
              <w:t>Geography</w:t>
            </w:r>
          </w:p>
          <w:p w14:paraId="5527C547" w14:textId="77777777" w:rsidR="00044B1C" w:rsidRPr="00044B1C" w:rsidRDefault="00044B1C" w:rsidP="0041218C">
            <w:pPr>
              <w:rPr>
                <w:rFonts w:ascii="Arial" w:hAnsi="Arial" w:cs="Arial"/>
                <w:i/>
              </w:rPr>
            </w:pPr>
            <w:r w:rsidRPr="00044B1C">
              <w:rPr>
                <w:rFonts w:ascii="Arial" w:hAnsi="Arial" w:cs="Arial"/>
                <w:i/>
              </w:rPr>
              <w:t>Locational knowledge</w:t>
            </w:r>
          </w:p>
          <w:p w14:paraId="71C81586" w14:textId="77777777" w:rsidR="00044B1C" w:rsidRPr="00044B1C" w:rsidRDefault="00044B1C" w:rsidP="0041218C">
            <w:pPr>
              <w:rPr>
                <w:rFonts w:ascii="Arial" w:hAnsi="Arial" w:cs="Arial"/>
              </w:rPr>
            </w:pPr>
            <w:r w:rsidRPr="00044B1C">
              <w:rPr>
                <w:rFonts w:ascii="Arial" w:hAnsi="Arial" w:cs="Arial"/>
              </w:rPr>
              <w:t>-name and locate counties and cities of the United Kingdom, geographical regions and identifying their human and physical characteristics…</w:t>
            </w:r>
          </w:p>
        </w:tc>
        <w:tc>
          <w:tcPr>
            <w:tcW w:w="1883" w:type="dxa"/>
            <w:shd w:val="clear" w:color="auto" w:fill="auto"/>
          </w:tcPr>
          <w:p w14:paraId="23EEA2A1" w14:textId="77777777" w:rsidR="00044B1C" w:rsidRPr="00044B1C" w:rsidRDefault="00044B1C" w:rsidP="0041218C">
            <w:pPr>
              <w:rPr>
                <w:rFonts w:ascii="Arial" w:hAnsi="Arial" w:cs="Arial"/>
                <w:b/>
              </w:rPr>
            </w:pPr>
            <w:r w:rsidRPr="00044B1C">
              <w:rPr>
                <w:rFonts w:ascii="Arial" w:hAnsi="Arial" w:cs="Arial"/>
                <w:b/>
              </w:rPr>
              <w:t>The world around us</w:t>
            </w:r>
          </w:p>
          <w:p w14:paraId="14E1B203" w14:textId="77777777" w:rsidR="00044B1C" w:rsidRPr="00044B1C" w:rsidRDefault="00044B1C" w:rsidP="0041218C">
            <w:pPr>
              <w:rPr>
                <w:rFonts w:ascii="Arial" w:hAnsi="Arial" w:cs="Arial"/>
                <w:i/>
                <w:color w:val="000000"/>
              </w:rPr>
            </w:pPr>
            <w:r w:rsidRPr="00044B1C">
              <w:rPr>
                <w:rFonts w:ascii="Arial" w:hAnsi="Arial" w:cs="Arial"/>
                <w:i/>
                <w:color w:val="000000"/>
              </w:rPr>
              <w:t>Place</w:t>
            </w:r>
          </w:p>
          <w:p w14:paraId="3176E76C" w14:textId="77777777" w:rsidR="00044B1C" w:rsidRPr="00044B1C" w:rsidRDefault="00044B1C" w:rsidP="0041218C">
            <w:pPr>
              <w:rPr>
                <w:rFonts w:ascii="Arial" w:hAnsi="Arial" w:cs="Arial"/>
                <w:color w:val="000000"/>
              </w:rPr>
            </w:pPr>
            <w:r w:rsidRPr="00044B1C">
              <w:rPr>
                <w:rFonts w:ascii="Arial" w:hAnsi="Arial" w:cs="Arial"/>
                <w:color w:val="000000"/>
              </w:rPr>
              <w:t>Features of, and variations in places including physical, human, climactic, vegetation and animal life,</w:t>
            </w:r>
          </w:p>
        </w:tc>
        <w:tc>
          <w:tcPr>
            <w:tcW w:w="1939" w:type="dxa"/>
            <w:shd w:val="clear" w:color="auto" w:fill="auto"/>
          </w:tcPr>
          <w:p w14:paraId="3998D4E7" w14:textId="77777777" w:rsidR="00044B1C" w:rsidRPr="00044B1C" w:rsidRDefault="00044B1C" w:rsidP="0041218C">
            <w:pPr>
              <w:rPr>
                <w:rFonts w:ascii="Arial" w:hAnsi="Arial" w:cs="Arial"/>
                <w:b/>
              </w:rPr>
            </w:pPr>
            <w:r w:rsidRPr="00044B1C">
              <w:rPr>
                <w:rFonts w:ascii="Arial" w:hAnsi="Arial" w:cs="Arial"/>
                <w:b/>
              </w:rPr>
              <w:t>Social studies</w:t>
            </w:r>
          </w:p>
          <w:p w14:paraId="372C8460" w14:textId="77777777" w:rsidR="00044B1C" w:rsidRPr="00044B1C" w:rsidRDefault="00044B1C" w:rsidP="0041218C">
            <w:pPr>
              <w:rPr>
                <w:rFonts w:ascii="Arial" w:hAnsi="Arial" w:cs="Arial"/>
              </w:rPr>
            </w:pPr>
            <w:r w:rsidRPr="00044B1C">
              <w:rPr>
                <w:rFonts w:ascii="Arial" w:hAnsi="Arial" w:cs="Arial"/>
                <w:i/>
              </w:rPr>
              <w:t>People, place and environment</w:t>
            </w:r>
            <w:r w:rsidRPr="00044B1C">
              <w:rPr>
                <w:rFonts w:ascii="Arial" w:hAnsi="Arial" w:cs="Arial"/>
              </w:rPr>
              <w:t xml:space="preserve"> </w:t>
            </w:r>
          </w:p>
          <w:p w14:paraId="41DF2447" w14:textId="77777777" w:rsidR="00044B1C" w:rsidRPr="00044B1C" w:rsidRDefault="00044B1C" w:rsidP="0041218C">
            <w:pPr>
              <w:rPr>
                <w:rFonts w:ascii="Arial" w:hAnsi="Arial" w:cs="Arial"/>
              </w:rPr>
            </w:pPr>
            <w:r w:rsidRPr="00044B1C">
              <w:rPr>
                <w:rFonts w:ascii="Arial" w:hAnsi="Arial" w:cs="Arial"/>
              </w:rPr>
              <w:t>SOC 2-10a, 2-12a</w:t>
            </w:r>
          </w:p>
          <w:p w14:paraId="287F839F" w14:textId="77777777" w:rsidR="00044B1C" w:rsidRPr="00044B1C" w:rsidRDefault="00044B1C" w:rsidP="0041218C">
            <w:pPr>
              <w:rPr>
                <w:rFonts w:ascii="Arial" w:hAnsi="Arial" w:cs="Arial"/>
              </w:rPr>
            </w:pPr>
          </w:p>
        </w:tc>
        <w:tc>
          <w:tcPr>
            <w:tcW w:w="2126" w:type="dxa"/>
            <w:shd w:val="clear" w:color="auto" w:fill="auto"/>
          </w:tcPr>
          <w:p w14:paraId="3EE93DB5" w14:textId="77777777" w:rsidR="00044B1C" w:rsidRPr="00044B1C" w:rsidRDefault="00044B1C" w:rsidP="0041218C">
            <w:pPr>
              <w:rPr>
                <w:rFonts w:ascii="Arial" w:hAnsi="Arial" w:cs="Arial"/>
                <w:b/>
              </w:rPr>
            </w:pPr>
            <w:r w:rsidRPr="00044B1C">
              <w:rPr>
                <w:rFonts w:ascii="Arial" w:hAnsi="Arial" w:cs="Arial"/>
                <w:b/>
              </w:rPr>
              <w:t>Geography</w:t>
            </w:r>
          </w:p>
          <w:p w14:paraId="14F12585" w14:textId="77777777" w:rsidR="00044B1C" w:rsidRPr="00044B1C" w:rsidRDefault="00044B1C" w:rsidP="0041218C">
            <w:pPr>
              <w:rPr>
                <w:rFonts w:ascii="Arial" w:hAnsi="Arial" w:cs="Arial"/>
                <w:i/>
              </w:rPr>
            </w:pPr>
            <w:r w:rsidRPr="00044B1C">
              <w:rPr>
                <w:rFonts w:ascii="Arial" w:hAnsi="Arial" w:cs="Arial"/>
                <w:i/>
              </w:rPr>
              <w:t>Skills</w:t>
            </w:r>
          </w:p>
          <w:p w14:paraId="02390DDA" w14:textId="77777777" w:rsidR="00044B1C" w:rsidRPr="00044B1C" w:rsidRDefault="00044B1C" w:rsidP="0041218C">
            <w:pPr>
              <w:rPr>
                <w:rFonts w:ascii="Arial" w:hAnsi="Arial" w:cs="Arial"/>
              </w:rPr>
            </w:pPr>
            <w:r w:rsidRPr="00044B1C">
              <w:rPr>
                <w:rFonts w:ascii="Arial" w:hAnsi="Arial" w:cs="Arial"/>
              </w:rPr>
              <w:t>Locating places, environments and patterns, 1, 3, 4</w:t>
            </w:r>
          </w:p>
          <w:p w14:paraId="61D50FF4" w14:textId="77777777" w:rsidR="00044B1C" w:rsidRPr="00044B1C" w:rsidRDefault="00044B1C" w:rsidP="0041218C">
            <w:pPr>
              <w:rPr>
                <w:rFonts w:ascii="Arial" w:hAnsi="Arial" w:cs="Arial"/>
              </w:rPr>
            </w:pPr>
            <w:r w:rsidRPr="00044B1C">
              <w:rPr>
                <w:rFonts w:ascii="Arial" w:hAnsi="Arial" w:cs="Arial"/>
              </w:rPr>
              <w:t>Understanding places, environments and processes 2</w:t>
            </w:r>
          </w:p>
        </w:tc>
      </w:tr>
      <w:tr w:rsidR="00044B1C" w:rsidRPr="00044B1C" w14:paraId="5D7A0563" w14:textId="77777777" w:rsidTr="00044B1C">
        <w:tc>
          <w:tcPr>
            <w:tcW w:w="1526" w:type="dxa"/>
            <w:shd w:val="clear" w:color="auto" w:fill="auto"/>
          </w:tcPr>
          <w:p w14:paraId="1F9D9B30" w14:textId="77777777" w:rsidR="00044B1C" w:rsidRPr="00044B1C" w:rsidRDefault="00044B1C" w:rsidP="0041218C">
            <w:pPr>
              <w:rPr>
                <w:rFonts w:ascii="Arial" w:hAnsi="Arial" w:cs="Arial"/>
                <w:b/>
              </w:rPr>
            </w:pPr>
            <w:r w:rsidRPr="00044B1C">
              <w:rPr>
                <w:rFonts w:ascii="Arial" w:hAnsi="Arial" w:cs="Arial"/>
                <w:b/>
              </w:rPr>
              <w:t>Milk production</w:t>
            </w:r>
          </w:p>
          <w:p w14:paraId="7C57455E" w14:textId="77777777" w:rsidR="00044B1C" w:rsidRPr="00044B1C" w:rsidRDefault="00044B1C" w:rsidP="0041218C">
            <w:pPr>
              <w:rPr>
                <w:rFonts w:ascii="Arial" w:hAnsi="Arial" w:cs="Arial"/>
              </w:rPr>
            </w:pPr>
            <w:r w:rsidRPr="00044B1C">
              <w:rPr>
                <w:rFonts w:ascii="Arial" w:hAnsi="Arial" w:cs="Arial"/>
              </w:rPr>
              <w:t>Complete a scrapbook to show Chik Chi and Yan more about milk production in the UK</w:t>
            </w:r>
          </w:p>
          <w:p w14:paraId="3B0D2B8C" w14:textId="77777777" w:rsidR="00044B1C" w:rsidRPr="00044B1C" w:rsidRDefault="00044B1C" w:rsidP="0041218C">
            <w:pPr>
              <w:rPr>
                <w:rFonts w:ascii="Arial" w:hAnsi="Arial" w:cs="Arial"/>
              </w:rPr>
            </w:pPr>
          </w:p>
        </w:tc>
        <w:tc>
          <w:tcPr>
            <w:tcW w:w="1990" w:type="dxa"/>
            <w:shd w:val="clear" w:color="auto" w:fill="auto"/>
          </w:tcPr>
          <w:p w14:paraId="034C7234" w14:textId="77777777" w:rsidR="00044B1C" w:rsidRPr="00044B1C" w:rsidRDefault="00044B1C" w:rsidP="0041218C">
            <w:pPr>
              <w:rPr>
                <w:rFonts w:ascii="Arial" w:hAnsi="Arial" w:cs="Arial"/>
                <w:b/>
              </w:rPr>
            </w:pPr>
            <w:r w:rsidRPr="00044B1C">
              <w:rPr>
                <w:rFonts w:ascii="Arial" w:hAnsi="Arial" w:cs="Arial"/>
                <w:b/>
              </w:rPr>
              <w:t xml:space="preserve">Design and technology </w:t>
            </w:r>
          </w:p>
          <w:p w14:paraId="26C5EE4A" w14:textId="77777777" w:rsidR="00044B1C" w:rsidRPr="00044B1C" w:rsidRDefault="00044B1C" w:rsidP="0041218C">
            <w:pPr>
              <w:rPr>
                <w:rFonts w:ascii="Arial" w:hAnsi="Arial" w:cs="Arial"/>
                <w:i/>
              </w:rPr>
            </w:pPr>
            <w:r w:rsidRPr="00044B1C">
              <w:rPr>
                <w:rFonts w:ascii="Arial" w:hAnsi="Arial" w:cs="Arial"/>
                <w:i/>
              </w:rPr>
              <w:t>Cooking and nutrition – Key stage 2</w:t>
            </w:r>
          </w:p>
          <w:p w14:paraId="1253459C" w14:textId="77777777" w:rsidR="00044B1C" w:rsidRPr="00044B1C" w:rsidRDefault="00044B1C" w:rsidP="0041218C">
            <w:pPr>
              <w:rPr>
                <w:rFonts w:ascii="Arial" w:hAnsi="Arial" w:cs="Arial"/>
              </w:rPr>
            </w:pPr>
            <w:r w:rsidRPr="00044B1C">
              <w:rPr>
                <w:rFonts w:ascii="Arial" w:hAnsi="Arial" w:cs="Arial"/>
              </w:rPr>
              <w:t>-understand seasonality, and know where and how a variety of ingredients are grown, reared, caught and processed</w:t>
            </w:r>
          </w:p>
        </w:tc>
        <w:tc>
          <w:tcPr>
            <w:tcW w:w="1883" w:type="dxa"/>
            <w:shd w:val="clear" w:color="auto" w:fill="auto"/>
          </w:tcPr>
          <w:p w14:paraId="1FA2290C" w14:textId="77777777" w:rsidR="00044B1C" w:rsidRPr="00044B1C" w:rsidRDefault="00044B1C" w:rsidP="0041218C">
            <w:pPr>
              <w:rPr>
                <w:rFonts w:ascii="Arial" w:hAnsi="Arial" w:cs="Arial"/>
                <w:b/>
              </w:rPr>
            </w:pPr>
            <w:r w:rsidRPr="00044B1C">
              <w:rPr>
                <w:rFonts w:ascii="Arial" w:hAnsi="Arial" w:cs="Arial"/>
                <w:b/>
              </w:rPr>
              <w:t>The world around us</w:t>
            </w:r>
          </w:p>
          <w:p w14:paraId="2B0D6DC1" w14:textId="77777777" w:rsidR="00044B1C" w:rsidRPr="00044B1C" w:rsidRDefault="00044B1C" w:rsidP="0041218C">
            <w:pPr>
              <w:rPr>
                <w:rFonts w:ascii="Arial" w:hAnsi="Arial" w:cs="Arial"/>
                <w:i/>
                <w:color w:val="000000"/>
              </w:rPr>
            </w:pPr>
            <w:r w:rsidRPr="00044B1C">
              <w:rPr>
                <w:rFonts w:ascii="Arial" w:hAnsi="Arial" w:cs="Arial"/>
                <w:i/>
                <w:color w:val="000000"/>
              </w:rPr>
              <w:t>Place</w:t>
            </w:r>
          </w:p>
          <w:p w14:paraId="3D384806" w14:textId="77777777" w:rsidR="00044B1C" w:rsidRPr="00044B1C" w:rsidRDefault="00044B1C" w:rsidP="0041218C">
            <w:pPr>
              <w:rPr>
                <w:rFonts w:ascii="Arial" w:hAnsi="Arial" w:cs="Arial"/>
                <w:color w:val="000000"/>
              </w:rPr>
            </w:pPr>
            <w:r w:rsidRPr="00044B1C">
              <w:rPr>
                <w:rFonts w:ascii="Arial" w:hAnsi="Arial" w:cs="Arial"/>
                <w:color w:val="000000"/>
              </w:rPr>
              <w:t>Features of, and variations in places including physical, human, climactic, vegetation and animal life.</w:t>
            </w:r>
          </w:p>
          <w:p w14:paraId="332FEFE3" w14:textId="77777777" w:rsidR="00044B1C" w:rsidRPr="00044B1C" w:rsidRDefault="00044B1C" w:rsidP="0041218C">
            <w:pPr>
              <w:rPr>
                <w:rFonts w:ascii="Arial" w:hAnsi="Arial" w:cs="Arial"/>
              </w:rPr>
            </w:pPr>
          </w:p>
        </w:tc>
        <w:tc>
          <w:tcPr>
            <w:tcW w:w="1939" w:type="dxa"/>
            <w:shd w:val="clear" w:color="auto" w:fill="auto"/>
          </w:tcPr>
          <w:p w14:paraId="5112ABE9" w14:textId="77777777" w:rsidR="00044B1C" w:rsidRPr="00044B1C" w:rsidRDefault="00044B1C" w:rsidP="0041218C">
            <w:pPr>
              <w:rPr>
                <w:rFonts w:ascii="Arial" w:hAnsi="Arial" w:cs="Arial"/>
                <w:b/>
              </w:rPr>
            </w:pPr>
            <w:r w:rsidRPr="00044B1C">
              <w:rPr>
                <w:rFonts w:ascii="Arial" w:hAnsi="Arial" w:cs="Arial"/>
                <w:b/>
              </w:rPr>
              <w:t>Social studies</w:t>
            </w:r>
          </w:p>
          <w:p w14:paraId="5459D851" w14:textId="77777777" w:rsidR="00044B1C" w:rsidRPr="00044B1C" w:rsidRDefault="00044B1C" w:rsidP="0041218C">
            <w:pPr>
              <w:rPr>
                <w:rFonts w:ascii="Arial" w:hAnsi="Arial" w:cs="Arial"/>
                <w:i/>
              </w:rPr>
            </w:pPr>
            <w:r w:rsidRPr="00044B1C">
              <w:rPr>
                <w:rFonts w:ascii="Arial" w:hAnsi="Arial" w:cs="Arial"/>
                <w:i/>
              </w:rPr>
              <w:t>People, place and environment</w:t>
            </w:r>
          </w:p>
          <w:p w14:paraId="15CC90FE" w14:textId="77777777" w:rsidR="00044B1C" w:rsidRPr="00044B1C" w:rsidRDefault="00044B1C" w:rsidP="0041218C">
            <w:pPr>
              <w:rPr>
                <w:rFonts w:ascii="Arial" w:hAnsi="Arial" w:cs="Arial"/>
              </w:rPr>
            </w:pPr>
            <w:r w:rsidRPr="00044B1C">
              <w:rPr>
                <w:rFonts w:ascii="Arial" w:hAnsi="Arial" w:cs="Arial"/>
              </w:rPr>
              <w:t>SOC 2-10a, 2-12a</w:t>
            </w:r>
          </w:p>
          <w:p w14:paraId="63E31386" w14:textId="77777777" w:rsidR="00044B1C" w:rsidRPr="00044B1C" w:rsidRDefault="00044B1C" w:rsidP="0041218C">
            <w:pPr>
              <w:rPr>
                <w:rFonts w:ascii="Arial" w:hAnsi="Arial" w:cs="Arial"/>
              </w:rPr>
            </w:pPr>
          </w:p>
        </w:tc>
        <w:tc>
          <w:tcPr>
            <w:tcW w:w="2126" w:type="dxa"/>
            <w:shd w:val="clear" w:color="auto" w:fill="auto"/>
          </w:tcPr>
          <w:p w14:paraId="1970DED0" w14:textId="77777777" w:rsidR="00044B1C" w:rsidRPr="00044B1C" w:rsidRDefault="00044B1C" w:rsidP="0041218C">
            <w:pPr>
              <w:rPr>
                <w:rFonts w:ascii="Arial" w:hAnsi="Arial" w:cs="Arial"/>
                <w:b/>
              </w:rPr>
            </w:pPr>
            <w:r w:rsidRPr="00044B1C">
              <w:rPr>
                <w:rFonts w:ascii="Arial" w:hAnsi="Arial" w:cs="Arial"/>
                <w:b/>
              </w:rPr>
              <w:t>Geography</w:t>
            </w:r>
          </w:p>
          <w:p w14:paraId="1A2090F4" w14:textId="77777777" w:rsidR="00044B1C" w:rsidRPr="00044B1C" w:rsidRDefault="00044B1C" w:rsidP="0041218C">
            <w:pPr>
              <w:rPr>
                <w:rFonts w:ascii="Arial" w:hAnsi="Arial" w:cs="Arial"/>
                <w:i/>
              </w:rPr>
            </w:pPr>
            <w:r w:rsidRPr="00044B1C">
              <w:rPr>
                <w:rFonts w:ascii="Arial" w:hAnsi="Arial" w:cs="Arial"/>
                <w:i/>
              </w:rPr>
              <w:t xml:space="preserve">Investigating </w:t>
            </w:r>
          </w:p>
          <w:p w14:paraId="6E65ADBD" w14:textId="77777777" w:rsidR="00044B1C" w:rsidRPr="00044B1C" w:rsidRDefault="00044B1C" w:rsidP="0041218C">
            <w:pPr>
              <w:rPr>
                <w:rFonts w:ascii="Arial" w:hAnsi="Arial" w:cs="Arial"/>
              </w:rPr>
            </w:pPr>
            <w:r w:rsidRPr="00044B1C">
              <w:rPr>
                <w:rFonts w:ascii="Arial" w:hAnsi="Arial" w:cs="Arial"/>
              </w:rPr>
              <w:t>1</w:t>
            </w:r>
          </w:p>
          <w:p w14:paraId="4DC72857" w14:textId="77777777" w:rsidR="00044B1C" w:rsidRPr="00044B1C" w:rsidRDefault="00044B1C" w:rsidP="0041218C">
            <w:pPr>
              <w:rPr>
                <w:rFonts w:ascii="Arial" w:hAnsi="Arial" w:cs="Arial"/>
              </w:rPr>
            </w:pPr>
          </w:p>
          <w:p w14:paraId="6C637508" w14:textId="77777777" w:rsidR="00044B1C" w:rsidRPr="00044B1C" w:rsidRDefault="00044B1C" w:rsidP="0041218C">
            <w:pPr>
              <w:rPr>
                <w:rFonts w:ascii="Arial" w:hAnsi="Arial" w:cs="Arial"/>
              </w:rPr>
            </w:pPr>
          </w:p>
          <w:p w14:paraId="3E8DB588" w14:textId="77777777" w:rsidR="00044B1C" w:rsidRPr="00044B1C" w:rsidRDefault="00044B1C" w:rsidP="0041218C">
            <w:pPr>
              <w:rPr>
                <w:rFonts w:ascii="Arial" w:hAnsi="Arial" w:cs="Arial"/>
              </w:rPr>
            </w:pPr>
          </w:p>
        </w:tc>
      </w:tr>
      <w:tr w:rsidR="00044B1C" w:rsidRPr="00044B1C" w14:paraId="01B69DA4" w14:textId="77777777" w:rsidTr="00044B1C">
        <w:tblPrEx>
          <w:tblLook w:val="04A0" w:firstRow="1" w:lastRow="0" w:firstColumn="1" w:lastColumn="0" w:noHBand="0" w:noVBand="1"/>
        </w:tblPrEx>
        <w:tc>
          <w:tcPr>
            <w:tcW w:w="1526" w:type="dxa"/>
            <w:shd w:val="clear" w:color="auto" w:fill="auto"/>
          </w:tcPr>
          <w:p w14:paraId="2D2D7EC8" w14:textId="77777777" w:rsidR="00044B1C" w:rsidRPr="00044B1C" w:rsidRDefault="00044B1C" w:rsidP="0041218C">
            <w:pPr>
              <w:rPr>
                <w:rFonts w:ascii="Arial" w:hAnsi="Arial" w:cs="Arial"/>
                <w:b/>
              </w:rPr>
            </w:pPr>
            <w:r w:rsidRPr="00044B1C">
              <w:rPr>
                <w:rFonts w:ascii="Arial" w:hAnsi="Arial" w:cs="Arial"/>
                <w:b/>
              </w:rPr>
              <w:t>Cheese tasting</w:t>
            </w:r>
          </w:p>
          <w:p w14:paraId="45659400" w14:textId="77777777" w:rsidR="00044B1C" w:rsidRPr="00044B1C" w:rsidRDefault="00044B1C" w:rsidP="0041218C">
            <w:pPr>
              <w:rPr>
                <w:rFonts w:ascii="Arial" w:hAnsi="Arial" w:cs="Arial"/>
              </w:rPr>
            </w:pPr>
            <w:r w:rsidRPr="00044B1C">
              <w:rPr>
                <w:rFonts w:ascii="Arial" w:hAnsi="Arial" w:cs="Arial"/>
              </w:rPr>
              <w:t>Taste different cheeses like Chik Chi and Yan did.  Use the senses to describe the sensory attributes.</w:t>
            </w:r>
          </w:p>
        </w:tc>
        <w:tc>
          <w:tcPr>
            <w:tcW w:w="1990" w:type="dxa"/>
            <w:shd w:val="clear" w:color="auto" w:fill="auto"/>
          </w:tcPr>
          <w:p w14:paraId="64EB9991" w14:textId="77777777" w:rsidR="00044B1C" w:rsidRPr="00044B1C" w:rsidRDefault="00044B1C" w:rsidP="0041218C">
            <w:pPr>
              <w:rPr>
                <w:rFonts w:ascii="Arial" w:hAnsi="Arial" w:cs="Arial"/>
                <w:b/>
              </w:rPr>
            </w:pPr>
            <w:r w:rsidRPr="00044B1C">
              <w:rPr>
                <w:rFonts w:ascii="Arial" w:hAnsi="Arial" w:cs="Arial"/>
                <w:b/>
              </w:rPr>
              <w:t xml:space="preserve">PSHE - Non-statutory guidance </w:t>
            </w:r>
          </w:p>
          <w:p w14:paraId="3D6F3A26" w14:textId="77777777" w:rsidR="00044B1C" w:rsidRPr="00044B1C" w:rsidRDefault="00044B1C" w:rsidP="0041218C">
            <w:pPr>
              <w:rPr>
                <w:rFonts w:ascii="Arial" w:hAnsi="Arial" w:cs="Arial"/>
                <w:i/>
              </w:rPr>
            </w:pPr>
            <w:r w:rsidRPr="00044B1C">
              <w:rPr>
                <w:rFonts w:ascii="Arial" w:hAnsi="Arial" w:cs="Arial"/>
                <w:i/>
              </w:rPr>
              <w:t>Health and wellbeing</w:t>
            </w:r>
          </w:p>
          <w:p w14:paraId="6F16A1E9" w14:textId="77777777" w:rsidR="00044B1C" w:rsidRPr="00044B1C" w:rsidRDefault="00044B1C" w:rsidP="0041218C">
            <w:pPr>
              <w:rPr>
                <w:rFonts w:ascii="Arial" w:hAnsi="Arial" w:cs="Arial"/>
              </w:rPr>
            </w:pPr>
            <w:r w:rsidRPr="00044B1C">
              <w:rPr>
                <w:rFonts w:ascii="Arial" w:hAnsi="Arial" w:cs="Arial"/>
              </w:rPr>
              <w:t>-learn to recognise opportunities to make their own choices about food…</w:t>
            </w:r>
          </w:p>
        </w:tc>
        <w:tc>
          <w:tcPr>
            <w:tcW w:w="1883" w:type="dxa"/>
            <w:shd w:val="clear" w:color="auto" w:fill="auto"/>
          </w:tcPr>
          <w:p w14:paraId="524E6D3E" w14:textId="77777777" w:rsidR="00044B1C" w:rsidRPr="00044B1C" w:rsidRDefault="00044B1C" w:rsidP="0041218C">
            <w:pPr>
              <w:rPr>
                <w:rFonts w:ascii="Arial" w:hAnsi="Arial" w:cs="Arial"/>
                <w:b/>
              </w:rPr>
            </w:pPr>
            <w:r w:rsidRPr="00044B1C">
              <w:rPr>
                <w:rFonts w:ascii="Arial" w:hAnsi="Arial" w:cs="Arial"/>
                <w:b/>
              </w:rPr>
              <w:t>Personal development and mutual understanding</w:t>
            </w:r>
          </w:p>
          <w:p w14:paraId="25C1B845" w14:textId="77777777" w:rsidR="00044B1C" w:rsidRPr="00044B1C" w:rsidRDefault="00044B1C" w:rsidP="0041218C">
            <w:pPr>
              <w:rPr>
                <w:rFonts w:ascii="Arial" w:hAnsi="Arial" w:cs="Arial"/>
                <w:i/>
              </w:rPr>
            </w:pPr>
            <w:r w:rsidRPr="00044B1C">
              <w:rPr>
                <w:rFonts w:ascii="Arial" w:hAnsi="Arial" w:cs="Arial"/>
                <w:i/>
              </w:rPr>
              <w:t>Personal understanding and health</w:t>
            </w:r>
          </w:p>
          <w:p w14:paraId="13C6F341" w14:textId="77777777" w:rsidR="00044B1C" w:rsidRPr="00044B1C" w:rsidRDefault="00044B1C" w:rsidP="0041218C">
            <w:pPr>
              <w:rPr>
                <w:rFonts w:ascii="Arial" w:hAnsi="Arial" w:cs="Arial"/>
                <w:color w:val="000000"/>
              </w:rPr>
            </w:pPr>
            <w:r w:rsidRPr="00044B1C">
              <w:rPr>
                <w:rFonts w:ascii="Arial" w:hAnsi="Arial" w:cs="Arial"/>
              </w:rPr>
              <w:t>Knowing how to confidently express their own views and opinions in unfamiliar circumstances.</w:t>
            </w:r>
          </w:p>
          <w:p w14:paraId="526EC354" w14:textId="77777777" w:rsidR="00044B1C" w:rsidRPr="00044B1C" w:rsidRDefault="00044B1C" w:rsidP="0041218C">
            <w:pPr>
              <w:rPr>
                <w:rFonts w:ascii="Arial" w:hAnsi="Arial" w:cs="Arial"/>
              </w:rPr>
            </w:pPr>
          </w:p>
        </w:tc>
        <w:tc>
          <w:tcPr>
            <w:tcW w:w="1939" w:type="dxa"/>
            <w:shd w:val="clear" w:color="auto" w:fill="auto"/>
          </w:tcPr>
          <w:p w14:paraId="7E4848A0" w14:textId="77777777" w:rsidR="00044B1C" w:rsidRPr="00044B1C" w:rsidRDefault="00044B1C" w:rsidP="0041218C">
            <w:pPr>
              <w:rPr>
                <w:rFonts w:ascii="Arial" w:hAnsi="Arial" w:cs="Arial"/>
                <w:b/>
              </w:rPr>
            </w:pPr>
            <w:r w:rsidRPr="00044B1C">
              <w:rPr>
                <w:rFonts w:ascii="Arial" w:hAnsi="Arial" w:cs="Arial"/>
                <w:b/>
              </w:rPr>
              <w:t>Health and wellbeing</w:t>
            </w:r>
          </w:p>
          <w:p w14:paraId="36171D88" w14:textId="77777777" w:rsidR="00044B1C" w:rsidRPr="00044B1C" w:rsidRDefault="00044B1C" w:rsidP="0041218C">
            <w:pPr>
              <w:rPr>
                <w:rFonts w:ascii="Arial" w:hAnsi="Arial" w:cs="Arial"/>
              </w:rPr>
            </w:pPr>
            <w:r w:rsidRPr="00044B1C">
              <w:rPr>
                <w:rFonts w:ascii="Arial" w:hAnsi="Arial" w:cs="Arial"/>
                <w:i/>
              </w:rPr>
              <w:t>Food and health</w:t>
            </w:r>
            <w:r w:rsidRPr="00044B1C">
              <w:rPr>
                <w:rFonts w:ascii="Arial" w:hAnsi="Arial" w:cs="Arial"/>
              </w:rPr>
              <w:t xml:space="preserve"> HWB 2-30a</w:t>
            </w:r>
          </w:p>
          <w:p w14:paraId="2FD4CA8A" w14:textId="77777777" w:rsidR="00044B1C" w:rsidRPr="00044B1C" w:rsidRDefault="00044B1C" w:rsidP="0041218C">
            <w:pPr>
              <w:rPr>
                <w:rFonts w:ascii="Arial" w:hAnsi="Arial" w:cs="Arial"/>
                <w:b/>
              </w:rPr>
            </w:pPr>
            <w:r w:rsidRPr="00044B1C">
              <w:rPr>
                <w:rFonts w:ascii="Arial" w:hAnsi="Arial" w:cs="Arial"/>
                <w:b/>
              </w:rPr>
              <w:t>Sciences</w:t>
            </w:r>
          </w:p>
          <w:p w14:paraId="116AEBB3" w14:textId="77777777" w:rsidR="00044B1C" w:rsidRPr="00044B1C" w:rsidRDefault="00044B1C" w:rsidP="0041218C">
            <w:pPr>
              <w:rPr>
                <w:rFonts w:ascii="Arial" w:hAnsi="Arial" w:cs="Arial"/>
              </w:rPr>
            </w:pPr>
            <w:r w:rsidRPr="00044B1C">
              <w:rPr>
                <w:rFonts w:ascii="Arial" w:hAnsi="Arial" w:cs="Arial"/>
                <w:i/>
              </w:rPr>
              <w:t>Biological systems</w:t>
            </w:r>
            <w:r w:rsidRPr="00044B1C">
              <w:rPr>
                <w:rFonts w:ascii="Arial" w:hAnsi="Arial" w:cs="Arial"/>
              </w:rPr>
              <w:t xml:space="preserve"> SCN 2-12b</w:t>
            </w:r>
          </w:p>
        </w:tc>
        <w:tc>
          <w:tcPr>
            <w:tcW w:w="2126" w:type="dxa"/>
            <w:shd w:val="clear" w:color="auto" w:fill="auto"/>
          </w:tcPr>
          <w:p w14:paraId="4DE0E427" w14:textId="77777777" w:rsidR="00044B1C" w:rsidRPr="00044B1C" w:rsidRDefault="00044B1C" w:rsidP="0041218C">
            <w:pPr>
              <w:rPr>
                <w:rFonts w:ascii="Arial" w:hAnsi="Arial" w:cs="Arial"/>
                <w:b/>
              </w:rPr>
            </w:pPr>
            <w:r w:rsidRPr="00044B1C">
              <w:rPr>
                <w:rFonts w:ascii="Arial" w:hAnsi="Arial" w:cs="Arial"/>
                <w:b/>
              </w:rPr>
              <w:t>Personal and social education</w:t>
            </w:r>
          </w:p>
          <w:p w14:paraId="479D99DD" w14:textId="77777777" w:rsidR="00044B1C" w:rsidRPr="00044B1C" w:rsidRDefault="00044B1C" w:rsidP="0041218C">
            <w:pPr>
              <w:rPr>
                <w:rFonts w:ascii="Arial" w:hAnsi="Arial" w:cs="Arial"/>
                <w:i/>
              </w:rPr>
            </w:pPr>
            <w:r w:rsidRPr="00044B1C">
              <w:rPr>
                <w:rFonts w:ascii="Arial" w:hAnsi="Arial" w:cs="Arial"/>
                <w:i/>
              </w:rPr>
              <w:t>Skills</w:t>
            </w:r>
          </w:p>
          <w:p w14:paraId="04248A22" w14:textId="77777777" w:rsidR="00044B1C" w:rsidRPr="00044B1C" w:rsidRDefault="00044B1C" w:rsidP="0041218C">
            <w:pPr>
              <w:rPr>
                <w:rFonts w:ascii="Arial" w:hAnsi="Arial" w:cs="Arial"/>
              </w:rPr>
            </w:pPr>
            <w:r w:rsidRPr="00044B1C">
              <w:rPr>
                <w:rFonts w:ascii="Arial" w:hAnsi="Arial" w:cs="Arial"/>
              </w:rPr>
              <w:t>Developing thinking</w:t>
            </w:r>
          </w:p>
          <w:p w14:paraId="08D3DB79" w14:textId="77777777" w:rsidR="00044B1C" w:rsidRPr="00044B1C" w:rsidRDefault="00044B1C" w:rsidP="0041218C">
            <w:pPr>
              <w:rPr>
                <w:rFonts w:ascii="Arial" w:hAnsi="Arial" w:cs="Arial"/>
                <w:color w:val="000000"/>
              </w:rPr>
            </w:pPr>
            <w:r w:rsidRPr="00044B1C">
              <w:rPr>
                <w:rFonts w:ascii="Arial" w:hAnsi="Arial" w:cs="Arial"/>
                <w:color w:val="000000"/>
              </w:rPr>
              <w:t>Form personal opinions and make informed decisions.</w:t>
            </w:r>
          </w:p>
          <w:p w14:paraId="42976F5F" w14:textId="77777777" w:rsidR="00044B1C" w:rsidRPr="00044B1C" w:rsidRDefault="00044B1C" w:rsidP="0041218C">
            <w:pPr>
              <w:rPr>
                <w:rFonts w:ascii="Arial" w:hAnsi="Arial" w:cs="Arial"/>
                <w:color w:val="000000"/>
              </w:rPr>
            </w:pPr>
            <w:r w:rsidRPr="00044B1C">
              <w:rPr>
                <w:rFonts w:ascii="Arial" w:hAnsi="Arial" w:cs="Arial"/>
                <w:color w:val="000000"/>
              </w:rPr>
              <w:t>Improving own learning</w:t>
            </w:r>
          </w:p>
          <w:p w14:paraId="4698751D" w14:textId="77777777" w:rsidR="00044B1C" w:rsidRPr="00044B1C" w:rsidRDefault="00044B1C" w:rsidP="0041218C">
            <w:pPr>
              <w:rPr>
                <w:rFonts w:ascii="Arial" w:hAnsi="Arial" w:cs="Arial"/>
                <w:color w:val="000000"/>
              </w:rPr>
            </w:pPr>
            <w:r w:rsidRPr="00044B1C">
              <w:rPr>
                <w:rFonts w:ascii="Arial" w:hAnsi="Arial" w:cs="Arial"/>
                <w:color w:val="000000"/>
              </w:rPr>
              <w:t>Experience various learning styles and recognise the ways in which they learn best.</w:t>
            </w:r>
          </w:p>
          <w:p w14:paraId="61D1BF10" w14:textId="77777777" w:rsidR="00044B1C" w:rsidRPr="00044B1C" w:rsidRDefault="00044B1C" w:rsidP="0041218C">
            <w:pPr>
              <w:rPr>
                <w:rFonts w:ascii="Arial" w:hAnsi="Arial" w:cs="Arial"/>
                <w:b/>
                <w:color w:val="000000"/>
              </w:rPr>
            </w:pPr>
            <w:r w:rsidRPr="00044B1C">
              <w:rPr>
                <w:rFonts w:ascii="Arial" w:hAnsi="Arial" w:cs="Arial"/>
                <w:b/>
                <w:color w:val="000000"/>
              </w:rPr>
              <w:t>Science</w:t>
            </w:r>
          </w:p>
          <w:p w14:paraId="469BA75F" w14:textId="77777777" w:rsidR="00044B1C" w:rsidRPr="00044B1C" w:rsidRDefault="00044B1C" w:rsidP="0041218C">
            <w:pPr>
              <w:rPr>
                <w:rFonts w:ascii="Arial" w:hAnsi="Arial" w:cs="Arial"/>
                <w:i/>
                <w:color w:val="000000"/>
              </w:rPr>
            </w:pPr>
            <w:r w:rsidRPr="00044B1C">
              <w:rPr>
                <w:rFonts w:ascii="Arial" w:hAnsi="Arial" w:cs="Arial"/>
                <w:i/>
                <w:color w:val="000000"/>
              </w:rPr>
              <w:t>Range</w:t>
            </w:r>
          </w:p>
          <w:p w14:paraId="5C70CA31" w14:textId="77777777" w:rsidR="00044B1C" w:rsidRPr="00044B1C" w:rsidRDefault="00044B1C" w:rsidP="0041218C">
            <w:pPr>
              <w:rPr>
                <w:rFonts w:ascii="Arial" w:hAnsi="Arial" w:cs="Arial"/>
                <w:color w:val="000000"/>
              </w:rPr>
            </w:pPr>
            <w:r w:rsidRPr="00044B1C">
              <w:rPr>
                <w:rFonts w:ascii="Arial" w:hAnsi="Arial" w:cs="Arial"/>
                <w:color w:val="000000"/>
              </w:rPr>
              <w:t>Interdependent organisms, 2</w:t>
            </w:r>
          </w:p>
          <w:p w14:paraId="6E099C1B" w14:textId="77777777" w:rsidR="00044B1C" w:rsidRPr="00044B1C" w:rsidRDefault="00044B1C" w:rsidP="0041218C">
            <w:pPr>
              <w:rPr>
                <w:rFonts w:ascii="Arial" w:hAnsi="Arial" w:cs="Arial"/>
                <w:color w:val="000000"/>
              </w:rPr>
            </w:pPr>
            <w:r w:rsidRPr="00044B1C">
              <w:rPr>
                <w:rFonts w:ascii="Arial" w:hAnsi="Arial" w:cs="Arial"/>
                <w:color w:val="000000"/>
              </w:rPr>
              <w:t>The need for a variety of foods and exercise for good human health.</w:t>
            </w:r>
          </w:p>
        </w:tc>
      </w:tr>
      <w:tr w:rsidR="00044B1C" w:rsidRPr="00044B1C" w14:paraId="7EE59347" w14:textId="77777777" w:rsidTr="00044B1C">
        <w:tblPrEx>
          <w:tblLook w:val="04A0" w:firstRow="1" w:lastRow="0" w:firstColumn="1" w:lastColumn="0" w:noHBand="0" w:noVBand="1"/>
        </w:tblPrEx>
        <w:tc>
          <w:tcPr>
            <w:tcW w:w="1526" w:type="dxa"/>
            <w:shd w:val="clear" w:color="auto" w:fill="auto"/>
          </w:tcPr>
          <w:p w14:paraId="55CA4A5C" w14:textId="77777777" w:rsidR="00044B1C" w:rsidRPr="00044B1C" w:rsidRDefault="00044B1C" w:rsidP="0041218C">
            <w:pPr>
              <w:rPr>
                <w:rFonts w:ascii="Arial" w:hAnsi="Arial" w:cs="Arial"/>
                <w:b/>
              </w:rPr>
            </w:pPr>
            <w:r w:rsidRPr="00044B1C">
              <w:rPr>
                <w:rFonts w:ascii="Arial" w:hAnsi="Arial" w:cs="Arial"/>
                <w:b/>
              </w:rPr>
              <w:t>How cheese is made *</w:t>
            </w:r>
          </w:p>
          <w:p w14:paraId="4C938497" w14:textId="77777777" w:rsidR="00044B1C" w:rsidRPr="00044B1C" w:rsidRDefault="00044B1C" w:rsidP="0041218C">
            <w:pPr>
              <w:rPr>
                <w:rFonts w:ascii="Arial" w:hAnsi="Arial" w:cs="Arial"/>
              </w:rPr>
            </w:pPr>
            <w:r w:rsidRPr="00044B1C">
              <w:rPr>
                <w:rFonts w:ascii="Arial" w:hAnsi="Arial" w:cs="Arial"/>
              </w:rPr>
              <w:t>Help Ronnie and Alisha explain how cheese is made</w:t>
            </w:r>
          </w:p>
        </w:tc>
        <w:tc>
          <w:tcPr>
            <w:tcW w:w="1990" w:type="dxa"/>
            <w:shd w:val="clear" w:color="auto" w:fill="auto"/>
          </w:tcPr>
          <w:p w14:paraId="5252652E" w14:textId="77777777" w:rsidR="00044B1C" w:rsidRPr="00044B1C" w:rsidRDefault="00044B1C" w:rsidP="0041218C">
            <w:pPr>
              <w:rPr>
                <w:rFonts w:ascii="Arial" w:hAnsi="Arial" w:cs="Arial"/>
                <w:b/>
              </w:rPr>
            </w:pPr>
            <w:r w:rsidRPr="00044B1C">
              <w:rPr>
                <w:rFonts w:ascii="Arial" w:hAnsi="Arial" w:cs="Arial"/>
                <w:b/>
              </w:rPr>
              <w:t xml:space="preserve">Design and technology </w:t>
            </w:r>
          </w:p>
          <w:p w14:paraId="3E0064C3" w14:textId="77777777" w:rsidR="00044B1C" w:rsidRPr="00044B1C" w:rsidRDefault="00044B1C" w:rsidP="0041218C">
            <w:pPr>
              <w:rPr>
                <w:rFonts w:ascii="Arial" w:hAnsi="Arial" w:cs="Arial"/>
                <w:i/>
              </w:rPr>
            </w:pPr>
            <w:r w:rsidRPr="00044B1C">
              <w:rPr>
                <w:rFonts w:ascii="Arial" w:hAnsi="Arial" w:cs="Arial"/>
                <w:i/>
              </w:rPr>
              <w:t>Cooking and nutrition – Key stage 2</w:t>
            </w:r>
          </w:p>
          <w:p w14:paraId="30265885" w14:textId="77777777" w:rsidR="00044B1C" w:rsidRPr="00044B1C" w:rsidRDefault="00044B1C" w:rsidP="0041218C">
            <w:pPr>
              <w:rPr>
                <w:rFonts w:ascii="Arial" w:hAnsi="Arial" w:cs="Arial"/>
                <w:color w:val="000000"/>
              </w:rPr>
            </w:pPr>
            <w:r w:rsidRPr="00044B1C">
              <w:rPr>
                <w:rFonts w:ascii="Arial" w:hAnsi="Arial" w:cs="Arial"/>
              </w:rPr>
              <w:t>-understand seasonality, and know where and how a variety of ingredients are grown, reared, caught and processed</w:t>
            </w:r>
          </w:p>
        </w:tc>
        <w:tc>
          <w:tcPr>
            <w:tcW w:w="1883" w:type="dxa"/>
            <w:shd w:val="clear" w:color="auto" w:fill="auto"/>
          </w:tcPr>
          <w:p w14:paraId="4A1EAB53" w14:textId="77777777" w:rsidR="00044B1C" w:rsidRPr="00044B1C" w:rsidRDefault="00044B1C" w:rsidP="0041218C">
            <w:pPr>
              <w:rPr>
                <w:rFonts w:ascii="Arial" w:hAnsi="Arial" w:cs="Arial"/>
                <w:b/>
              </w:rPr>
            </w:pPr>
            <w:r w:rsidRPr="00044B1C">
              <w:rPr>
                <w:rFonts w:ascii="Arial" w:hAnsi="Arial" w:cs="Arial"/>
                <w:b/>
              </w:rPr>
              <w:t>Science and technology</w:t>
            </w:r>
          </w:p>
          <w:p w14:paraId="159F7429" w14:textId="77777777" w:rsidR="00044B1C" w:rsidRPr="00044B1C" w:rsidRDefault="00044B1C" w:rsidP="0041218C">
            <w:pPr>
              <w:rPr>
                <w:rFonts w:ascii="Arial" w:hAnsi="Arial" w:cs="Arial"/>
                <w:color w:val="000000"/>
              </w:rPr>
            </w:pPr>
            <w:r w:rsidRPr="00044B1C">
              <w:rPr>
                <w:rFonts w:ascii="Arial" w:hAnsi="Arial" w:cs="Arial"/>
              </w:rPr>
              <w:t>Why materials are chosen for their use.</w:t>
            </w:r>
          </w:p>
          <w:p w14:paraId="2137F6AE" w14:textId="77777777" w:rsidR="00044B1C" w:rsidRPr="00044B1C" w:rsidRDefault="00044B1C" w:rsidP="0041218C">
            <w:pPr>
              <w:rPr>
                <w:rFonts w:ascii="Arial" w:hAnsi="Arial" w:cs="Arial"/>
              </w:rPr>
            </w:pPr>
          </w:p>
        </w:tc>
        <w:tc>
          <w:tcPr>
            <w:tcW w:w="1939" w:type="dxa"/>
            <w:shd w:val="clear" w:color="auto" w:fill="auto"/>
          </w:tcPr>
          <w:p w14:paraId="7AFF2402" w14:textId="77777777" w:rsidR="00044B1C" w:rsidRPr="00044B1C" w:rsidRDefault="00044B1C" w:rsidP="0041218C">
            <w:pPr>
              <w:rPr>
                <w:rFonts w:ascii="Arial" w:hAnsi="Arial" w:cs="Arial"/>
                <w:b/>
              </w:rPr>
            </w:pPr>
            <w:r w:rsidRPr="00044B1C">
              <w:rPr>
                <w:rFonts w:ascii="Arial" w:hAnsi="Arial" w:cs="Arial"/>
                <w:b/>
              </w:rPr>
              <w:t>Sciences</w:t>
            </w:r>
          </w:p>
          <w:p w14:paraId="291566C6" w14:textId="77777777" w:rsidR="00044B1C" w:rsidRPr="00044B1C" w:rsidRDefault="00044B1C" w:rsidP="0041218C">
            <w:pPr>
              <w:rPr>
                <w:rFonts w:ascii="Arial" w:hAnsi="Arial" w:cs="Arial"/>
              </w:rPr>
            </w:pPr>
            <w:r w:rsidRPr="00044B1C">
              <w:rPr>
                <w:rFonts w:ascii="Arial" w:hAnsi="Arial" w:cs="Arial"/>
                <w:i/>
              </w:rPr>
              <w:t>Materials</w:t>
            </w:r>
            <w:r w:rsidRPr="00044B1C">
              <w:rPr>
                <w:rFonts w:ascii="Arial" w:hAnsi="Arial" w:cs="Arial"/>
              </w:rPr>
              <w:t xml:space="preserve"> </w:t>
            </w:r>
          </w:p>
          <w:p w14:paraId="3514921F" w14:textId="77777777" w:rsidR="00044B1C" w:rsidRPr="00044B1C" w:rsidRDefault="00044B1C" w:rsidP="0041218C">
            <w:pPr>
              <w:rPr>
                <w:rFonts w:ascii="Arial" w:hAnsi="Arial" w:cs="Arial"/>
              </w:rPr>
            </w:pPr>
            <w:r w:rsidRPr="00044B1C">
              <w:rPr>
                <w:rFonts w:ascii="Arial" w:hAnsi="Arial" w:cs="Arial"/>
              </w:rPr>
              <w:t>SCN 2-15a</w:t>
            </w:r>
          </w:p>
        </w:tc>
        <w:tc>
          <w:tcPr>
            <w:tcW w:w="2126" w:type="dxa"/>
            <w:shd w:val="clear" w:color="auto" w:fill="auto"/>
          </w:tcPr>
          <w:p w14:paraId="71368115" w14:textId="77777777" w:rsidR="00044B1C" w:rsidRPr="00044B1C" w:rsidRDefault="00044B1C" w:rsidP="0041218C">
            <w:pPr>
              <w:rPr>
                <w:rFonts w:ascii="Arial" w:hAnsi="Arial" w:cs="Arial"/>
                <w:b/>
              </w:rPr>
            </w:pPr>
            <w:r w:rsidRPr="00044B1C">
              <w:rPr>
                <w:rFonts w:ascii="Arial" w:hAnsi="Arial" w:cs="Arial"/>
                <w:b/>
              </w:rPr>
              <w:t>Science</w:t>
            </w:r>
          </w:p>
          <w:p w14:paraId="5302E9F4" w14:textId="77777777" w:rsidR="00044B1C" w:rsidRPr="00044B1C" w:rsidRDefault="00044B1C" w:rsidP="0041218C">
            <w:pPr>
              <w:rPr>
                <w:rFonts w:ascii="Arial" w:hAnsi="Arial" w:cs="Arial"/>
                <w:i/>
              </w:rPr>
            </w:pPr>
            <w:r w:rsidRPr="00044B1C">
              <w:rPr>
                <w:rFonts w:ascii="Arial" w:hAnsi="Arial" w:cs="Arial"/>
                <w:i/>
              </w:rPr>
              <w:t>The sustainable earth</w:t>
            </w:r>
          </w:p>
          <w:p w14:paraId="31D62210" w14:textId="77777777" w:rsidR="00044B1C" w:rsidRPr="00044B1C" w:rsidRDefault="00044B1C" w:rsidP="0041218C">
            <w:pPr>
              <w:rPr>
                <w:rFonts w:ascii="Arial" w:hAnsi="Arial" w:cs="Arial"/>
              </w:rPr>
            </w:pPr>
            <w:r w:rsidRPr="00044B1C">
              <w:rPr>
                <w:rFonts w:ascii="Arial" w:hAnsi="Arial" w:cs="Arial"/>
              </w:rPr>
              <w:t>4,5</w:t>
            </w:r>
          </w:p>
        </w:tc>
      </w:tr>
    </w:tbl>
    <w:p w14:paraId="48501855" w14:textId="77777777" w:rsidR="00044B1C" w:rsidRPr="00044B1C" w:rsidRDefault="00044B1C" w:rsidP="00044B1C">
      <w:pPr>
        <w:rPr>
          <w:rFonts w:ascii="Arial" w:hAnsi="Arial" w:cs="Arial"/>
        </w:rPr>
      </w:pPr>
      <w:r w:rsidRPr="00044B1C">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1883"/>
        <w:gridCol w:w="1945"/>
        <w:gridCol w:w="2126"/>
      </w:tblGrid>
      <w:tr w:rsidR="00044B1C" w:rsidRPr="00044B1C" w14:paraId="35DF89FF" w14:textId="77777777" w:rsidTr="00044B1C">
        <w:tc>
          <w:tcPr>
            <w:tcW w:w="1526" w:type="dxa"/>
            <w:shd w:val="clear" w:color="auto" w:fill="auto"/>
          </w:tcPr>
          <w:p w14:paraId="43C2535D" w14:textId="77777777" w:rsidR="00044B1C" w:rsidRPr="00044B1C" w:rsidRDefault="00044B1C" w:rsidP="0041218C">
            <w:pPr>
              <w:jc w:val="center"/>
              <w:rPr>
                <w:rFonts w:ascii="Arial" w:hAnsi="Arial" w:cs="Arial"/>
                <w:b/>
              </w:rPr>
            </w:pPr>
            <w:r w:rsidRPr="00044B1C">
              <w:rPr>
                <w:rFonts w:ascii="Arial" w:hAnsi="Arial" w:cs="Arial"/>
                <w:b/>
              </w:rPr>
              <w:t>Resources</w:t>
            </w:r>
          </w:p>
        </w:tc>
        <w:tc>
          <w:tcPr>
            <w:tcW w:w="1984" w:type="dxa"/>
            <w:shd w:val="clear" w:color="auto" w:fill="auto"/>
          </w:tcPr>
          <w:p w14:paraId="1104F280" w14:textId="77777777" w:rsidR="00044B1C" w:rsidRPr="00044B1C" w:rsidRDefault="00044B1C" w:rsidP="0041218C">
            <w:pPr>
              <w:jc w:val="center"/>
              <w:rPr>
                <w:rFonts w:ascii="Arial" w:hAnsi="Arial" w:cs="Arial"/>
                <w:b/>
              </w:rPr>
            </w:pPr>
            <w:r w:rsidRPr="00044B1C">
              <w:rPr>
                <w:rFonts w:ascii="Arial" w:hAnsi="Arial" w:cs="Arial"/>
                <w:b/>
              </w:rPr>
              <w:t>England</w:t>
            </w:r>
          </w:p>
          <w:p w14:paraId="05D7D891"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883" w:type="dxa"/>
            <w:shd w:val="clear" w:color="auto" w:fill="auto"/>
          </w:tcPr>
          <w:p w14:paraId="449BF1C4" w14:textId="77777777" w:rsidR="00044B1C" w:rsidRPr="00044B1C" w:rsidRDefault="00044B1C" w:rsidP="0041218C">
            <w:pPr>
              <w:jc w:val="center"/>
              <w:rPr>
                <w:rFonts w:ascii="Arial" w:hAnsi="Arial" w:cs="Arial"/>
                <w:b/>
              </w:rPr>
            </w:pPr>
            <w:r w:rsidRPr="00044B1C">
              <w:rPr>
                <w:rFonts w:ascii="Arial" w:hAnsi="Arial" w:cs="Arial"/>
                <w:b/>
              </w:rPr>
              <w:t>Northern Ireland</w:t>
            </w:r>
          </w:p>
          <w:p w14:paraId="2D96C3CC" w14:textId="77777777" w:rsidR="00044B1C" w:rsidRPr="00044B1C" w:rsidRDefault="00044B1C" w:rsidP="0041218C">
            <w:pPr>
              <w:jc w:val="center"/>
              <w:rPr>
                <w:rFonts w:ascii="Arial" w:hAnsi="Arial" w:cs="Arial"/>
                <w:b/>
              </w:rPr>
            </w:pPr>
            <w:r w:rsidRPr="00044B1C">
              <w:rPr>
                <w:rFonts w:ascii="Arial" w:hAnsi="Arial" w:cs="Arial"/>
                <w:b/>
              </w:rPr>
              <w:t>Key stage 2</w:t>
            </w:r>
          </w:p>
        </w:tc>
        <w:tc>
          <w:tcPr>
            <w:tcW w:w="1945" w:type="dxa"/>
            <w:shd w:val="clear" w:color="auto" w:fill="auto"/>
          </w:tcPr>
          <w:p w14:paraId="0BE2298D" w14:textId="77777777" w:rsidR="00044B1C" w:rsidRPr="00044B1C" w:rsidRDefault="00044B1C" w:rsidP="0041218C">
            <w:pPr>
              <w:jc w:val="center"/>
              <w:rPr>
                <w:rFonts w:ascii="Arial" w:hAnsi="Arial" w:cs="Arial"/>
                <w:b/>
              </w:rPr>
            </w:pPr>
            <w:r w:rsidRPr="00044B1C">
              <w:rPr>
                <w:rFonts w:ascii="Arial" w:hAnsi="Arial" w:cs="Arial"/>
                <w:b/>
              </w:rPr>
              <w:t>Scotland</w:t>
            </w:r>
          </w:p>
          <w:p w14:paraId="7E60C1CA" w14:textId="77777777" w:rsidR="00044B1C" w:rsidRPr="00044B1C" w:rsidRDefault="00044B1C" w:rsidP="0041218C">
            <w:pPr>
              <w:jc w:val="center"/>
              <w:rPr>
                <w:rFonts w:ascii="Arial" w:hAnsi="Arial" w:cs="Arial"/>
                <w:b/>
              </w:rPr>
            </w:pPr>
            <w:r w:rsidRPr="00044B1C">
              <w:rPr>
                <w:rFonts w:ascii="Arial" w:hAnsi="Arial" w:cs="Arial"/>
                <w:b/>
              </w:rPr>
              <w:t>Second</w:t>
            </w:r>
          </w:p>
        </w:tc>
        <w:tc>
          <w:tcPr>
            <w:tcW w:w="2126" w:type="dxa"/>
            <w:shd w:val="clear" w:color="auto" w:fill="auto"/>
          </w:tcPr>
          <w:p w14:paraId="60F74BBB" w14:textId="77777777" w:rsidR="00044B1C" w:rsidRPr="00044B1C" w:rsidRDefault="00044B1C" w:rsidP="0041218C">
            <w:pPr>
              <w:jc w:val="center"/>
              <w:rPr>
                <w:rFonts w:ascii="Arial" w:hAnsi="Arial" w:cs="Arial"/>
                <w:b/>
              </w:rPr>
            </w:pPr>
            <w:r w:rsidRPr="00044B1C">
              <w:rPr>
                <w:rFonts w:ascii="Arial" w:hAnsi="Arial" w:cs="Arial"/>
                <w:b/>
              </w:rPr>
              <w:t>Wales</w:t>
            </w:r>
          </w:p>
          <w:p w14:paraId="0A212D9D" w14:textId="77777777" w:rsidR="00044B1C" w:rsidRPr="00044B1C" w:rsidRDefault="00044B1C" w:rsidP="0041218C">
            <w:pPr>
              <w:jc w:val="center"/>
              <w:rPr>
                <w:rFonts w:ascii="Arial" w:hAnsi="Arial" w:cs="Arial"/>
                <w:b/>
              </w:rPr>
            </w:pPr>
            <w:r w:rsidRPr="00044B1C">
              <w:rPr>
                <w:rFonts w:ascii="Arial" w:hAnsi="Arial" w:cs="Arial"/>
                <w:b/>
              </w:rPr>
              <w:t>Key stage 2</w:t>
            </w:r>
          </w:p>
        </w:tc>
      </w:tr>
      <w:tr w:rsidR="00044B1C" w:rsidRPr="00044B1C" w14:paraId="5CD096A7" w14:textId="77777777" w:rsidTr="00044B1C">
        <w:tc>
          <w:tcPr>
            <w:tcW w:w="1526" w:type="dxa"/>
            <w:shd w:val="clear" w:color="auto" w:fill="auto"/>
          </w:tcPr>
          <w:p w14:paraId="5BBDCAAF" w14:textId="77777777" w:rsidR="00044B1C" w:rsidRPr="00044B1C" w:rsidRDefault="00044B1C" w:rsidP="0041218C">
            <w:pPr>
              <w:rPr>
                <w:rFonts w:ascii="Arial" w:hAnsi="Arial" w:cs="Arial"/>
                <w:b/>
              </w:rPr>
            </w:pPr>
            <w:r w:rsidRPr="00044B1C">
              <w:rPr>
                <w:rFonts w:ascii="Arial" w:hAnsi="Arial" w:cs="Arial"/>
                <w:b/>
              </w:rPr>
              <w:t>Labels</w:t>
            </w:r>
          </w:p>
          <w:p w14:paraId="1B158D9E" w14:textId="77777777" w:rsidR="00044B1C" w:rsidRPr="00044B1C" w:rsidRDefault="00044B1C" w:rsidP="0041218C">
            <w:pPr>
              <w:rPr>
                <w:rFonts w:ascii="Arial" w:hAnsi="Arial" w:cs="Arial"/>
              </w:rPr>
            </w:pPr>
            <w:r w:rsidRPr="00044B1C">
              <w:rPr>
                <w:rFonts w:ascii="Arial" w:hAnsi="Arial" w:cs="Arial"/>
              </w:rPr>
              <w:t>Compare the calcium contents of standard and reduced fat options of dairy foods</w:t>
            </w:r>
          </w:p>
        </w:tc>
        <w:tc>
          <w:tcPr>
            <w:tcW w:w="1984" w:type="dxa"/>
            <w:shd w:val="clear" w:color="auto" w:fill="auto"/>
          </w:tcPr>
          <w:p w14:paraId="24E6AB69" w14:textId="77777777" w:rsidR="00044B1C" w:rsidRPr="00044B1C" w:rsidRDefault="00044B1C" w:rsidP="0041218C">
            <w:pPr>
              <w:rPr>
                <w:rFonts w:ascii="Arial" w:hAnsi="Arial" w:cs="Arial"/>
                <w:b/>
              </w:rPr>
            </w:pPr>
            <w:r w:rsidRPr="00044B1C">
              <w:rPr>
                <w:rFonts w:ascii="Arial" w:hAnsi="Arial" w:cs="Arial"/>
                <w:b/>
              </w:rPr>
              <w:t>English – Year 5 and 6</w:t>
            </w:r>
          </w:p>
          <w:p w14:paraId="404A99C9" w14:textId="77777777" w:rsidR="00044B1C" w:rsidRPr="00044B1C" w:rsidRDefault="00044B1C" w:rsidP="0041218C">
            <w:pPr>
              <w:rPr>
                <w:rFonts w:ascii="Arial" w:hAnsi="Arial" w:cs="Arial"/>
                <w:i/>
              </w:rPr>
            </w:pPr>
            <w:r w:rsidRPr="00044B1C">
              <w:rPr>
                <w:rFonts w:ascii="Arial" w:hAnsi="Arial" w:cs="Arial"/>
                <w:i/>
              </w:rPr>
              <w:t>Reading –comprehension</w:t>
            </w:r>
          </w:p>
          <w:p w14:paraId="08FA882B" w14:textId="77777777" w:rsidR="00044B1C" w:rsidRPr="00044B1C" w:rsidRDefault="00044B1C" w:rsidP="0041218C">
            <w:pPr>
              <w:rPr>
                <w:rFonts w:ascii="Arial" w:hAnsi="Arial" w:cs="Arial"/>
              </w:rPr>
            </w:pPr>
            <w:r w:rsidRPr="00044B1C">
              <w:rPr>
                <w:rFonts w:ascii="Arial" w:hAnsi="Arial" w:cs="Arial"/>
              </w:rPr>
              <w:t>-retrieve, record and present information from non-fiction</w:t>
            </w:r>
          </w:p>
          <w:p w14:paraId="0E468C6D" w14:textId="77777777" w:rsidR="00044B1C" w:rsidRPr="00044B1C" w:rsidRDefault="00044B1C" w:rsidP="0041218C">
            <w:pPr>
              <w:rPr>
                <w:rFonts w:ascii="Arial" w:hAnsi="Arial" w:cs="Arial"/>
              </w:rPr>
            </w:pPr>
          </w:p>
        </w:tc>
        <w:tc>
          <w:tcPr>
            <w:tcW w:w="1883" w:type="dxa"/>
            <w:shd w:val="clear" w:color="auto" w:fill="auto"/>
          </w:tcPr>
          <w:p w14:paraId="4385EAEB" w14:textId="77777777" w:rsidR="00044B1C" w:rsidRPr="00044B1C" w:rsidRDefault="00044B1C" w:rsidP="0041218C">
            <w:pPr>
              <w:rPr>
                <w:rFonts w:ascii="Arial" w:hAnsi="Arial" w:cs="Arial"/>
                <w:b/>
              </w:rPr>
            </w:pPr>
            <w:r w:rsidRPr="00044B1C">
              <w:rPr>
                <w:rFonts w:ascii="Arial" w:hAnsi="Arial" w:cs="Arial"/>
                <w:b/>
              </w:rPr>
              <w:t>Personal development and mutual understanding</w:t>
            </w:r>
          </w:p>
          <w:p w14:paraId="0392117E" w14:textId="77777777" w:rsidR="00044B1C" w:rsidRPr="00044B1C" w:rsidRDefault="00044B1C" w:rsidP="0041218C">
            <w:pPr>
              <w:rPr>
                <w:rFonts w:ascii="Arial" w:hAnsi="Arial" w:cs="Arial"/>
                <w:i/>
              </w:rPr>
            </w:pPr>
            <w:r w:rsidRPr="00044B1C">
              <w:rPr>
                <w:rFonts w:ascii="Arial" w:hAnsi="Arial" w:cs="Arial"/>
                <w:i/>
              </w:rPr>
              <w:t>Personal understanding and health</w:t>
            </w:r>
          </w:p>
          <w:p w14:paraId="15B5B344" w14:textId="77777777" w:rsidR="00044B1C" w:rsidRPr="00044B1C" w:rsidRDefault="00044B1C" w:rsidP="0041218C">
            <w:pPr>
              <w:rPr>
                <w:rFonts w:ascii="Arial" w:hAnsi="Arial" w:cs="Arial"/>
                <w:color w:val="000000"/>
              </w:rPr>
            </w:pPr>
            <w:r w:rsidRPr="00044B1C">
              <w:rPr>
                <w:rFonts w:ascii="Arial" w:hAnsi="Arial" w:cs="Arial"/>
                <w:color w:val="000000"/>
              </w:rPr>
              <w:t>How to sustain their health, growth and well-being and coping safely and efficiently with their environment.</w:t>
            </w:r>
          </w:p>
          <w:p w14:paraId="76AAFCC9" w14:textId="77777777" w:rsidR="00044B1C" w:rsidRPr="00044B1C" w:rsidRDefault="00044B1C" w:rsidP="0041218C">
            <w:pPr>
              <w:rPr>
                <w:rFonts w:ascii="Arial" w:hAnsi="Arial" w:cs="Arial"/>
                <w:i/>
                <w:color w:val="000000"/>
              </w:rPr>
            </w:pPr>
            <w:r w:rsidRPr="00044B1C">
              <w:rPr>
                <w:rFonts w:ascii="Arial" w:hAnsi="Arial" w:cs="Arial"/>
                <w:i/>
                <w:color w:val="000000"/>
              </w:rPr>
              <w:t>Strand 1</w:t>
            </w:r>
          </w:p>
          <w:p w14:paraId="18B096FE" w14:textId="77777777" w:rsidR="00044B1C" w:rsidRPr="00044B1C" w:rsidRDefault="00044B1C" w:rsidP="0041218C">
            <w:pPr>
              <w:rPr>
                <w:rFonts w:ascii="Arial" w:hAnsi="Arial" w:cs="Arial"/>
                <w:color w:val="000000"/>
              </w:rPr>
            </w:pPr>
            <w:r w:rsidRPr="00044B1C">
              <w:rPr>
                <w:rFonts w:ascii="Arial" w:hAnsi="Arial" w:cs="Arial"/>
                <w:color w:val="000000"/>
              </w:rPr>
              <w:t>Understanding the benefits of a healthy lifestyle, including physical activity, healthy eating, rest and hygiene.</w:t>
            </w:r>
          </w:p>
        </w:tc>
        <w:tc>
          <w:tcPr>
            <w:tcW w:w="1945" w:type="dxa"/>
            <w:shd w:val="clear" w:color="auto" w:fill="auto"/>
          </w:tcPr>
          <w:p w14:paraId="499D5E5F" w14:textId="77777777" w:rsidR="00044B1C" w:rsidRPr="00044B1C" w:rsidRDefault="00044B1C" w:rsidP="0041218C">
            <w:pPr>
              <w:rPr>
                <w:rFonts w:ascii="Arial" w:hAnsi="Arial" w:cs="Arial"/>
                <w:b/>
              </w:rPr>
            </w:pPr>
            <w:r w:rsidRPr="00044B1C">
              <w:rPr>
                <w:rFonts w:ascii="Arial" w:hAnsi="Arial" w:cs="Arial"/>
                <w:b/>
              </w:rPr>
              <w:t>Health and wellbeing</w:t>
            </w:r>
          </w:p>
          <w:p w14:paraId="353A4305" w14:textId="77777777" w:rsidR="00044B1C" w:rsidRPr="00044B1C" w:rsidRDefault="00044B1C" w:rsidP="0041218C">
            <w:pPr>
              <w:rPr>
                <w:rFonts w:ascii="Arial" w:hAnsi="Arial" w:cs="Arial"/>
              </w:rPr>
            </w:pPr>
            <w:r w:rsidRPr="00044B1C">
              <w:rPr>
                <w:rFonts w:ascii="Arial" w:hAnsi="Arial" w:cs="Arial"/>
                <w:i/>
              </w:rPr>
              <w:t>Food and health</w:t>
            </w:r>
            <w:r w:rsidRPr="00044B1C">
              <w:rPr>
                <w:rFonts w:ascii="Arial" w:hAnsi="Arial" w:cs="Arial"/>
              </w:rPr>
              <w:t xml:space="preserve"> HWB 2-30a, 2-26a</w:t>
            </w:r>
          </w:p>
          <w:p w14:paraId="1729EEDC" w14:textId="77777777" w:rsidR="00044B1C" w:rsidRPr="00044B1C" w:rsidRDefault="00044B1C" w:rsidP="0041218C">
            <w:pPr>
              <w:rPr>
                <w:rFonts w:ascii="Arial" w:hAnsi="Arial" w:cs="Arial"/>
                <w:b/>
              </w:rPr>
            </w:pPr>
            <w:r w:rsidRPr="00044B1C">
              <w:rPr>
                <w:rFonts w:ascii="Arial" w:hAnsi="Arial" w:cs="Arial"/>
                <w:b/>
              </w:rPr>
              <w:t>Sciences</w:t>
            </w:r>
          </w:p>
          <w:p w14:paraId="3EBD31CF" w14:textId="77777777" w:rsidR="00044B1C" w:rsidRPr="00044B1C" w:rsidRDefault="00044B1C" w:rsidP="0041218C">
            <w:pPr>
              <w:rPr>
                <w:rFonts w:ascii="Arial" w:hAnsi="Arial" w:cs="Arial"/>
              </w:rPr>
            </w:pPr>
            <w:r w:rsidRPr="00044B1C">
              <w:rPr>
                <w:rFonts w:ascii="Arial" w:hAnsi="Arial" w:cs="Arial"/>
                <w:i/>
              </w:rPr>
              <w:t>Biological systems</w:t>
            </w:r>
            <w:r w:rsidRPr="00044B1C">
              <w:rPr>
                <w:rFonts w:ascii="Arial" w:hAnsi="Arial" w:cs="Arial"/>
              </w:rPr>
              <w:t xml:space="preserve"> SCN 2-12a</w:t>
            </w:r>
          </w:p>
          <w:p w14:paraId="7B2C9B67" w14:textId="77777777" w:rsidR="00044B1C" w:rsidRPr="00044B1C" w:rsidRDefault="00044B1C" w:rsidP="0041218C">
            <w:pPr>
              <w:rPr>
                <w:rFonts w:ascii="Arial" w:hAnsi="Arial" w:cs="Arial"/>
              </w:rPr>
            </w:pPr>
          </w:p>
        </w:tc>
        <w:tc>
          <w:tcPr>
            <w:tcW w:w="2126" w:type="dxa"/>
            <w:shd w:val="clear" w:color="auto" w:fill="auto"/>
          </w:tcPr>
          <w:p w14:paraId="7952AA03" w14:textId="77777777" w:rsidR="00044B1C" w:rsidRPr="00044B1C" w:rsidRDefault="00044B1C" w:rsidP="0041218C">
            <w:pPr>
              <w:rPr>
                <w:rFonts w:ascii="Arial" w:hAnsi="Arial" w:cs="Arial"/>
                <w:b/>
              </w:rPr>
            </w:pPr>
            <w:r w:rsidRPr="00044B1C">
              <w:rPr>
                <w:rFonts w:ascii="Arial" w:hAnsi="Arial" w:cs="Arial"/>
                <w:b/>
              </w:rPr>
              <w:t>Personal and social education</w:t>
            </w:r>
          </w:p>
          <w:p w14:paraId="73512EFF" w14:textId="77777777" w:rsidR="00044B1C" w:rsidRPr="00044B1C" w:rsidRDefault="00044B1C" w:rsidP="0041218C">
            <w:pPr>
              <w:rPr>
                <w:rFonts w:ascii="Arial" w:hAnsi="Arial" w:cs="Arial"/>
                <w:i/>
              </w:rPr>
            </w:pPr>
            <w:r w:rsidRPr="00044B1C">
              <w:rPr>
                <w:rFonts w:ascii="Arial" w:hAnsi="Arial" w:cs="Arial"/>
                <w:i/>
              </w:rPr>
              <w:t>Range</w:t>
            </w:r>
          </w:p>
          <w:p w14:paraId="0C84DADC" w14:textId="77777777" w:rsidR="00044B1C" w:rsidRPr="00044B1C" w:rsidRDefault="00044B1C" w:rsidP="0041218C">
            <w:pPr>
              <w:rPr>
                <w:rFonts w:ascii="Arial" w:hAnsi="Arial" w:cs="Arial"/>
              </w:rPr>
            </w:pPr>
            <w:r w:rsidRPr="00044B1C">
              <w:rPr>
                <w:rFonts w:ascii="Arial" w:hAnsi="Arial" w:cs="Arial"/>
              </w:rPr>
              <w:t>Health and emotional well-being</w:t>
            </w:r>
          </w:p>
          <w:p w14:paraId="5FCCE4E4" w14:textId="77777777" w:rsidR="00044B1C" w:rsidRPr="00044B1C" w:rsidRDefault="00044B1C" w:rsidP="0041218C">
            <w:pPr>
              <w:rPr>
                <w:rFonts w:ascii="Arial" w:hAnsi="Arial" w:cs="Arial"/>
                <w:color w:val="000000"/>
              </w:rPr>
            </w:pPr>
            <w:r w:rsidRPr="00044B1C">
              <w:rPr>
                <w:rFonts w:ascii="Arial" w:hAnsi="Arial" w:cs="Arial"/>
                <w:color w:val="000000"/>
              </w:rPr>
              <w:t>Take increasing responsibility for keeping the mind and body safe and healthy.</w:t>
            </w:r>
          </w:p>
          <w:p w14:paraId="5275D6CB" w14:textId="77777777" w:rsidR="00044B1C" w:rsidRPr="00044B1C" w:rsidRDefault="00044B1C" w:rsidP="0041218C">
            <w:pPr>
              <w:rPr>
                <w:rFonts w:ascii="Arial" w:hAnsi="Arial" w:cs="Arial"/>
                <w:color w:val="000000"/>
              </w:rPr>
            </w:pPr>
            <w:r w:rsidRPr="00044B1C">
              <w:rPr>
                <w:rFonts w:ascii="Arial" w:hAnsi="Arial" w:cs="Arial"/>
                <w:color w:val="000000"/>
              </w:rPr>
              <w:t>The features and physical and emotional benefits of a healthy lifestyle.</w:t>
            </w:r>
          </w:p>
          <w:p w14:paraId="0DBE0D08" w14:textId="77777777" w:rsidR="00044B1C" w:rsidRPr="00044B1C" w:rsidRDefault="00044B1C" w:rsidP="0041218C">
            <w:pPr>
              <w:rPr>
                <w:rFonts w:ascii="Arial" w:hAnsi="Arial" w:cs="Arial"/>
                <w:b/>
                <w:color w:val="000000"/>
              </w:rPr>
            </w:pPr>
            <w:r w:rsidRPr="00044B1C">
              <w:rPr>
                <w:rFonts w:ascii="Arial" w:hAnsi="Arial" w:cs="Arial"/>
                <w:b/>
                <w:color w:val="000000"/>
              </w:rPr>
              <w:t>Science</w:t>
            </w:r>
          </w:p>
          <w:p w14:paraId="4F0692DE" w14:textId="77777777" w:rsidR="00044B1C" w:rsidRPr="00044B1C" w:rsidRDefault="00044B1C" w:rsidP="0041218C">
            <w:pPr>
              <w:rPr>
                <w:rFonts w:ascii="Arial" w:hAnsi="Arial" w:cs="Arial"/>
                <w:i/>
                <w:color w:val="000000"/>
              </w:rPr>
            </w:pPr>
            <w:r w:rsidRPr="00044B1C">
              <w:rPr>
                <w:rFonts w:ascii="Arial" w:hAnsi="Arial" w:cs="Arial"/>
                <w:i/>
                <w:color w:val="000000"/>
              </w:rPr>
              <w:t>Range</w:t>
            </w:r>
          </w:p>
          <w:p w14:paraId="4A3D39DF" w14:textId="77777777" w:rsidR="00044B1C" w:rsidRPr="00044B1C" w:rsidRDefault="00044B1C" w:rsidP="0041218C">
            <w:pPr>
              <w:rPr>
                <w:rFonts w:ascii="Arial" w:hAnsi="Arial" w:cs="Arial"/>
                <w:color w:val="000000"/>
              </w:rPr>
            </w:pPr>
            <w:r w:rsidRPr="00044B1C">
              <w:rPr>
                <w:rFonts w:ascii="Arial" w:hAnsi="Arial" w:cs="Arial"/>
                <w:color w:val="000000"/>
              </w:rPr>
              <w:t>Interdependent organisms, 2</w:t>
            </w:r>
          </w:p>
          <w:p w14:paraId="29E1F714" w14:textId="77777777" w:rsidR="00044B1C" w:rsidRPr="00044B1C" w:rsidRDefault="00044B1C" w:rsidP="0041218C">
            <w:pPr>
              <w:rPr>
                <w:rFonts w:ascii="Arial" w:hAnsi="Arial" w:cs="Arial"/>
              </w:rPr>
            </w:pPr>
            <w:r w:rsidRPr="00044B1C">
              <w:rPr>
                <w:rFonts w:ascii="Arial" w:hAnsi="Arial" w:cs="Arial"/>
                <w:color w:val="000000"/>
              </w:rPr>
              <w:t>The need for a variety of foods and exercise for good human health.</w:t>
            </w:r>
          </w:p>
        </w:tc>
      </w:tr>
    </w:tbl>
    <w:p w14:paraId="49305D15" w14:textId="77777777" w:rsidR="00044B1C" w:rsidRPr="00044B1C" w:rsidRDefault="00044B1C" w:rsidP="00044B1C">
      <w:pPr>
        <w:rPr>
          <w:rFonts w:ascii="Arial" w:hAnsi="Arial" w:cs="Arial"/>
        </w:rPr>
      </w:pPr>
    </w:p>
    <w:p w14:paraId="5F6FD55B" w14:textId="77777777" w:rsidR="00044B1C" w:rsidRPr="00044B1C" w:rsidRDefault="00044B1C" w:rsidP="00044B1C">
      <w:pPr>
        <w:rPr>
          <w:rFonts w:ascii="Arial" w:hAnsi="Arial" w:cs="Arial"/>
          <w:b/>
        </w:rPr>
      </w:pPr>
      <w:r w:rsidRPr="00044B1C">
        <w:rPr>
          <w:rFonts w:ascii="Arial" w:hAnsi="Arial" w:cs="Arial"/>
          <w:b/>
        </w:rPr>
        <w:t>Get cooking!</w:t>
      </w:r>
    </w:p>
    <w:p w14:paraId="6058DF05" w14:textId="77777777" w:rsidR="00044B1C" w:rsidRPr="00044B1C" w:rsidRDefault="00044B1C" w:rsidP="00044B1C">
      <w:pPr>
        <w:rPr>
          <w:rFonts w:ascii="Arial" w:hAnsi="Arial" w:cs="Arial"/>
        </w:rPr>
      </w:pPr>
      <w:r w:rsidRPr="00044B1C">
        <w:rPr>
          <w:rFonts w:ascii="Arial" w:hAnsi="Arial" w:cs="Arial"/>
        </w:rPr>
        <w:t xml:space="preserve">Why not help your class explore dishes from around the world further by cooking some recipes?  </w:t>
      </w:r>
    </w:p>
    <w:p w14:paraId="4C70B049" w14:textId="77777777" w:rsidR="00044B1C" w:rsidRPr="00044B1C" w:rsidRDefault="00044B1C" w:rsidP="00044B1C">
      <w:pPr>
        <w:rPr>
          <w:rFonts w:ascii="Arial" w:hAnsi="Arial" w:cs="Arial"/>
        </w:rPr>
      </w:pPr>
    </w:p>
    <w:p w14:paraId="1A27C8D3" w14:textId="77777777" w:rsidR="00044B1C" w:rsidRPr="00044B1C" w:rsidRDefault="00044B1C" w:rsidP="00044B1C">
      <w:pPr>
        <w:rPr>
          <w:rFonts w:ascii="Arial" w:hAnsi="Arial" w:cs="Arial"/>
        </w:rPr>
      </w:pPr>
      <w:r w:rsidRPr="00044B1C">
        <w:rPr>
          <w:rFonts w:ascii="Arial" w:hAnsi="Arial" w:cs="Arial"/>
        </w:rPr>
        <w:t>You could try:</w:t>
      </w:r>
    </w:p>
    <w:p w14:paraId="034FF423" w14:textId="77777777" w:rsidR="00044B1C" w:rsidRPr="00044B1C" w:rsidRDefault="00044B1C" w:rsidP="00044B1C">
      <w:pPr>
        <w:rPr>
          <w:rFonts w:ascii="Arial" w:hAnsi="Arial" w:cs="Arial"/>
        </w:rPr>
      </w:pPr>
    </w:p>
    <w:p w14:paraId="2D55A002" w14:textId="77777777" w:rsidR="00044B1C" w:rsidRPr="00044B1C" w:rsidRDefault="00044B1C" w:rsidP="00044B1C">
      <w:pPr>
        <w:numPr>
          <w:ilvl w:val="0"/>
          <w:numId w:val="22"/>
        </w:numPr>
        <w:rPr>
          <w:rFonts w:ascii="Arial" w:hAnsi="Arial" w:cs="Arial"/>
        </w:rPr>
      </w:pPr>
      <w:r w:rsidRPr="00044B1C">
        <w:rPr>
          <w:rFonts w:ascii="Arial" w:hAnsi="Arial" w:cs="Arial"/>
        </w:rPr>
        <w:t>Couscous</w:t>
      </w:r>
    </w:p>
    <w:p w14:paraId="48E83688" w14:textId="77777777" w:rsidR="00044B1C" w:rsidRPr="00044B1C" w:rsidRDefault="00044B1C" w:rsidP="00044B1C">
      <w:pPr>
        <w:numPr>
          <w:ilvl w:val="0"/>
          <w:numId w:val="22"/>
        </w:numPr>
        <w:rPr>
          <w:rFonts w:ascii="Arial" w:hAnsi="Arial" w:cs="Arial"/>
        </w:rPr>
      </w:pPr>
      <w:r w:rsidRPr="00044B1C">
        <w:rPr>
          <w:rFonts w:ascii="Arial" w:hAnsi="Arial" w:cs="Arial"/>
        </w:rPr>
        <w:t>Hummus</w:t>
      </w:r>
    </w:p>
    <w:p w14:paraId="0F80ED08" w14:textId="77777777" w:rsidR="00044B1C" w:rsidRPr="00044B1C" w:rsidRDefault="00044B1C" w:rsidP="00044B1C">
      <w:pPr>
        <w:numPr>
          <w:ilvl w:val="0"/>
          <w:numId w:val="22"/>
        </w:numPr>
        <w:rPr>
          <w:rFonts w:ascii="Arial" w:hAnsi="Arial" w:cs="Arial"/>
        </w:rPr>
      </w:pPr>
      <w:r w:rsidRPr="00044B1C">
        <w:rPr>
          <w:rFonts w:ascii="Arial" w:hAnsi="Arial" w:cs="Arial"/>
        </w:rPr>
        <w:t>Prawn with orange and ginger</w:t>
      </w:r>
    </w:p>
    <w:p w14:paraId="6011F56A" w14:textId="77777777" w:rsidR="00044B1C" w:rsidRPr="00044B1C" w:rsidRDefault="00044B1C" w:rsidP="00044B1C">
      <w:pPr>
        <w:numPr>
          <w:ilvl w:val="0"/>
          <w:numId w:val="23"/>
        </w:numPr>
        <w:rPr>
          <w:rFonts w:ascii="Arial" w:hAnsi="Arial" w:cs="Arial"/>
        </w:rPr>
      </w:pPr>
      <w:r w:rsidRPr="00044B1C">
        <w:rPr>
          <w:rFonts w:ascii="Arial" w:hAnsi="Arial" w:cs="Arial"/>
        </w:rPr>
        <w:t>Quick lamb rogan josh</w:t>
      </w:r>
    </w:p>
    <w:p w14:paraId="2C00D57A" w14:textId="77777777" w:rsidR="00044B1C" w:rsidRPr="00044B1C" w:rsidRDefault="00044B1C" w:rsidP="00044B1C">
      <w:pPr>
        <w:numPr>
          <w:ilvl w:val="0"/>
          <w:numId w:val="23"/>
        </w:numPr>
        <w:rPr>
          <w:rFonts w:ascii="Arial" w:hAnsi="Arial" w:cs="Arial"/>
        </w:rPr>
      </w:pPr>
      <w:r w:rsidRPr="00044B1C">
        <w:rPr>
          <w:rFonts w:ascii="Arial" w:hAnsi="Arial" w:cs="Arial"/>
        </w:rPr>
        <w:t>Mushroom and chickpea curry</w:t>
      </w:r>
    </w:p>
    <w:p w14:paraId="370A675D" w14:textId="77777777" w:rsidR="00044B1C" w:rsidRPr="00044B1C" w:rsidRDefault="00044B1C" w:rsidP="00044B1C">
      <w:pPr>
        <w:numPr>
          <w:ilvl w:val="0"/>
          <w:numId w:val="23"/>
        </w:numPr>
        <w:rPr>
          <w:rFonts w:ascii="Arial" w:hAnsi="Arial" w:cs="Arial"/>
        </w:rPr>
      </w:pPr>
      <w:r w:rsidRPr="00044B1C">
        <w:rPr>
          <w:rFonts w:ascii="Arial" w:hAnsi="Arial" w:cs="Arial"/>
        </w:rPr>
        <w:t>Haulomi kebabs</w:t>
      </w:r>
    </w:p>
    <w:p w14:paraId="252C1D8C" w14:textId="77777777" w:rsidR="00044B1C" w:rsidRPr="00044B1C" w:rsidRDefault="00044B1C" w:rsidP="00044B1C">
      <w:pPr>
        <w:numPr>
          <w:ilvl w:val="0"/>
          <w:numId w:val="23"/>
        </w:numPr>
        <w:rPr>
          <w:rFonts w:ascii="Arial" w:hAnsi="Arial" w:cs="Arial"/>
        </w:rPr>
      </w:pPr>
      <w:r w:rsidRPr="00044B1C">
        <w:rPr>
          <w:rFonts w:ascii="Arial" w:hAnsi="Arial" w:cs="Arial"/>
        </w:rPr>
        <w:t>Pizza</w:t>
      </w:r>
    </w:p>
    <w:p w14:paraId="287657A2" w14:textId="77777777" w:rsidR="00044B1C" w:rsidRPr="00044B1C" w:rsidRDefault="00044B1C" w:rsidP="00044B1C">
      <w:pPr>
        <w:numPr>
          <w:ilvl w:val="0"/>
          <w:numId w:val="24"/>
        </w:numPr>
        <w:rPr>
          <w:rFonts w:ascii="Arial" w:hAnsi="Arial" w:cs="Arial"/>
        </w:rPr>
      </w:pPr>
      <w:r w:rsidRPr="00044B1C">
        <w:rPr>
          <w:rFonts w:ascii="Arial" w:hAnsi="Arial" w:cs="Arial"/>
        </w:rPr>
        <w:t>Special smoked haddock samosas</w:t>
      </w:r>
    </w:p>
    <w:p w14:paraId="5F0C982C" w14:textId="77777777" w:rsidR="00044B1C" w:rsidRPr="00044B1C" w:rsidRDefault="00044B1C" w:rsidP="00044B1C">
      <w:pPr>
        <w:rPr>
          <w:rFonts w:ascii="Arial" w:hAnsi="Arial" w:cs="Arial"/>
        </w:rPr>
      </w:pPr>
    </w:p>
    <w:p w14:paraId="0136C447" w14:textId="77777777" w:rsidR="00044B1C" w:rsidRPr="00044B1C" w:rsidRDefault="00044B1C" w:rsidP="00044B1C">
      <w:pPr>
        <w:rPr>
          <w:rFonts w:ascii="Arial" w:hAnsi="Arial" w:cs="Arial"/>
          <w:b/>
        </w:rPr>
      </w:pPr>
    </w:p>
    <w:p w14:paraId="0F4A8942" w14:textId="0A015972" w:rsidR="000607C7" w:rsidRPr="00044B1C" w:rsidRDefault="000607C7" w:rsidP="00044B1C">
      <w:pPr>
        <w:rPr>
          <w:rFonts w:ascii="Arial" w:hAnsi="Arial" w:cs="Arial"/>
        </w:rPr>
      </w:pPr>
      <w:bookmarkStart w:id="0" w:name="_GoBack"/>
      <w:bookmarkEnd w:id="0"/>
    </w:p>
    <w:sectPr w:rsidR="000607C7" w:rsidRPr="00044B1C" w:rsidSect="00F56973">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44B1C">
          <w:rPr>
            <w:rFonts w:ascii="Arial" w:hAnsi="Arial" w:cs="Arial"/>
            <w:noProof/>
            <w:color w:val="FFFFFF" w:themeColor="background1"/>
            <w:sz w:val="18"/>
            <w:szCs w:val="18"/>
          </w:rPr>
          <w:t>10</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44B1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56059C5"/>
    <w:multiLevelType w:val="hybridMultilevel"/>
    <w:tmpl w:val="657C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5672C2"/>
    <w:multiLevelType w:val="hybridMultilevel"/>
    <w:tmpl w:val="9930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C567DF"/>
    <w:multiLevelType w:val="hybridMultilevel"/>
    <w:tmpl w:val="2B48B27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6252C12"/>
    <w:multiLevelType w:val="hybridMultilevel"/>
    <w:tmpl w:val="568A6010"/>
    <w:lvl w:ilvl="0" w:tplc="D9DA23AC">
      <w:start w:val="1"/>
      <w:numFmt w:val="bullet"/>
      <w:lvlText w:val="o"/>
      <w:lvlJc w:val="left"/>
      <w:pPr>
        <w:tabs>
          <w:tab w:val="num" w:pos="720"/>
        </w:tabs>
        <w:ind w:left="720" w:hanging="360"/>
      </w:pPr>
      <w:rPr>
        <w:rFonts w:ascii="Courier New" w:hAnsi="Courier New"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9F178B"/>
    <w:multiLevelType w:val="hybridMultilevel"/>
    <w:tmpl w:val="B518FD64"/>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C24FDF"/>
    <w:multiLevelType w:val="hybridMultilevel"/>
    <w:tmpl w:val="B53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C94EF7"/>
    <w:multiLevelType w:val="hybridMultilevel"/>
    <w:tmpl w:val="385479D0"/>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6"/>
  </w:num>
  <w:num w:numId="17">
    <w:abstractNumId w:val="17"/>
  </w:num>
  <w:num w:numId="18">
    <w:abstractNumId w:val="13"/>
  </w:num>
  <w:num w:numId="19">
    <w:abstractNumId w:val="21"/>
  </w:num>
  <w:num w:numId="20">
    <w:abstractNumId w:val="19"/>
  </w:num>
  <w:num w:numId="21">
    <w:abstractNumId w:val="18"/>
  </w:num>
  <w:num w:numId="22">
    <w:abstractNumId w:val="11"/>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44B1C"/>
    <w:rsid w:val="000607C7"/>
    <w:rsid w:val="00095CF5"/>
    <w:rsid w:val="000A2E0C"/>
    <w:rsid w:val="00190FAE"/>
    <w:rsid w:val="001D7B2A"/>
    <w:rsid w:val="00207670"/>
    <w:rsid w:val="0023298F"/>
    <w:rsid w:val="00240A77"/>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74669"/>
    <w:rsid w:val="00740BD7"/>
    <w:rsid w:val="0075606F"/>
    <w:rsid w:val="00764FD2"/>
    <w:rsid w:val="00773122"/>
    <w:rsid w:val="007A64E1"/>
    <w:rsid w:val="00807472"/>
    <w:rsid w:val="00862629"/>
    <w:rsid w:val="0090794D"/>
    <w:rsid w:val="0093502B"/>
    <w:rsid w:val="009360DC"/>
    <w:rsid w:val="009607A1"/>
    <w:rsid w:val="00984BFE"/>
    <w:rsid w:val="009E223B"/>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E71171"/>
    <w:rsid w:val="00F07212"/>
    <w:rsid w:val="00F476E9"/>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paragraph" w:styleId="NormalWeb">
    <w:name w:val="Normal (Web)"/>
    <w:basedOn w:val="Normal"/>
    <w:uiPriority w:val="99"/>
    <w:unhideWhenUsed/>
    <w:rsid w:val="00044B1C"/>
    <w:pPr>
      <w:spacing w:before="150" w:after="15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paragraph" w:styleId="NormalWeb">
    <w:name w:val="Normal (Web)"/>
    <w:basedOn w:val="Normal"/>
    <w:uiPriority w:val="99"/>
    <w:unhideWhenUsed/>
    <w:rsid w:val="00044B1C"/>
    <w:pPr>
      <w:spacing w:before="150" w:after="15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1C69B4-9610-4AEE-AF24-F3DEBDC9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5</cp:revision>
  <dcterms:created xsi:type="dcterms:W3CDTF">2018-11-02T16:10:00Z</dcterms:created>
  <dcterms:modified xsi:type="dcterms:W3CDTF">2018-11-07T12:44:00Z</dcterms:modified>
</cp:coreProperties>
</file>