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7F9F83B9" w:rsidR="00603780" w:rsidRPr="00432527" w:rsidRDefault="005451B4" w:rsidP="000607C7">
      <w:pPr>
        <w:pStyle w:val="FFLMainHeader"/>
        <w:rPr>
          <w:rFonts w:ascii="Arial MT Light" w:hAnsi="Arial MT Light"/>
          <w:b/>
          <w:u w:val="none"/>
        </w:rPr>
      </w:pPr>
      <w:r>
        <w:rPr>
          <w:b/>
          <w:u w:val="none"/>
        </w:rPr>
        <w:t>Meat storage and preparation</w:t>
      </w:r>
    </w:p>
    <w:p w14:paraId="275355D8" w14:textId="77777777" w:rsidR="005451B4" w:rsidRPr="005451B4" w:rsidRDefault="00603780" w:rsidP="005451B4">
      <w:pPr>
        <w:rPr>
          <w:rFonts w:ascii="Arial" w:hAnsi="Arial" w:cs="Arial"/>
          <w:b/>
        </w:rPr>
      </w:pPr>
      <w:r w:rsidRPr="005451B4">
        <w:rPr>
          <w:rFonts w:ascii="Arial" w:hAnsi="Arial" w:cs="Arial"/>
          <w:color w:val="000000" w:themeColor="text1"/>
        </w:rPr>
        <w:br/>
      </w:r>
      <w:r w:rsidR="005451B4" w:rsidRPr="005451B4">
        <w:rPr>
          <w:rFonts w:ascii="Arial" w:hAnsi="Arial" w:cs="Arial"/>
          <w:b/>
        </w:rPr>
        <w:t>Q1. Define the term ‘food spoilage’.</w:t>
      </w:r>
    </w:p>
    <w:p w14:paraId="4C7C040C" w14:textId="77777777" w:rsidR="005451B4" w:rsidRPr="005451B4" w:rsidRDefault="005451B4" w:rsidP="005451B4">
      <w:pPr>
        <w:rPr>
          <w:rFonts w:ascii="Arial" w:hAnsi="Arial" w:cs="Arial"/>
        </w:rPr>
      </w:pPr>
    </w:p>
    <w:p w14:paraId="4CB42955" w14:textId="77777777" w:rsidR="005451B4" w:rsidRPr="005451B4" w:rsidRDefault="005451B4" w:rsidP="005451B4">
      <w:pPr>
        <w:rPr>
          <w:rFonts w:ascii="Arial" w:hAnsi="Arial" w:cs="Arial"/>
        </w:rPr>
      </w:pPr>
    </w:p>
    <w:p w14:paraId="36A28E14" w14:textId="77777777" w:rsidR="005451B4" w:rsidRPr="005451B4" w:rsidRDefault="005451B4" w:rsidP="005451B4">
      <w:pPr>
        <w:rPr>
          <w:rFonts w:ascii="Arial" w:hAnsi="Arial" w:cs="Arial"/>
        </w:rPr>
      </w:pPr>
    </w:p>
    <w:p w14:paraId="153153D5" w14:textId="77777777" w:rsidR="005451B4" w:rsidRPr="005451B4" w:rsidRDefault="005451B4" w:rsidP="005451B4">
      <w:pPr>
        <w:rPr>
          <w:rFonts w:ascii="Arial" w:hAnsi="Arial" w:cs="Arial"/>
          <w:b/>
        </w:rPr>
      </w:pPr>
      <w:r w:rsidRPr="005451B4">
        <w:rPr>
          <w:rFonts w:ascii="Arial" w:hAnsi="Arial" w:cs="Arial"/>
          <w:b/>
        </w:rPr>
        <w:t>Q2. List the storage life of a hygienically prepared carcase:</w:t>
      </w:r>
    </w:p>
    <w:p w14:paraId="2069DF8F" w14:textId="77777777" w:rsidR="005451B4" w:rsidRPr="005451B4" w:rsidRDefault="005451B4" w:rsidP="005451B4">
      <w:pPr>
        <w:rPr>
          <w:rFonts w:ascii="Arial" w:hAnsi="Arial" w:cs="Arial"/>
        </w:rPr>
      </w:pPr>
    </w:p>
    <w:p w14:paraId="05B07553" w14:textId="55866D46" w:rsidR="005451B4" w:rsidRPr="005451B4" w:rsidRDefault="005451B4" w:rsidP="005451B4">
      <w:pPr>
        <w:rPr>
          <w:rFonts w:ascii="Arial" w:hAnsi="Arial" w:cs="Arial"/>
        </w:rPr>
      </w:pPr>
      <w:r w:rsidRPr="005451B4">
        <w:rPr>
          <w:rFonts w:ascii="Arial" w:hAnsi="Arial" w:cs="Arial"/>
        </w:rPr>
        <w:t>a) Beef and veal</w:t>
      </w:r>
      <w:r w:rsidRPr="005451B4">
        <w:rPr>
          <w:rFonts w:ascii="Arial" w:hAnsi="Arial" w:cs="Arial"/>
        </w:rPr>
        <w:tab/>
        <w:t>_______________ days</w:t>
      </w:r>
    </w:p>
    <w:p w14:paraId="37AA830F" w14:textId="211AFCA2" w:rsidR="005451B4" w:rsidRPr="005451B4" w:rsidRDefault="005451B4" w:rsidP="005451B4">
      <w:pPr>
        <w:rPr>
          <w:rFonts w:ascii="Arial" w:hAnsi="Arial" w:cs="Arial"/>
        </w:rPr>
      </w:pPr>
      <w:r w:rsidRPr="005451B4">
        <w:rPr>
          <w:rFonts w:ascii="Arial" w:hAnsi="Arial" w:cs="Arial"/>
        </w:rPr>
        <w:t>b) Lamb</w:t>
      </w:r>
      <w:r w:rsidRPr="005451B4">
        <w:rPr>
          <w:rFonts w:ascii="Arial" w:hAnsi="Arial" w:cs="Arial"/>
        </w:rPr>
        <w:tab/>
      </w:r>
      <w:r w:rsidRPr="005451B4">
        <w:rPr>
          <w:rFonts w:ascii="Arial" w:hAnsi="Arial" w:cs="Arial"/>
        </w:rPr>
        <w:tab/>
        <w:t>_______________ days</w:t>
      </w:r>
    </w:p>
    <w:p w14:paraId="7E7DBF9C" w14:textId="498E3072" w:rsidR="005451B4" w:rsidRPr="005451B4" w:rsidRDefault="00BD1F13" w:rsidP="005451B4">
      <w:pPr>
        <w:rPr>
          <w:rFonts w:ascii="Arial" w:hAnsi="Arial" w:cs="Arial"/>
        </w:rPr>
      </w:pPr>
      <w:r>
        <w:rPr>
          <w:rFonts w:ascii="Arial" w:hAnsi="Arial" w:cs="Arial"/>
        </w:rPr>
        <w:t>c) Pigs</w:t>
      </w:r>
      <w:r>
        <w:rPr>
          <w:rFonts w:ascii="Arial" w:hAnsi="Arial" w:cs="Arial"/>
        </w:rPr>
        <w:tab/>
      </w:r>
      <w:r>
        <w:rPr>
          <w:rFonts w:ascii="Arial" w:hAnsi="Arial" w:cs="Arial"/>
        </w:rPr>
        <w:tab/>
      </w:r>
      <w:r w:rsidR="005451B4" w:rsidRPr="005451B4">
        <w:rPr>
          <w:rFonts w:ascii="Arial" w:hAnsi="Arial" w:cs="Arial"/>
        </w:rPr>
        <w:t>_______________ days</w:t>
      </w:r>
    </w:p>
    <w:p w14:paraId="392CADFF" w14:textId="6EE56877" w:rsidR="005451B4" w:rsidRPr="005451B4" w:rsidRDefault="00BD1F13" w:rsidP="005451B4">
      <w:pPr>
        <w:rPr>
          <w:rFonts w:ascii="Arial" w:hAnsi="Arial" w:cs="Arial"/>
        </w:rPr>
      </w:pPr>
      <w:r>
        <w:rPr>
          <w:rFonts w:ascii="Arial" w:hAnsi="Arial" w:cs="Arial"/>
        </w:rPr>
        <w:t>d) Offal</w:t>
      </w:r>
      <w:r>
        <w:rPr>
          <w:rFonts w:ascii="Arial" w:hAnsi="Arial" w:cs="Arial"/>
        </w:rPr>
        <w:tab/>
      </w:r>
      <w:r>
        <w:rPr>
          <w:rFonts w:ascii="Arial" w:hAnsi="Arial" w:cs="Arial"/>
        </w:rPr>
        <w:tab/>
        <w:t>____</w:t>
      </w:r>
      <w:r w:rsidR="005451B4" w:rsidRPr="005451B4">
        <w:rPr>
          <w:rFonts w:ascii="Arial" w:hAnsi="Arial" w:cs="Arial"/>
        </w:rPr>
        <w:t>________</w:t>
      </w:r>
      <w:r>
        <w:rPr>
          <w:rFonts w:ascii="Arial" w:hAnsi="Arial" w:cs="Arial"/>
        </w:rPr>
        <w:t>_</w:t>
      </w:r>
      <w:r w:rsidR="005451B4" w:rsidRPr="005451B4">
        <w:rPr>
          <w:rFonts w:ascii="Arial" w:hAnsi="Arial" w:cs="Arial"/>
        </w:rPr>
        <w:t xml:space="preserve">__ days </w:t>
      </w:r>
    </w:p>
    <w:p w14:paraId="021BDFE4" w14:textId="77777777" w:rsidR="005451B4" w:rsidRPr="005451B4" w:rsidRDefault="005451B4" w:rsidP="005451B4">
      <w:pPr>
        <w:rPr>
          <w:rFonts w:ascii="Arial" w:hAnsi="Arial" w:cs="Arial"/>
        </w:rPr>
      </w:pPr>
    </w:p>
    <w:p w14:paraId="0268CF8D" w14:textId="77777777" w:rsidR="005451B4" w:rsidRPr="005451B4" w:rsidRDefault="005451B4" w:rsidP="005451B4">
      <w:pPr>
        <w:rPr>
          <w:rFonts w:ascii="Arial" w:hAnsi="Arial" w:cs="Arial"/>
        </w:rPr>
      </w:pPr>
    </w:p>
    <w:p w14:paraId="09EEFDAA" w14:textId="77777777" w:rsidR="005451B4" w:rsidRPr="005451B4" w:rsidRDefault="005451B4" w:rsidP="005451B4">
      <w:pPr>
        <w:rPr>
          <w:rFonts w:ascii="Arial" w:hAnsi="Arial" w:cs="Arial"/>
          <w:b/>
        </w:rPr>
      </w:pPr>
      <w:r w:rsidRPr="005451B4">
        <w:rPr>
          <w:rFonts w:ascii="Arial" w:hAnsi="Arial" w:cs="Arial"/>
          <w:b/>
        </w:rPr>
        <w:t xml:space="preserve">Q3. Which packaging would be associated with the following shelf </w:t>
      </w:r>
      <w:proofErr w:type="gramStart"/>
      <w:r w:rsidRPr="005451B4">
        <w:rPr>
          <w:rFonts w:ascii="Arial" w:hAnsi="Arial" w:cs="Arial"/>
          <w:b/>
        </w:rPr>
        <w:t>lives:</w:t>
      </w:r>
      <w:proofErr w:type="gramEnd"/>
    </w:p>
    <w:p w14:paraId="30861807" w14:textId="77777777" w:rsidR="005451B4" w:rsidRPr="005451B4" w:rsidRDefault="005451B4" w:rsidP="005451B4">
      <w:pPr>
        <w:rPr>
          <w:rFonts w:ascii="Arial" w:hAnsi="Arial" w:cs="Arial"/>
        </w:rPr>
      </w:pPr>
    </w:p>
    <w:p w14:paraId="000002B8" w14:textId="71E5A260" w:rsidR="005451B4" w:rsidRPr="005451B4" w:rsidRDefault="005451B4" w:rsidP="005451B4">
      <w:pPr>
        <w:rPr>
          <w:rFonts w:ascii="Arial" w:hAnsi="Arial" w:cs="Arial"/>
        </w:rPr>
      </w:pPr>
      <w:r w:rsidRPr="005451B4">
        <w:rPr>
          <w:rFonts w:ascii="Arial" w:hAnsi="Arial" w:cs="Arial"/>
        </w:rPr>
        <w:t>a) Shelf life of 1-2 days</w:t>
      </w:r>
      <w:r w:rsidRPr="005451B4">
        <w:rPr>
          <w:rFonts w:ascii="Arial" w:hAnsi="Arial" w:cs="Arial"/>
        </w:rPr>
        <w:tab/>
      </w:r>
      <w:r w:rsidRPr="005451B4">
        <w:rPr>
          <w:rFonts w:ascii="Arial" w:hAnsi="Arial" w:cs="Arial"/>
        </w:rPr>
        <w:tab/>
        <w:t>____________________________</w:t>
      </w:r>
    </w:p>
    <w:p w14:paraId="718BE79E" w14:textId="1193348A" w:rsidR="005451B4" w:rsidRPr="005451B4" w:rsidRDefault="005451B4" w:rsidP="005451B4">
      <w:pPr>
        <w:rPr>
          <w:rFonts w:ascii="Arial" w:hAnsi="Arial" w:cs="Arial"/>
        </w:rPr>
      </w:pPr>
      <w:r w:rsidRPr="005451B4">
        <w:rPr>
          <w:rFonts w:ascii="Arial" w:hAnsi="Arial" w:cs="Arial"/>
        </w:rPr>
        <w:t>b) Shelf life of 7-10 days</w:t>
      </w:r>
      <w:r w:rsidRPr="005451B4">
        <w:rPr>
          <w:rFonts w:ascii="Arial" w:hAnsi="Arial" w:cs="Arial"/>
        </w:rPr>
        <w:tab/>
      </w:r>
      <w:r w:rsidRPr="005451B4">
        <w:rPr>
          <w:rFonts w:ascii="Arial" w:hAnsi="Arial" w:cs="Arial"/>
        </w:rPr>
        <w:tab/>
        <w:t>____________________________</w:t>
      </w:r>
    </w:p>
    <w:p w14:paraId="1F418353" w14:textId="311AFDEA" w:rsidR="005451B4" w:rsidRPr="005451B4" w:rsidRDefault="00BD1F13" w:rsidP="005451B4">
      <w:pPr>
        <w:rPr>
          <w:rFonts w:ascii="Arial" w:hAnsi="Arial" w:cs="Arial"/>
        </w:rPr>
      </w:pPr>
      <w:r>
        <w:rPr>
          <w:rFonts w:ascii="Arial" w:hAnsi="Arial" w:cs="Arial"/>
        </w:rPr>
        <w:t>c) Shelf life of up to 10 days</w:t>
      </w:r>
      <w:r>
        <w:rPr>
          <w:rFonts w:ascii="Arial" w:hAnsi="Arial" w:cs="Arial"/>
        </w:rPr>
        <w:tab/>
      </w:r>
      <w:r w:rsidR="005451B4" w:rsidRPr="005451B4">
        <w:rPr>
          <w:rFonts w:ascii="Arial" w:hAnsi="Arial" w:cs="Arial"/>
        </w:rPr>
        <w:t>____________________________</w:t>
      </w:r>
    </w:p>
    <w:p w14:paraId="2F57C26C" w14:textId="77777777" w:rsidR="005451B4" w:rsidRPr="005451B4" w:rsidRDefault="005451B4" w:rsidP="005451B4">
      <w:pPr>
        <w:rPr>
          <w:rFonts w:ascii="Arial" w:hAnsi="Arial" w:cs="Arial"/>
        </w:rPr>
      </w:pPr>
    </w:p>
    <w:p w14:paraId="54CA76B6" w14:textId="77777777" w:rsidR="005451B4" w:rsidRPr="005451B4" w:rsidRDefault="005451B4" w:rsidP="005451B4">
      <w:pPr>
        <w:rPr>
          <w:rFonts w:ascii="Arial" w:hAnsi="Arial" w:cs="Arial"/>
        </w:rPr>
      </w:pPr>
    </w:p>
    <w:p w14:paraId="02653DD6" w14:textId="738BBFC3" w:rsidR="005451B4" w:rsidRPr="00BD1F13" w:rsidRDefault="005451B4" w:rsidP="005451B4">
      <w:pPr>
        <w:rPr>
          <w:rFonts w:ascii="Arial" w:hAnsi="Arial" w:cs="Arial"/>
          <w:b/>
        </w:rPr>
      </w:pPr>
      <w:r w:rsidRPr="005451B4">
        <w:rPr>
          <w:rFonts w:ascii="Arial" w:hAnsi="Arial" w:cs="Arial"/>
          <w:b/>
        </w:rPr>
        <w:t>Q4. Complete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124"/>
      </w:tblGrid>
      <w:tr w:rsidR="005451B4" w:rsidRPr="005451B4" w14:paraId="551A3907" w14:textId="77777777" w:rsidTr="00CD3756">
        <w:tc>
          <w:tcPr>
            <w:tcW w:w="1452" w:type="dxa"/>
            <w:shd w:val="clear" w:color="auto" w:fill="auto"/>
          </w:tcPr>
          <w:p w14:paraId="0101F185" w14:textId="77777777" w:rsidR="005451B4" w:rsidRPr="005451B4" w:rsidRDefault="005451B4" w:rsidP="00CD3756">
            <w:pPr>
              <w:rPr>
                <w:rFonts w:ascii="Arial" w:hAnsi="Arial" w:cs="Arial"/>
              </w:rPr>
            </w:pPr>
            <w:r w:rsidRPr="005451B4">
              <w:rPr>
                <w:rFonts w:ascii="Arial" w:hAnsi="Arial" w:cs="Arial"/>
              </w:rPr>
              <w:t>Item</w:t>
            </w:r>
          </w:p>
        </w:tc>
        <w:tc>
          <w:tcPr>
            <w:tcW w:w="9024" w:type="dxa"/>
            <w:shd w:val="clear" w:color="auto" w:fill="auto"/>
          </w:tcPr>
          <w:p w14:paraId="429B2654" w14:textId="77777777" w:rsidR="005451B4" w:rsidRPr="005451B4" w:rsidRDefault="005451B4" w:rsidP="00CD3756">
            <w:pPr>
              <w:rPr>
                <w:rFonts w:ascii="Arial" w:hAnsi="Arial" w:cs="Arial"/>
              </w:rPr>
            </w:pPr>
            <w:r w:rsidRPr="005451B4">
              <w:rPr>
                <w:rFonts w:ascii="Arial" w:hAnsi="Arial" w:cs="Arial"/>
              </w:rPr>
              <w:t>Describe the effect on the shelf life of a product.</w:t>
            </w:r>
          </w:p>
        </w:tc>
      </w:tr>
      <w:tr w:rsidR="005451B4" w:rsidRPr="005451B4" w14:paraId="2A304EED" w14:textId="77777777" w:rsidTr="00CD3756">
        <w:tc>
          <w:tcPr>
            <w:tcW w:w="1452" w:type="dxa"/>
            <w:shd w:val="clear" w:color="auto" w:fill="auto"/>
          </w:tcPr>
          <w:p w14:paraId="6A0AAA71" w14:textId="77777777" w:rsidR="005451B4" w:rsidRPr="005451B4" w:rsidRDefault="005451B4" w:rsidP="00CD3756">
            <w:pPr>
              <w:rPr>
                <w:rFonts w:ascii="Arial" w:hAnsi="Arial" w:cs="Arial"/>
              </w:rPr>
            </w:pPr>
            <w:r w:rsidRPr="005451B4">
              <w:rPr>
                <w:rFonts w:ascii="Arial" w:hAnsi="Arial" w:cs="Arial"/>
              </w:rPr>
              <w:t>Water</w:t>
            </w:r>
          </w:p>
        </w:tc>
        <w:tc>
          <w:tcPr>
            <w:tcW w:w="9024" w:type="dxa"/>
            <w:shd w:val="clear" w:color="auto" w:fill="auto"/>
          </w:tcPr>
          <w:p w14:paraId="36399648" w14:textId="77777777" w:rsidR="005451B4" w:rsidRPr="005451B4" w:rsidRDefault="005451B4" w:rsidP="00CD3756">
            <w:pPr>
              <w:rPr>
                <w:rFonts w:ascii="Arial" w:hAnsi="Arial" w:cs="Arial"/>
              </w:rPr>
            </w:pPr>
          </w:p>
          <w:p w14:paraId="5A470AD7" w14:textId="77777777" w:rsidR="005451B4" w:rsidRPr="005451B4" w:rsidRDefault="005451B4" w:rsidP="00CD3756">
            <w:pPr>
              <w:rPr>
                <w:rFonts w:ascii="Arial" w:hAnsi="Arial" w:cs="Arial"/>
              </w:rPr>
            </w:pPr>
          </w:p>
          <w:p w14:paraId="790AB0DF" w14:textId="77777777" w:rsidR="005451B4" w:rsidRPr="005451B4" w:rsidRDefault="005451B4" w:rsidP="00CD3756">
            <w:pPr>
              <w:rPr>
                <w:rFonts w:ascii="Arial" w:hAnsi="Arial" w:cs="Arial"/>
              </w:rPr>
            </w:pPr>
          </w:p>
        </w:tc>
      </w:tr>
      <w:tr w:rsidR="005451B4" w:rsidRPr="005451B4" w14:paraId="3B56CA45" w14:textId="77777777" w:rsidTr="00CD3756">
        <w:tc>
          <w:tcPr>
            <w:tcW w:w="1452" w:type="dxa"/>
            <w:shd w:val="clear" w:color="auto" w:fill="auto"/>
          </w:tcPr>
          <w:p w14:paraId="1A50B3F0" w14:textId="77777777" w:rsidR="005451B4" w:rsidRPr="005451B4" w:rsidRDefault="005451B4" w:rsidP="00CD3756">
            <w:pPr>
              <w:rPr>
                <w:rFonts w:ascii="Arial" w:hAnsi="Arial" w:cs="Arial"/>
              </w:rPr>
            </w:pPr>
            <w:r w:rsidRPr="005451B4">
              <w:rPr>
                <w:rFonts w:ascii="Arial" w:hAnsi="Arial" w:cs="Arial"/>
              </w:rPr>
              <w:t>Acidity</w:t>
            </w:r>
          </w:p>
        </w:tc>
        <w:tc>
          <w:tcPr>
            <w:tcW w:w="9024" w:type="dxa"/>
            <w:shd w:val="clear" w:color="auto" w:fill="auto"/>
          </w:tcPr>
          <w:p w14:paraId="2513CFDC" w14:textId="77777777" w:rsidR="005451B4" w:rsidRPr="005451B4" w:rsidRDefault="005451B4" w:rsidP="00CD3756">
            <w:pPr>
              <w:rPr>
                <w:rFonts w:ascii="Arial" w:hAnsi="Arial" w:cs="Arial"/>
              </w:rPr>
            </w:pPr>
          </w:p>
          <w:p w14:paraId="041A0451" w14:textId="77777777" w:rsidR="005451B4" w:rsidRPr="005451B4" w:rsidRDefault="005451B4" w:rsidP="00CD3756">
            <w:pPr>
              <w:rPr>
                <w:rFonts w:ascii="Arial" w:hAnsi="Arial" w:cs="Arial"/>
              </w:rPr>
            </w:pPr>
          </w:p>
          <w:p w14:paraId="0A9CC5A4" w14:textId="77777777" w:rsidR="005451B4" w:rsidRPr="005451B4" w:rsidRDefault="005451B4" w:rsidP="00CD3756">
            <w:pPr>
              <w:rPr>
                <w:rFonts w:ascii="Arial" w:hAnsi="Arial" w:cs="Arial"/>
              </w:rPr>
            </w:pPr>
          </w:p>
        </w:tc>
      </w:tr>
      <w:tr w:rsidR="005451B4" w:rsidRPr="005451B4" w14:paraId="77356531" w14:textId="77777777" w:rsidTr="00CD3756">
        <w:tc>
          <w:tcPr>
            <w:tcW w:w="1452" w:type="dxa"/>
            <w:shd w:val="clear" w:color="auto" w:fill="auto"/>
          </w:tcPr>
          <w:p w14:paraId="0B9A7A8F" w14:textId="77777777" w:rsidR="005451B4" w:rsidRPr="005451B4" w:rsidRDefault="005451B4" w:rsidP="00CD3756">
            <w:pPr>
              <w:rPr>
                <w:rFonts w:ascii="Arial" w:hAnsi="Arial" w:cs="Arial"/>
              </w:rPr>
            </w:pPr>
            <w:r w:rsidRPr="005451B4">
              <w:rPr>
                <w:rFonts w:ascii="Arial" w:hAnsi="Arial" w:cs="Arial"/>
              </w:rPr>
              <w:t>Storage Conditions</w:t>
            </w:r>
          </w:p>
        </w:tc>
        <w:tc>
          <w:tcPr>
            <w:tcW w:w="9024" w:type="dxa"/>
            <w:shd w:val="clear" w:color="auto" w:fill="auto"/>
          </w:tcPr>
          <w:p w14:paraId="405C69FC" w14:textId="77777777" w:rsidR="005451B4" w:rsidRPr="005451B4" w:rsidRDefault="005451B4" w:rsidP="00CD3756">
            <w:pPr>
              <w:rPr>
                <w:rFonts w:ascii="Arial" w:hAnsi="Arial" w:cs="Arial"/>
              </w:rPr>
            </w:pPr>
          </w:p>
          <w:p w14:paraId="345ABE91" w14:textId="77777777" w:rsidR="005451B4" w:rsidRPr="005451B4" w:rsidRDefault="005451B4" w:rsidP="00CD3756">
            <w:pPr>
              <w:rPr>
                <w:rFonts w:ascii="Arial" w:hAnsi="Arial" w:cs="Arial"/>
              </w:rPr>
            </w:pPr>
          </w:p>
          <w:p w14:paraId="71702B2E" w14:textId="77777777" w:rsidR="005451B4" w:rsidRPr="005451B4" w:rsidRDefault="005451B4" w:rsidP="00CD3756">
            <w:pPr>
              <w:rPr>
                <w:rFonts w:ascii="Arial" w:hAnsi="Arial" w:cs="Arial"/>
              </w:rPr>
            </w:pPr>
          </w:p>
        </w:tc>
      </w:tr>
      <w:tr w:rsidR="005451B4" w:rsidRPr="005451B4" w14:paraId="7B98650B" w14:textId="77777777" w:rsidTr="00CD3756">
        <w:tc>
          <w:tcPr>
            <w:tcW w:w="1452" w:type="dxa"/>
            <w:shd w:val="clear" w:color="auto" w:fill="auto"/>
          </w:tcPr>
          <w:p w14:paraId="5677EEC7" w14:textId="77777777" w:rsidR="005451B4" w:rsidRPr="005451B4" w:rsidRDefault="005451B4" w:rsidP="00CD3756">
            <w:pPr>
              <w:rPr>
                <w:rFonts w:ascii="Arial" w:hAnsi="Arial" w:cs="Arial"/>
              </w:rPr>
            </w:pPr>
            <w:r w:rsidRPr="005451B4">
              <w:rPr>
                <w:rFonts w:ascii="Arial" w:hAnsi="Arial" w:cs="Arial"/>
              </w:rPr>
              <w:t>Hygienic Handling</w:t>
            </w:r>
          </w:p>
        </w:tc>
        <w:tc>
          <w:tcPr>
            <w:tcW w:w="9024" w:type="dxa"/>
            <w:shd w:val="clear" w:color="auto" w:fill="auto"/>
          </w:tcPr>
          <w:p w14:paraId="52102A60" w14:textId="77777777" w:rsidR="005451B4" w:rsidRPr="005451B4" w:rsidRDefault="005451B4" w:rsidP="00CD3756">
            <w:pPr>
              <w:rPr>
                <w:rFonts w:ascii="Arial" w:hAnsi="Arial" w:cs="Arial"/>
              </w:rPr>
            </w:pPr>
          </w:p>
          <w:p w14:paraId="513675CC" w14:textId="77777777" w:rsidR="005451B4" w:rsidRPr="005451B4" w:rsidRDefault="005451B4" w:rsidP="00CD3756">
            <w:pPr>
              <w:rPr>
                <w:rFonts w:ascii="Arial" w:hAnsi="Arial" w:cs="Arial"/>
              </w:rPr>
            </w:pPr>
          </w:p>
          <w:p w14:paraId="2FF8EC92" w14:textId="77777777" w:rsidR="005451B4" w:rsidRPr="005451B4" w:rsidRDefault="005451B4" w:rsidP="00CD3756">
            <w:pPr>
              <w:rPr>
                <w:rFonts w:ascii="Arial" w:hAnsi="Arial" w:cs="Arial"/>
              </w:rPr>
            </w:pPr>
          </w:p>
        </w:tc>
      </w:tr>
    </w:tbl>
    <w:p w14:paraId="20694631" w14:textId="77777777" w:rsidR="005451B4" w:rsidRPr="005451B4" w:rsidRDefault="005451B4" w:rsidP="005451B4">
      <w:pPr>
        <w:rPr>
          <w:rFonts w:ascii="Arial" w:hAnsi="Arial" w:cs="Arial"/>
        </w:rPr>
      </w:pPr>
    </w:p>
    <w:p w14:paraId="01B68E8F" w14:textId="77777777" w:rsidR="005451B4" w:rsidRPr="005451B4" w:rsidRDefault="005451B4" w:rsidP="005451B4">
      <w:pPr>
        <w:rPr>
          <w:rFonts w:ascii="Arial" w:hAnsi="Arial" w:cs="Arial"/>
          <w:b/>
        </w:rPr>
      </w:pPr>
      <w:r w:rsidRPr="005451B4">
        <w:rPr>
          <w:rFonts w:ascii="Arial" w:hAnsi="Arial" w:cs="Arial"/>
          <w:b/>
        </w:rPr>
        <w:t>Q4. Use the description to identify the method of heat transfer</w:t>
      </w:r>
    </w:p>
    <w:p w14:paraId="5387C5BC" w14:textId="77777777" w:rsidR="005451B4" w:rsidRPr="005451B4" w:rsidRDefault="005451B4" w:rsidP="005451B4">
      <w:pPr>
        <w:rPr>
          <w:rFonts w:ascii="Arial" w:hAnsi="Arial" w:cs="Arial"/>
        </w:rPr>
      </w:pPr>
    </w:p>
    <w:p w14:paraId="5FAB2293" w14:textId="2966B03D" w:rsidR="005451B4" w:rsidRPr="005451B4" w:rsidRDefault="005451B4" w:rsidP="00BD1F13">
      <w:pPr>
        <w:rPr>
          <w:rFonts w:ascii="Arial" w:hAnsi="Arial" w:cs="Arial"/>
        </w:rPr>
      </w:pPr>
      <w:r w:rsidRPr="005451B4">
        <w:rPr>
          <w:rFonts w:ascii="Arial" w:hAnsi="Arial" w:cs="Arial"/>
        </w:rPr>
        <w:t xml:space="preserve">a) Heat rays from gas or electric grills travel down onto the food below. Food cooks more slowly if the heat rays have to travel a further distance to reach it. </w:t>
      </w:r>
      <w:r w:rsidR="00BD1F13">
        <w:rPr>
          <w:rFonts w:ascii="Arial" w:hAnsi="Arial" w:cs="Arial"/>
        </w:rPr>
        <w:t xml:space="preserve"> </w:t>
      </w:r>
      <w:r w:rsidRPr="005451B4">
        <w:rPr>
          <w:rFonts w:ascii="Arial" w:hAnsi="Arial" w:cs="Arial"/>
        </w:rPr>
        <w:t>This method of heat transfer is called_________________________________________</w:t>
      </w:r>
      <w:r w:rsidR="00BD1F13">
        <w:rPr>
          <w:rFonts w:ascii="Arial" w:hAnsi="Arial" w:cs="Arial"/>
        </w:rPr>
        <w:t>.</w:t>
      </w:r>
    </w:p>
    <w:p w14:paraId="435A47C1" w14:textId="77777777" w:rsidR="005451B4" w:rsidRPr="005451B4" w:rsidRDefault="005451B4" w:rsidP="005451B4">
      <w:pPr>
        <w:rPr>
          <w:rFonts w:ascii="Arial" w:hAnsi="Arial" w:cs="Arial"/>
        </w:rPr>
      </w:pPr>
    </w:p>
    <w:p w14:paraId="2E9AEA4C" w14:textId="3FE08DC8" w:rsidR="005451B4" w:rsidRPr="005451B4" w:rsidRDefault="005451B4" w:rsidP="00BD1F13">
      <w:pPr>
        <w:rPr>
          <w:rFonts w:ascii="Arial" w:hAnsi="Arial" w:cs="Arial"/>
        </w:rPr>
      </w:pPr>
      <w:r w:rsidRPr="005451B4">
        <w:rPr>
          <w:rFonts w:ascii="Arial" w:hAnsi="Arial" w:cs="Arial"/>
        </w:rPr>
        <w:t>b) Heat is transferred through solid objects by the vibration of heat molecules. The molecules nearest the heat source first become heated and vibrate. The molecules next to those already vibrating also begin to vibrate, creating a chain reaction.</w:t>
      </w:r>
      <w:r w:rsidR="00BD1F13">
        <w:rPr>
          <w:rFonts w:ascii="Arial" w:hAnsi="Arial" w:cs="Arial"/>
        </w:rPr>
        <w:t xml:space="preserve"> </w:t>
      </w:r>
      <w:r w:rsidRPr="005451B4">
        <w:rPr>
          <w:rFonts w:ascii="Arial" w:hAnsi="Arial" w:cs="Arial"/>
        </w:rPr>
        <w:t>This method of heat transfer is called_________________________________________</w:t>
      </w:r>
      <w:r w:rsidR="00BD1F13">
        <w:rPr>
          <w:rFonts w:ascii="Arial" w:hAnsi="Arial" w:cs="Arial"/>
        </w:rPr>
        <w:t>.</w:t>
      </w:r>
    </w:p>
    <w:p w14:paraId="081B25AD" w14:textId="77777777" w:rsidR="005451B4" w:rsidRPr="005451B4" w:rsidRDefault="005451B4" w:rsidP="005451B4">
      <w:pPr>
        <w:rPr>
          <w:rFonts w:ascii="Arial" w:hAnsi="Arial" w:cs="Arial"/>
        </w:rPr>
      </w:pPr>
    </w:p>
    <w:p w14:paraId="383FFAC8" w14:textId="09E4C7CB" w:rsidR="005451B4" w:rsidRPr="005451B4" w:rsidRDefault="005451B4" w:rsidP="005451B4">
      <w:pPr>
        <w:rPr>
          <w:rFonts w:ascii="Arial" w:hAnsi="Arial" w:cs="Arial"/>
        </w:rPr>
      </w:pPr>
      <w:r w:rsidRPr="005451B4">
        <w:rPr>
          <w:rFonts w:ascii="Arial" w:hAnsi="Arial" w:cs="Arial"/>
        </w:rPr>
        <w:lastRenderedPageBreak/>
        <w:t>c) Gases or liquids are heated the molecules expand and become lighter in weight and so rise up. Cooler heavier molecules fall in their place until they also become heated and rise up. The heat from the currents is transferred from the air or liquid, firstly to the outside part of the food then gradually through to the centre. This method of heat transfer is called_________________________________________</w:t>
      </w:r>
      <w:r w:rsidR="00BD1F13">
        <w:rPr>
          <w:rFonts w:ascii="Arial" w:hAnsi="Arial" w:cs="Arial"/>
        </w:rPr>
        <w:t>.</w:t>
      </w:r>
    </w:p>
    <w:p w14:paraId="09848B19" w14:textId="77777777" w:rsidR="005451B4" w:rsidRPr="005451B4" w:rsidRDefault="005451B4" w:rsidP="005451B4">
      <w:pPr>
        <w:rPr>
          <w:rFonts w:ascii="Arial" w:hAnsi="Arial" w:cs="Arial"/>
        </w:rPr>
      </w:pPr>
    </w:p>
    <w:p w14:paraId="3CD8F9A7" w14:textId="77777777" w:rsidR="005451B4" w:rsidRPr="005451B4" w:rsidRDefault="005451B4" w:rsidP="005451B4">
      <w:pPr>
        <w:rPr>
          <w:rFonts w:ascii="Arial" w:hAnsi="Arial" w:cs="Arial"/>
          <w:b/>
        </w:rPr>
      </w:pPr>
      <w:r w:rsidRPr="005451B4">
        <w:rPr>
          <w:rFonts w:ascii="Arial" w:hAnsi="Arial" w:cs="Arial"/>
          <w:b/>
        </w:rPr>
        <w:t>Q5. Draw a line to match each cooking technique with the method of heat transfer:</w:t>
      </w:r>
    </w:p>
    <w:p w14:paraId="6AEE3EA7" w14:textId="77777777" w:rsidR="005451B4" w:rsidRPr="005451B4" w:rsidRDefault="005451B4" w:rsidP="005451B4">
      <w:pPr>
        <w:rPr>
          <w:rFonts w:ascii="Arial" w:hAnsi="Arial" w:cs="Arial"/>
        </w:rPr>
      </w:pPr>
    </w:p>
    <w:p w14:paraId="50E67558" w14:textId="77777777" w:rsidR="005451B4" w:rsidRPr="005451B4" w:rsidRDefault="005451B4" w:rsidP="005451B4">
      <w:pPr>
        <w:rPr>
          <w:rFonts w:ascii="Arial" w:hAnsi="Arial" w:cs="Arial"/>
        </w:rPr>
      </w:pPr>
      <w:r w:rsidRPr="005451B4">
        <w:rPr>
          <w:rFonts w:ascii="Arial" w:hAnsi="Arial" w:cs="Arial"/>
        </w:rPr>
        <w:t>a) Roasting</w:t>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t>Radiation</w:t>
      </w:r>
    </w:p>
    <w:p w14:paraId="3430815E" w14:textId="77777777" w:rsidR="005451B4" w:rsidRPr="005451B4" w:rsidRDefault="005451B4" w:rsidP="005451B4">
      <w:pPr>
        <w:rPr>
          <w:rFonts w:ascii="Arial" w:hAnsi="Arial" w:cs="Arial"/>
        </w:rPr>
      </w:pPr>
    </w:p>
    <w:p w14:paraId="43DFC92B" w14:textId="28D174B7" w:rsidR="005451B4" w:rsidRPr="005451B4" w:rsidRDefault="005451B4" w:rsidP="005451B4">
      <w:pPr>
        <w:rPr>
          <w:rFonts w:ascii="Arial" w:hAnsi="Arial" w:cs="Arial"/>
        </w:rPr>
      </w:pPr>
      <w:r w:rsidRPr="005451B4">
        <w:rPr>
          <w:rFonts w:ascii="Arial" w:hAnsi="Arial" w:cs="Arial"/>
        </w:rPr>
        <w:t>b) Barbequing</w:t>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t>Conduction</w:t>
      </w:r>
    </w:p>
    <w:p w14:paraId="7B353E2D" w14:textId="77777777" w:rsidR="005451B4" w:rsidRPr="005451B4" w:rsidRDefault="005451B4" w:rsidP="005451B4">
      <w:pPr>
        <w:rPr>
          <w:rFonts w:ascii="Arial" w:hAnsi="Arial" w:cs="Arial"/>
        </w:rPr>
      </w:pPr>
    </w:p>
    <w:p w14:paraId="449F3018" w14:textId="77777777" w:rsidR="005451B4" w:rsidRPr="005451B4" w:rsidRDefault="005451B4" w:rsidP="005451B4">
      <w:pPr>
        <w:rPr>
          <w:rFonts w:ascii="Arial" w:hAnsi="Arial" w:cs="Arial"/>
        </w:rPr>
      </w:pPr>
      <w:r w:rsidRPr="005451B4">
        <w:rPr>
          <w:rFonts w:ascii="Arial" w:hAnsi="Arial" w:cs="Arial"/>
        </w:rPr>
        <w:t>c) Stir-frying</w:t>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t>Convection</w:t>
      </w:r>
    </w:p>
    <w:p w14:paraId="2A04EA5A" w14:textId="77777777" w:rsidR="005451B4" w:rsidRPr="005451B4" w:rsidRDefault="005451B4" w:rsidP="005451B4">
      <w:pPr>
        <w:rPr>
          <w:rFonts w:ascii="Arial" w:hAnsi="Arial" w:cs="Arial"/>
        </w:rPr>
      </w:pPr>
    </w:p>
    <w:p w14:paraId="199F4C2D" w14:textId="77777777" w:rsidR="005451B4" w:rsidRPr="005451B4" w:rsidRDefault="005451B4" w:rsidP="005451B4">
      <w:pPr>
        <w:rPr>
          <w:rFonts w:ascii="Arial" w:hAnsi="Arial" w:cs="Arial"/>
          <w:b/>
        </w:rPr>
      </w:pPr>
      <w:r w:rsidRPr="005451B4">
        <w:rPr>
          <w:rFonts w:ascii="Arial" w:hAnsi="Arial" w:cs="Arial"/>
          <w:b/>
        </w:rPr>
        <w:t xml:space="preserve">Q6. Circle one of the following factors which </w:t>
      </w:r>
      <w:proofErr w:type="gramStart"/>
      <w:r w:rsidRPr="005451B4">
        <w:rPr>
          <w:rFonts w:ascii="Arial" w:hAnsi="Arial" w:cs="Arial"/>
          <w:b/>
        </w:rPr>
        <w:t>does</w:t>
      </w:r>
      <w:proofErr w:type="gramEnd"/>
      <w:r w:rsidRPr="005451B4">
        <w:rPr>
          <w:rFonts w:ascii="Arial" w:hAnsi="Arial" w:cs="Arial"/>
          <w:b/>
        </w:rPr>
        <w:t xml:space="preserve"> not affect the tenderness of meat.</w:t>
      </w:r>
    </w:p>
    <w:p w14:paraId="0F3A06C9" w14:textId="77777777" w:rsidR="005451B4" w:rsidRPr="005451B4" w:rsidRDefault="005451B4" w:rsidP="005451B4">
      <w:pPr>
        <w:rPr>
          <w:rFonts w:ascii="Arial" w:hAnsi="Arial" w:cs="Arial"/>
        </w:rPr>
      </w:pPr>
      <w:r w:rsidRPr="005451B4">
        <w:rPr>
          <w:rFonts w:ascii="Arial" w:hAnsi="Arial" w:cs="Arial"/>
        </w:rPr>
        <w:t>a) Structure of the meat muscle</w:t>
      </w:r>
    </w:p>
    <w:p w14:paraId="4022F57B" w14:textId="77777777" w:rsidR="005451B4" w:rsidRPr="005451B4" w:rsidRDefault="005451B4" w:rsidP="005451B4">
      <w:pPr>
        <w:rPr>
          <w:rFonts w:ascii="Arial" w:hAnsi="Arial" w:cs="Arial"/>
        </w:rPr>
      </w:pP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r>
    </w:p>
    <w:p w14:paraId="18304CD2" w14:textId="77777777" w:rsidR="005451B4" w:rsidRPr="005451B4" w:rsidRDefault="005451B4" w:rsidP="005451B4">
      <w:pPr>
        <w:rPr>
          <w:rFonts w:ascii="Arial" w:hAnsi="Arial" w:cs="Arial"/>
        </w:rPr>
      </w:pPr>
      <w:proofErr w:type="gramStart"/>
      <w:r w:rsidRPr="005451B4">
        <w:rPr>
          <w:rFonts w:ascii="Arial" w:hAnsi="Arial" w:cs="Arial"/>
        </w:rPr>
        <w:t>b)</w:t>
      </w:r>
      <w:proofErr w:type="gramEnd"/>
      <w:r w:rsidRPr="005451B4">
        <w:rPr>
          <w:rFonts w:ascii="Arial" w:hAnsi="Arial" w:cs="Arial"/>
        </w:rPr>
        <w:t>The shelf life of the meat</w:t>
      </w:r>
    </w:p>
    <w:p w14:paraId="0FFFE5AA" w14:textId="77777777" w:rsidR="005451B4" w:rsidRPr="005451B4" w:rsidRDefault="005451B4" w:rsidP="005451B4">
      <w:pPr>
        <w:rPr>
          <w:rFonts w:ascii="Arial" w:hAnsi="Arial" w:cs="Arial"/>
        </w:rPr>
      </w:pPr>
    </w:p>
    <w:p w14:paraId="671A6846" w14:textId="77777777" w:rsidR="005451B4" w:rsidRPr="005451B4" w:rsidRDefault="005451B4" w:rsidP="005451B4">
      <w:pPr>
        <w:rPr>
          <w:rFonts w:ascii="Arial" w:hAnsi="Arial" w:cs="Arial"/>
        </w:rPr>
      </w:pPr>
      <w:r w:rsidRPr="005451B4">
        <w:rPr>
          <w:rFonts w:ascii="Arial" w:hAnsi="Arial" w:cs="Arial"/>
        </w:rPr>
        <w:t>c) Age of the animal before slaughter</w:t>
      </w:r>
    </w:p>
    <w:p w14:paraId="7B1F2423" w14:textId="77777777" w:rsidR="005451B4" w:rsidRPr="005451B4" w:rsidRDefault="005451B4" w:rsidP="005451B4">
      <w:pPr>
        <w:rPr>
          <w:rFonts w:ascii="Arial" w:hAnsi="Arial" w:cs="Arial"/>
        </w:rPr>
      </w:pPr>
    </w:p>
    <w:p w14:paraId="74BA4354" w14:textId="77777777" w:rsidR="005451B4" w:rsidRPr="005451B4" w:rsidRDefault="005451B4" w:rsidP="005451B4">
      <w:pPr>
        <w:rPr>
          <w:rFonts w:ascii="Arial" w:hAnsi="Arial" w:cs="Arial"/>
        </w:rPr>
      </w:pPr>
      <w:r w:rsidRPr="005451B4">
        <w:rPr>
          <w:rFonts w:ascii="Arial" w:hAnsi="Arial" w:cs="Arial"/>
        </w:rPr>
        <w:t>d) Part of the animal where the meat comes from</w:t>
      </w:r>
    </w:p>
    <w:p w14:paraId="28B5EE05" w14:textId="77777777" w:rsidR="005451B4" w:rsidRPr="005451B4" w:rsidRDefault="005451B4" w:rsidP="005451B4">
      <w:pPr>
        <w:rPr>
          <w:rFonts w:ascii="Arial" w:hAnsi="Arial" w:cs="Arial"/>
        </w:rPr>
      </w:pPr>
    </w:p>
    <w:p w14:paraId="6678FD12" w14:textId="77777777" w:rsidR="005451B4" w:rsidRPr="005451B4" w:rsidRDefault="005451B4" w:rsidP="005451B4">
      <w:pPr>
        <w:rPr>
          <w:rFonts w:ascii="Arial" w:hAnsi="Arial" w:cs="Arial"/>
        </w:rPr>
      </w:pPr>
      <w:r w:rsidRPr="005451B4">
        <w:rPr>
          <w:rFonts w:ascii="Arial" w:hAnsi="Arial" w:cs="Arial"/>
        </w:rPr>
        <w:t>e) The method of preparation and choice of cooking method</w:t>
      </w:r>
    </w:p>
    <w:p w14:paraId="4A9191C7" w14:textId="77777777" w:rsidR="005451B4" w:rsidRPr="005451B4" w:rsidRDefault="005451B4" w:rsidP="005451B4">
      <w:pPr>
        <w:rPr>
          <w:rFonts w:ascii="Arial" w:hAnsi="Arial" w:cs="Arial"/>
        </w:rPr>
      </w:pPr>
    </w:p>
    <w:p w14:paraId="4D924AE5" w14:textId="77777777" w:rsidR="005451B4" w:rsidRPr="005451B4" w:rsidRDefault="005451B4" w:rsidP="005451B4">
      <w:pPr>
        <w:rPr>
          <w:rFonts w:ascii="Arial" w:hAnsi="Arial" w:cs="Arial"/>
          <w:b/>
        </w:rPr>
      </w:pPr>
      <w:r w:rsidRPr="005451B4">
        <w:rPr>
          <w:rFonts w:ascii="Arial" w:hAnsi="Arial" w:cs="Arial"/>
          <w:b/>
        </w:rPr>
        <w:t>Q7. Complete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6582"/>
      </w:tblGrid>
      <w:tr w:rsidR="005451B4" w:rsidRPr="005451B4" w14:paraId="4C0E02BD" w14:textId="77777777" w:rsidTr="00CD3756">
        <w:tc>
          <w:tcPr>
            <w:tcW w:w="3168" w:type="dxa"/>
            <w:shd w:val="clear" w:color="auto" w:fill="auto"/>
          </w:tcPr>
          <w:p w14:paraId="00501799" w14:textId="77777777" w:rsidR="005451B4" w:rsidRPr="005451B4" w:rsidRDefault="005451B4" w:rsidP="00CD3756">
            <w:pPr>
              <w:rPr>
                <w:rFonts w:ascii="Arial" w:hAnsi="Arial" w:cs="Arial"/>
              </w:rPr>
            </w:pPr>
            <w:r w:rsidRPr="005451B4">
              <w:rPr>
                <w:rFonts w:ascii="Arial" w:hAnsi="Arial" w:cs="Arial"/>
              </w:rPr>
              <w:t>Method of meat tenderisation</w:t>
            </w:r>
          </w:p>
        </w:tc>
        <w:tc>
          <w:tcPr>
            <w:tcW w:w="7308" w:type="dxa"/>
            <w:shd w:val="clear" w:color="auto" w:fill="auto"/>
          </w:tcPr>
          <w:p w14:paraId="1BA60B58" w14:textId="77777777" w:rsidR="005451B4" w:rsidRPr="005451B4" w:rsidRDefault="005451B4" w:rsidP="00CD3756">
            <w:pPr>
              <w:rPr>
                <w:rFonts w:ascii="Arial" w:hAnsi="Arial" w:cs="Arial"/>
              </w:rPr>
            </w:pPr>
            <w:r w:rsidRPr="005451B4">
              <w:rPr>
                <w:rFonts w:ascii="Arial" w:hAnsi="Arial" w:cs="Arial"/>
              </w:rPr>
              <w:t>Describe what happens with each method.</w:t>
            </w:r>
          </w:p>
        </w:tc>
      </w:tr>
      <w:tr w:rsidR="005451B4" w:rsidRPr="005451B4" w14:paraId="09E92E46" w14:textId="77777777" w:rsidTr="00CD3756">
        <w:tc>
          <w:tcPr>
            <w:tcW w:w="3168" w:type="dxa"/>
            <w:shd w:val="clear" w:color="auto" w:fill="auto"/>
          </w:tcPr>
          <w:p w14:paraId="508BF7BB" w14:textId="77777777" w:rsidR="005451B4" w:rsidRPr="005451B4" w:rsidRDefault="005451B4" w:rsidP="00CD3756">
            <w:pPr>
              <w:rPr>
                <w:rFonts w:ascii="Arial" w:hAnsi="Arial" w:cs="Arial"/>
              </w:rPr>
            </w:pPr>
            <w:r w:rsidRPr="005451B4">
              <w:rPr>
                <w:rFonts w:ascii="Arial" w:hAnsi="Arial" w:cs="Arial"/>
              </w:rPr>
              <w:t>Tenderising with physical force</w:t>
            </w:r>
          </w:p>
        </w:tc>
        <w:tc>
          <w:tcPr>
            <w:tcW w:w="7308" w:type="dxa"/>
            <w:shd w:val="clear" w:color="auto" w:fill="auto"/>
          </w:tcPr>
          <w:p w14:paraId="24ABB06E" w14:textId="77777777" w:rsidR="005451B4" w:rsidRPr="005451B4" w:rsidRDefault="005451B4" w:rsidP="00CD3756">
            <w:pPr>
              <w:rPr>
                <w:rFonts w:ascii="Arial" w:hAnsi="Arial" w:cs="Arial"/>
              </w:rPr>
            </w:pPr>
          </w:p>
          <w:p w14:paraId="699C2A39" w14:textId="77777777" w:rsidR="005451B4" w:rsidRPr="005451B4" w:rsidRDefault="005451B4" w:rsidP="00CD3756">
            <w:pPr>
              <w:rPr>
                <w:rFonts w:ascii="Arial" w:hAnsi="Arial" w:cs="Arial"/>
              </w:rPr>
            </w:pPr>
          </w:p>
          <w:p w14:paraId="270CCABD" w14:textId="77777777" w:rsidR="005451B4" w:rsidRPr="005451B4" w:rsidRDefault="005451B4" w:rsidP="00CD3756">
            <w:pPr>
              <w:rPr>
                <w:rFonts w:ascii="Arial" w:hAnsi="Arial" w:cs="Arial"/>
              </w:rPr>
            </w:pPr>
          </w:p>
          <w:p w14:paraId="30CA7C11" w14:textId="77777777" w:rsidR="005451B4" w:rsidRPr="005451B4" w:rsidRDefault="005451B4" w:rsidP="00CD3756">
            <w:pPr>
              <w:rPr>
                <w:rFonts w:ascii="Arial" w:hAnsi="Arial" w:cs="Arial"/>
              </w:rPr>
            </w:pPr>
          </w:p>
          <w:p w14:paraId="630675FC" w14:textId="77777777" w:rsidR="005451B4" w:rsidRPr="005451B4" w:rsidRDefault="005451B4" w:rsidP="00CD3756">
            <w:pPr>
              <w:rPr>
                <w:rFonts w:ascii="Arial" w:hAnsi="Arial" w:cs="Arial"/>
              </w:rPr>
            </w:pPr>
          </w:p>
        </w:tc>
      </w:tr>
      <w:tr w:rsidR="005451B4" w:rsidRPr="005451B4" w14:paraId="4FEB6C4D" w14:textId="77777777" w:rsidTr="00CD3756">
        <w:tc>
          <w:tcPr>
            <w:tcW w:w="3168" w:type="dxa"/>
            <w:shd w:val="clear" w:color="auto" w:fill="auto"/>
          </w:tcPr>
          <w:p w14:paraId="51A0F238" w14:textId="77777777" w:rsidR="005451B4" w:rsidRPr="005451B4" w:rsidRDefault="005451B4" w:rsidP="00CD3756">
            <w:pPr>
              <w:rPr>
                <w:rFonts w:ascii="Arial" w:hAnsi="Arial" w:cs="Arial"/>
              </w:rPr>
            </w:pPr>
            <w:r w:rsidRPr="005451B4">
              <w:rPr>
                <w:rFonts w:ascii="Arial" w:hAnsi="Arial" w:cs="Arial"/>
              </w:rPr>
              <w:t>Tenderising with enzymes</w:t>
            </w:r>
          </w:p>
        </w:tc>
        <w:tc>
          <w:tcPr>
            <w:tcW w:w="7308" w:type="dxa"/>
            <w:shd w:val="clear" w:color="auto" w:fill="auto"/>
          </w:tcPr>
          <w:p w14:paraId="2679306D" w14:textId="77777777" w:rsidR="005451B4" w:rsidRPr="005451B4" w:rsidRDefault="005451B4" w:rsidP="00CD3756">
            <w:pPr>
              <w:rPr>
                <w:rFonts w:ascii="Arial" w:hAnsi="Arial" w:cs="Arial"/>
              </w:rPr>
            </w:pPr>
          </w:p>
          <w:p w14:paraId="12439686" w14:textId="77777777" w:rsidR="005451B4" w:rsidRPr="005451B4" w:rsidRDefault="005451B4" w:rsidP="00CD3756">
            <w:pPr>
              <w:rPr>
                <w:rFonts w:ascii="Arial" w:hAnsi="Arial" w:cs="Arial"/>
              </w:rPr>
            </w:pPr>
          </w:p>
          <w:p w14:paraId="45F24CC0" w14:textId="77777777" w:rsidR="005451B4" w:rsidRPr="005451B4" w:rsidRDefault="005451B4" w:rsidP="00CD3756">
            <w:pPr>
              <w:rPr>
                <w:rFonts w:ascii="Arial" w:hAnsi="Arial" w:cs="Arial"/>
              </w:rPr>
            </w:pPr>
          </w:p>
          <w:p w14:paraId="7B7732D2" w14:textId="77777777" w:rsidR="005451B4" w:rsidRPr="005451B4" w:rsidRDefault="005451B4" w:rsidP="00CD3756">
            <w:pPr>
              <w:rPr>
                <w:rFonts w:ascii="Arial" w:hAnsi="Arial" w:cs="Arial"/>
              </w:rPr>
            </w:pPr>
          </w:p>
          <w:p w14:paraId="26E590A9" w14:textId="77777777" w:rsidR="005451B4" w:rsidRPr="005451B4" w:rsidRDefault="005451B4" w:rsidP="00CD3756">
            <w:pPr>
              <w:rPr>
                <w:rFonts w:ascii="Arial" w:hAnsi="Arial" w:cs="Arial"/>
              </w:rPr>
            </w:pPr>
          </w:p>
        </w:tc>
      </w:tr>
      <w:tr w:rsidR="005451B4" w:rsidRPr="005451B4" w14:paraId="7856B898" w14:textId="77777777" w:rsidTr="00CD3756">
        <w:tc>
          <w:tcPr>
            <w:tcW w:w="3168" w:type="dxa"/>
            <w:shd w:val="clear" w:color="auto" w:fill="auto"/>
          </w:tcPr>
          <w:p w14:paraId="15A695B3" w14:textId="77777777" w:rsidR="005451B4" w:rsidRPr="005451B4" w:rsidRDefault="005451B4" w:rsidP="00CD3756">
            <w:pPr>
              <w:rPr>
                <w:rFonts w:ascii="Arial" w:hAnsi="Arial" w:cs="Arial"/>
              </w:rPr>
            </w:pPr>
            <w:r w:rsidRPr="005451B4">
              <w:rPr>
                <w:rFonts w:ascii="Arial" w:hAnsi="Arial" w:cs="Arial"/>
              </w:rPr>
              <w:t>Tenderising with a marinade</w:t>
            </w:r>
          </w:p>
        </w:tc>
        <w:tc>
          <w:tcPr>
            <w:tcW w:w="7308" w:type="dxa"/>
            <w:shd w:val="clear" w:color="auto" w:fill="auto"/>
          </w:tcPr>
          <w:p w14:paraId="32C9B1B2" w14:textId="77777777" w:rsidR="005451B4" w:rsidRPr="005451B4" w:rsidRDefault="005451B4" w:rsidP="00CD3756">
            <w:pPr>
              <w:rPr>
                <w:rFonts w:ascii="Arial" w:hAnsi="Arial" w:cs="Arial"/>
              </w:rPr>
            </w:pPr>
          </w:p>
          <w:p w14:paraId="7EB2BFF1" w14:textId="77777777" w:rsidR="005451B4" w:rsidRPr="005451B4" w:rsidRDefault="005451B4" w:rsidP="00CD3756">
            <w:pPr>
              <w:rPr>
                <w:rFonts w:ascii="Arial" w:hAnsi="Arial" w:cs="Arial"/>
              </w:rPr>
            </w:pPr>
          </w:p>
          <w:p w14:paraId="2A7A8F4A" w14:textId="77777777" w:rsidR="005451B4" w:rsidRPr="005451B4" w:rsidRDefault="005451B4" w:rsidP="00CD3756">
            <w:pPr>
              <w:rPr>
                <w:rFonts w:ascii="Arial" w:hAnsi="Arial" w:cs="Arial"/>
              </w:rPr>
            </w:pPr>
          </w:p>
          <w:p w14:paraId="3AD7E4C5" w14:textId="77777777" w:rsidR="005451B4" w:rsidRPr="005451B4" w:rsidRDefault="005451B4" w:rsidP="00CD3756">
            <w:pPr>
              <w:rPr>
                <w:rFonts w:ascii="Arial" w:hAnsi="Arial" w:cs="Arial"/>
              </w:rPr>
            </w:pPr>
          </w:p>
          <w:p w14:paraId="07704012" w14:textId="77777777" w:rsidR="005451B4" w:rsidRPr="005451B4" w:rsidRDefault="005451B4" w:rsidP="00CD3756">
            <w:pPr>
              <w:rPr>
                <w:rFonts w:ascii="Arial" w:hAnsi="Arial" w:cs="Arial"/>
              </w:rPr>
            </w:pPr>
          </w:p>
        </w:tc>
      </w:tr>
    </w:tbl>
    <w:p w14:paraId="7BD7DD10" w14:textId="77777777" w:rsidR="00BD1F13" w:rsidRDefault="00BD1F13" w:rsidP="005451B4">
      <w:pPr>
        <w:rPr>
          <w:rFonts w:ascii="Arial" w:hAnsi="Arial" w:cs="Arial"/>
          <w:b/>
        </w:rPr>
      </w:pPr>
    </w:p>
    <w:p w14:paraId="2348A43A" w14:textId="77777777" w:rsidR="00BD1F13" w:rsidRDefault="00BD1F13" w:rsidP="005451B4">
      <w:pPr>
        <w:rPr>
          <w:rFonts w:ascii="Arial" w:hAnsi="Arial" w:cs="Arial"/>
          <w:b/>
        </w:rPr>
      </w:pPr>
    </w:p>
    <w:p w14:paraId="34D110D3" w14:textId="77777777" w:rsidR="00BD1F13" w:rsidRDefault="00BD1F13" w:rsidP="005451B4">
      <w:pPr>
        <w:rPr>
          <w:rFonts w:ascii="Arial" w:hAnsi="Arial" w:cs="Arial"/>
          <w:b/>
        </w:rPr>
      </w:pPr>
    </w:p>
    <w:p w14:paraId="31F4990E" w14:textId="77777777" w:rsidR="005451B4" w:rsidRPr="005451B4" w:rsidRDefault="005451B4" w:rsidP="005451B4">
      <w:pPr>
        <w:rPr>
          <w:rFonts w:ascii="Arial" w:hAnsi="Arial" w:cs="Arial"/>
          <w:b/>
        </w:rPr>
      </w:pPr>
      <w:r w:rsidRPr="005451B4">
        <w:rPr>
          <w:rFonts w:ascii="Arial" w:hAnsi="Arial" w:cs="Arial"/>
          <w:b/>
        </w:rPr>
        <w:lastRenderedPageBreak/>
        <w:t>Q8. Explain how meat loses water during cooking.</w:t>
      </w:r>
    </w:p>
    <w:p w14:paraId="0FA06F0D" w14:textId="77777777" w:rsidR="005451B4" w:rsidRPr="005451B4" w:rsidRDefault="005451B4" w:rsidP="005451B4">
      <w:pPr>
        <w:rPr>
          <w:rFonts w:ascii="Arial" w:hAnsi="Arial" w:cs="Arial"/>
        </w:rPr>
      </w:pPr>
    </w:p>
    <w:p w14:paraId="7C2B8AFA" w14:textId="77777777" w:rsidR="005451B4" w:rsidRDefault="005451B4" w:rsidP="005451B4">
      <w:pPr>
        <w:rPr>
          <w:rFonts w:ascii="Arial" w:hAnsi="Arial" w:cs="Arial"/>
        </w:rPr>
      </w:pPr>
    </w:p>
    <w:p w14:paraId="537F3AA1" w14:textId="77777777" w:rsidR="00BD1F13" w:rsidRDefault="00BD1F13" w:rsidP="005451B4">
      <w:pPr>
        <w:rPr>
          <w:rFonts w:ascii="Arial" w:hAnsi="Arial" w:cs="Arial"/>
        </w:rPr>
      </w:pPr>
    </w:p>
    <w:p w14:paraId="52F9135F" w14:textId="77777777" w:rsidR="00BD1F13" w:rsidRDefault="00BD1F13" w:rsidP="005451B4">
      <w:pPr>
        <w:rPr>
          <w:rFonts w:ascii="Arial" w:hAnsi="Arial" w:cs="Arial"/>
        </w:rPr>
      </w:pPr>
    </w:p>
    <w:p w14:paraId="3868F808" w14:textId="77777777" w:rsidR="00BD1F13" w:rsidRPr="005451B4" w:rsidRDefault="00BD1F13" w:rsidP="005451B4">
      <w:pPr>
        <w:rPr>
          <w:rFonts w:ascii="Arial" w:hAnsi="Arial" w:cs="Arial"/>
        </w:rPr>
      </w:pPr>
    </w:p>
    <w:p w14:paraId="2D7F9E45" w14:textId="77777777" w:rsidR="005451B4" w:rsidRPr="005451B4" w:rsidRDefault="005451B4" w:rsidP="005451B4">
      <w:pPr>
        <w:rPr>
          <w:rFonts w:ascii="Arial" w:hAnsi="Arial" w:cs="Arial"/>
          <w:b/>
        </w:rPr>
      </w:pPr>
    </w:p>
    <w:p w14:paraId="13E783E0" w14:textId="77777777" w:rsidR="005451B4" w:rsidRPr="005451B4" w:rsidRDefault="005451B4" w:rsidP="005451B4">
      <w:pPr>
        <w:rPr>
          <w:rFonts w:ascii="Arial" w:hAnsi="Arial" w:cs="Arial"/>
          <w:b/>
        </w:rPr>
      </w:pPr>
      <w:r w:rsidRPr="005451B4">
        <w:rPr>
          <w:rFonts w:ascii="Arial" w:hAnsi="Arial" w:cs="Arial"/>
          <w:b/>
        </w:rPr>
        <w:t>Q9. Describe a cooking method which prevents meat toughening.</w:t>
      </w:r>
    </w:p>
    <w:p w14:paraId="14637EC3" w14:textId="77777777" w:rsidR="005451B4" w:rsidRDefault="005451B4" w:rsidP="005451B4">
      <w:pPr>
        <w:rPr>
          <w:rFonts w:ascii="Arial" w:hAnsi="Arial" w:cs="Arial"/>
        </w:rPr>
      </w:pPr>
    </w:p>
    <w:p w14:paraId="2E00208D" w14:textId="77777777" w:rsidR="00BD1F13" w:rsidRDefault="00BD1F13" w:rsidP="005451B4">
      <w:pPr>
        <w:rPr>
          <w:rFonts w:ascii="Arial" w:hAnsi="Arial" w:cs="Arial"/>
        </w:rPr>
      </w:pPr>
    </w:p>
    <w:p w14:paraId="55ED8C4D" w14:textId="77777777" w:rsidR="00BD1F13" w:rsidRDefault="00BD1F13" w:rsidP="005451B4">
      <w:pPr>
        <w:rPr>
          <w:rFonts w:ascii="Arial" w:hAnsi="Arial" w:cs="Arial"/>
        </w:rPr>
      </w:pPr>
    </w:p>
    <w:p w14:paraId="152C3FF7" w14:textId="77777777" w:rsidR="00BD1F13" w:rsidRDefault="00BD1F13" w:rsidP="005451B4">
      <w:pPr>
        <w:rPr>
          <w:rFonts w:ascii="Arial" w:hAnsi="Arial" w:cs="Arial"/>
        </w:rPr>
      </w:pPr>
    </w:p>
    <w:p w14:paraId="5D9E9FF9" w14:textId="77777777" w:rsidR="00BD1F13" w:rsidRDefault="00BD1F13" w:rsidP="005451B4">
      <w:pPr>
        <w:rPr>
          <w:rFonts w:ascii="Arial" w:hAnsi="Arial" w:cs="Arial"/>
        </w:rPr>
      </w:pPr>
    </w:p>
    <w:p w14:paraId="296C0AF8" w14:textId="77777777" w:rsidR="00BD1F13" w:rsidRDefault="00BD1F13" w:rsidP="005451B4">
      <w:pPr>
        <w:rPr>
          <w:rFonts w:ascii="Arial" w:hAnsi="Arial" w:cs="Arial"/>
        </w:rPr>
      </w:pPr>
    </w:p>
    <w:p w14:paraId="30ED9B12" w14:textId="77777777" w:rsidR="00BD1F13" w:rsidRPr="005451B4" w:rsidRDefault="00BD1F13" w:rsidP="005451B4">
      <w:pPr>
        <w:rPr>
          <w:rFonts w:ascii="Arial" w:hAnsi="Arial" w:cs="Arial"/>
        </w:rPr>
      </w:pPr>
    </w:p>
    <w:p w14:paraId="4802AABF" w14:textId="77777777" w:rsidR="005451B4" w:rsidRPr="005451B4" w:rsidRDefault="005451B4" w:rsidP="005451B4">
      <w:pPr>
        <w:rPr>
          <w:rFonts w:ascii="Arial" w:hAnsi="Arial" w:cs="Arial"/>
        </w:rPr>
      </w:pPr>
    </w:p>
    <w:p w14:paraId="295D4C29" w14:textId="77777777" w:rsidR="005451B4" w:rsidRPr="005451B4" w:rsidRDefault="005451B4" w:rsidP="005451B4">
      <w:pPr>
        <w:rPr>
          <w:rFonts w:ascii="Arial" w:hAnsi="Arial" w:cs="Arial"/>
          <w:b/>
        </w:rPr>
      </w:pPr>
      <w:r w:rsidRPr="005451B4">
        <w:rPr>
          <w:rFonts w:ascii="Arial" w:hAnsi="Arial" w:cs="Arial"/>
          <w:b/>
        </w:rPr>
        <w:t>Q10. Provide two examples of how to reduce the fat content of meat dishes.</w:t>
      </w:r>
    </w:p>
    <w:p w14:paraId="7B3F9483" w14:textId="77777777" w:rsidR="005451B4" w:rsidRPr="005451B4" w:rsidRDefault="005451B4" w:rsidP="005451B4">
      <w:pPr>
        <w:rPr>
          <w:rFonts w:ascii="Arial" w:hAnsi="Arial" w:cs="Arial"/>
        </w:rPr>
      </w:pPr>
    </w:p>
    <w:p w14:paraId="36870050" w14:textId="2662C640" w:rsidR="005451B4" w:rsidRPr="005451B4" w:rsidRDefault="005451B4" w:rsidP="00BD1F13">
      <w:pPr>
        <w:rPr>
          <w:rFonts w:ascii="Arial" w:hAnsi="Arial" w:cs="Arial"/>
        </w:rPr>
      </w:pPr>
      <w:r w:rsidRPr="005451B4">
        <w:rPr>
          <w:rFonts w:ascii="Arial" w:hAnsi="Arial" w:cs="Arial"/>
        </w:rPr>
        <w:t xml:space="preserve">a) </w:t>
      </w:r>
    </w:p>
    <w:p w14:paraId="7423DC98" w14:textId="77777777" w:rsidR="005451B4" w:rsidRDefault="005451B4" w:rsidP="005451B4">
      <w:pPr>
        <w:rPr>
          <w:rFonts w:ascii="Arial" w:hAnsi="Arial" w:cs="Arial"/>
        </w:rPr>
      </w:pPr>
    </w:p>
    <w:p w14:paraId="7C449630" w14:textId="77777777" w:rsidR="00BD1F13" w:rsidRPr="005451B4" w:rsidRDefault="00BD1F13" w:rsidP="005451B4">
      <w:pPr>
        <w:rPr>
          <w:rFonts w:ascii="Arial" w:hAnsi="Arial" w:cs="Arial"/>
        </w:rPr>
      </w:pPr>
    </w:p>
    <w:p w14:paraId="1ED2A3C3" w14:textId="77777777" w:rsidR="005451B4" w:rsidRPr="005451B4" w:rsidRDefault="005451B4" w:rsidP="005451B4">
      <w:pPr>
        <w:rPr>
          <w:rFonts w:ascii="Arial" w:hAnsi="Arial" w:cs="Arial"/>
        </w:rPr>
      </w:pPr>
    </w:p>
    <w:p w14:paraId="0E37C3DF" w14:textId="0C61F351" w:rsidR="00BD1F13" w:rsidRDefault="005451B4" w:rsidP="00BD1F13">
      <w:pPr>
        <w:rPr>
          <w:rFonts w:ascii="Arial" w:hAnsi="Arial" w:cs="Arial"/>
        </w:rPr>
      </w:pPr>
      <w:r w:rsidRPr="005451B4">
        <w:rPr>
          <w:rFonts w:ascii="Arial" w:hAnsi="Arial" w:cs="Arial"/>
        </w:rPr>
        <w:t xml:space="preserve">b) </w:t>
      </w:r>
    </w:p>
    <w:p w14:paraId="24C031D6" w14:textId="77777777" w:rsidR="00BD1F13" w:rsidRPr="005451B4" w:rsidRDefault="00BD1F13" w:rsidP="00BD1F13">
      <w:pPr>
        <w:rPr>
          <w:rFonts w:ascii="Arial" w:hAnsi="Arial" w:cs="Arial"/>
        </w:rPr>
      </w:pPr>
    </w:p>
    <w:p w14:paraId="735C6F47" w14:textId="77777777" w:rsidR="005451B4" w:rsidRDefault="005451B4" w:rsidP="005451B4">
      <w:pPr>
        <w:rPr>
          <w:rFonts w:ascii="Arial" w:hAnsi="Arial" w:cs="Arial"/>
        </w:rPr>
      </w:pPr>
    </w:p>
    <w:p w14:paraId="6E429929" w14:textId="77777777" w:rsidR="00BD1F13" w:rsidRPr="005451B4" w:rsidRDefault="00BD1F13" w:rsidP="005451B4">
      <w:pPr>
        <w:rPr>
          <w:rFonts w:ascii="Arial" w:hAnsi="Arial" w:cs="Arial"/>
        </w:rPr>
      </w:pPr>
    </w:p>
    <w:p w14:paraId="3C25F366" w14:textId="77777777" w:rsidR="005451B4" w:rsidRPr="005451B4" w:rsidRDefault="005451B4" w:rsidP="005451B4">
      <w:pPr>
        <w:rPr>
          <w:rFonts w:ascii="Arial" w:hAnsi="Arial" w:cs="Arial"/>
          <w:b/>
        </w:rPr>
      </w:pPr>
      <w:r w:rsidRPr="005451B4">
        <w:rPr>
          <w:rFonts w:ascii="Arial" w:hAnsi="Arial" w:cs="Arial"/>
          <w:b/>
        </w:rPr>
        <w:t>Q11. Explain how the following improve the flavour of a meat dish.</w:t>
      </w:r>
    </w:p>
    <w:p w14:paraId="16F76C98" w14:textId="77777777" w:rsidR="005451B4" w:rsidRPr="005451B4" w:rsidRDefault="005451B4" w:rsidP="005451B4">
      <w:pPr>
        <w:rPr>
          <w:rFonts w:ascii="Arial" w:hAnsi="Arial" w:cs="Arial"/>
        </w:rPr>
      </w:pPr>
    </w:p>
    <w:p w14:paraId="2D0DC336" w14:textId="77777777" w:rsidR="005451B4" w:rsidRPr="005451B4" w:rsidRDefault="005451B4" w:rsidP="005451B4">
      <w:pPr>
        <w:rPr>
          <w:rFonts w:ascii="Arial" w:hAnsi="Arial" w:cs="Arial"/>
        </w:rPr>
      </w:pPr>
      <w:r w:rsidRPr="005451B4">
        <w:rPr>
          <w:rFonts w:ascii="Arial" w:hAnsi="Arial" w:cs="Arial"/>
        </w:rPr>
        <w:t>a) Meat extractives</w:t>
      </w:r>
    </w:p>
    <w:p w14:paraId="1F3492A5" w14:textId="77777777" w:rsidR="005451B4" w:rsidRDefault="005451B4" w:rsidP="005451B4">
      <w:pPr>
        <w:rPr>
          <w:rFonts w:ascii="Arial" w:hAnsi="Arial" w:cs="Arial"/>
        </w:rPr>
      </w:pPr>
    </w:p>
    <w:p w14:paraId="0BFA9F20" w14:textId="77777777" w:rsidR="00BD1F13" w:rsidRPr="005451B4" w:rsidRDefault="00BD1F13" w:rsidP="005451B4">
      <w:pPr>
        <w:rPr>
          <w:rFonts w:ascii="Arial" w:hAnsi="Arial" w:cs="Arial"/>
        </w:rPr>
      </w:pPr>
    </w:p>
    <w:p w14:paraId="3EEA752C" w14:textId="77777777" w:rsidR="005451B4" w:rsidRPr="005451B4" w:rsidRDefault="005451B4" w:rsidP="005451B4">
      <w:pPr>
        <w:rPr>
          <w:rFonts w:ascii="Arial" w:hAnsi="Arial" w:cs="Arial"/>
        </w:rPr>
      </w:pPr>
    </w:p>
    <w:p w14:paraId="439DF06D" w14:textId="77777777" w:rsidR="005451B4" w:rsidRPr="005451B4" w:rsidRDefault="005451B4" w:rsidP="005451B4">
      <w:pPr>
        <w:rPr>
          <w:rFonts w:ascii="Arial" w:hAnsi="Arial" w:cs="Arial"/>
        </w:rPr>
      </w:pPr>
      <w:r w:rsidRPr="005451B4">
        <w:rPr>
          <w:rFonts w:ascii="Arial" w:hAnsi="Arial" w:cs="Arial"/>
        </w:rPr>
        <w:t xml:space="preserve">b) Fat </w:t>
      </w:r>
    </w:p>
    <w:p w14:paraId="18BF8628" w14:textId="77777777" w:rsidR="005451B4" w:rsidRDefault="005451B4" w:rsidP="005451B4">
      <w:pPr>
        <w:rPr>
          <w:rFonts w:ascii="Arial" w:hAnsi="Arial" w:cs="Arial"/>
        </w:rPr>
      </w:pPr>
    </w:p>
    <w:p w14:paraId="28B75163" w14:textId="77777777" w:rsidR="00BD1F13" w:rsidRPr="005451B4" w:rsidRDefault="00BD1F13" w:rsidP="005451B4">
      <w:pPr>
        <w:rPr>
          <w:rFonts w:ascii="Arial" w:hAnsi="Arial" w:cs="Arial"/>
        </w:rPr>
      </w:pPr>
    </w:p>
    <w:p w14:paraId="068A5958" w14:textId="77777777" w:rsidR="005451B4" w:rsidRPr="005451B4" w:rsidRDefault="005451B4" w:rsidP="005451B4">
      <w:pPr>
        <w:rPr>
          <w:rFonts w:ascii="Arial" w:hAnsi="Arial" w:cs="Arial"/>
        </w:rPr>
      </w:pPr>
    </w:p>
    <w:p w14:paraId="049229EA" w14:textId="77777777" w:rsidR="005451B4" w:rsidRPr="005451B4" w:rsidRDefault="005451B4" w:rsidP="005451B4">
      <w:pPr>
        <w:rPr>
          <w:rFonts w:ascii="Arial" w:hAnsi="Arial" w:cs="Arial"/>
        </w:rPr>
      </w:pPr>
      <w:r w:rsidRPr="005451B4">
        <w:rPr>
          <w:rFonts w:ascii="Arial" w:hAnsi="Arial" w:cs="Arial"/>
        </w:rPr>
        <w:t>c) Herbs and spices</w:t>
      </w:r>
    </w:p>
    <w:p w14:paraId="21C9EC0E" w14:textId="77777777" w:rsidR="005451B4" w:rsidRDefault="005451B4" w:rsidP="005451B4">
      <w:pPr>
        <w:rPr>
          <w:rFonts w:ascii="Arial" w:hAnsi="Arial" w:cs="Arial"/>
        </w:rPr>
      </w:pPr>
    </w:p>
    <w:p w14:paraId="1BBA16BD" w14:textId="77777777" w:rsidR="00BD1F13" w:rsidRDefault="00BD1F13" w:rsidP="005451B4">
      <w:pPr>
        <w:rPr>
          <w:rFonts w:ascii="Arial" w:hAnsi="Arial" w:cs="Arial"/>
        </w:rPr>
      </w:pPr>
    </w:p>
    <w:p w14:paraId="4D0706FC" w14:textId="77777777" w:rsidR="00BD1F13" w:rsidRPr="005451B4" w:rsidRDefault="00BD1F13" w:rsidP="005451B4">
      <w:pPr>
        <w:rPr>
          <w:rFonts w:ascii="Arial" w:hAnsi="Arial" w:cs="Arial"/>
        </w:rPr>
      </w:pPr>
    </w:p>
    <w:p w14:paraId="5A71A495" w14:textId="77777777" w:rsidR="005451B4" w:rsidRPr="005451B4" w:rsidRDefault="005451B4" w:rsidP="005451B4">
      <w:pPr>
        <w:rPr>
          <w:rFonts w:ascii="Arial" w:hAnsi="Arial" w:cs="Arial"/>
        </w:rPr>
      </w:pPr>
    </w:p>
    <w:p w14:paraId="54C3DD9E" w14:textId="5CB88FFD" w:rsidR="005451B4" w:rsidRPr="005451B4" w:rsidRDefault="005451B4" w:rsidP="005451B4">
      <w:pPr>
        <w:rPr>
          <w:rFonts w:ascii="Arial" w:hAnsi="Arial" w:cs="Arial"/>
          <w:b/>
        </w:rPr>
      </w:pPr>
      <w:r w:rsidRPr="005451B4">
        <w:rPr>
          <w:rFonts w:ascii="Arial" w:hAnsi="Arial" w:cs="Arial"/>
          <w:b/>
        </w:rPr>
        <w:t xml:space="preserve">Q12. </w:t>
      </w:r>
      <w:r w:rsidR="00BD1F13">
        <w:rPr>
          <w:rFonts w:ascii="Arial" w:hAnsi="Arial" w:cs="Arial"/>
          <w:b/>
        </w:rPr>
        <w:t>On the other side of this page, c</w:t>
      </w:r>
      <w:bookmarkStart w:id="0" w:name="_GoBack"/>
      <w:bookmarkEnd w:id="0"/>
      <w:r w:rsidRPr="005451B4">
        <w:rPr>
          <w:rFonts w:ascii="Arial" w:hAnsi="Arial" w:cs="Arial"/>
          <w:b/>
        </w:rPr>
        <w:t>reate a flow chart or diagram to explain the changes in meat colour.</w:t>
      </w:r>
    </w:p>
    <w:p w14:paraId="7919C90B" w14:textId="77777777" w:rsidR="005451B4" w:rsidRPr="00597300" w:rsidRDefault="005451B4" w:rsidP="005451B4">
      <w:pPr>
        <w:rPr>
          <w:rFonts w:ascii="Estrangelo Edessa" w:hAnsi="Estrangelo Edessa" w:cs="Estrangelo Edessa"/>
          <w:sz w:val="22"/>
          <w:szCs w:val="22"/>
        </w:rPr>
      </w:pPr>
    </w:p>
    <w:p w14:paraId="0F4A8942" w14:textId="42B14FE8" w:rsidR="000607C7" w:rsidRPr="00F15950" w:rsidRDefault="000607C7" w:rsidP="005451B4">
      <w:pPr>
        <w:pStyle w:val="FFLSubHeaders"/>
      </w:pPr>
    </w:p>
    <w:sectPr w:rsidR="000607C7" w:rsidRPr="00F15950"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D1F13">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D1F1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451B4"/>
    <w:rsid w:val="005B23EC"/>
    <w:rsid w:val="00603780"/>
    <w:rsid w:val="00671C13"/>
    <w:rsid w:val="00674669"/>
    <w:rsid w:val="00740BD7"/>
    <w:rsid w:val="0075606F"/>
    <w:rsid w:val="00764FD2"/>
    <w:rsid w:val="00795EF7"/>
    <w:rsid w:val="007A64E1"/>
    <w:rsid w:val="00862629"/>
    <w:rsid w:val="0093502B"/>
    <w:rsid w:val="009360DC"/>
    <w:rsid w:val="009607A1"/>
    <w:rsid w:val="00984BFE"/>
    <w:rsid w:val="00A11D46"/>
    <w:rsid w:val="00A86C75"/>
    <w:rsid w:val="00A90BFF"/>
    <w:rsid w:val="00AE7974"/>
    <w:rsid w:val="00BA5ED0"/>
    <w:rsid w:val="00BD1F13"/>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667BDF-34E7-4A2D-A156-4183BFBE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2018-11-30T12:34:00Z</dcterms:created>
  <dcterms:modified xsi:type="dcterms:W3CDTF">2018-11-30T12:36:00Z</dcterms:modified>
</cp:coreProperties>
</file>