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2CE969" w14:textId="77777777" w:rsidR="00C3154F" w:rsidRDefault="00C3154F" w:rsidP="00D218C0">
      <w:pPr>
        <w:pStyle w:val="FFLSubHeaders"/>
        <w:rPr>
          <w:bCs w:val="0"/>
          <w:color w:val="158B44"/>
          <w:sz w:val="44"/>
          <w:szCs w:val="44"/>
          <w:lang w:val="en-GB"/>
        </w:rPr>
      </w:pPr>
      <w:r w:rsidRPr="00C3154F">
        <w:rPr>
          <w:bCs w:val="0"/>
          <w:color w:val="158B44"/>
          <w:sz w:val="44"/>
          <w:szCs w:val="44"/>
          <w:lang w:val="en-GB"/>
        </w:rPr>
        <w:t>Teacher’s guide – case studies</w:t>
      </w:r>
    </w:p>
    <w:p w14:paraId="60394DFD" w14:textId="77777777" w:rsidR="00C3154F" w:rsidRDefault="00C3154F" w:rsidP="00D218C0">
      <w:pPr>
        <w:pStyle w:val="FFLSubHeaders"/>
        <w:rPr>
          <w:bCs w:val="0"/>
          <w:color w:val="158B44"/>
          <w:sz w:val="44"/>
          <w:szCs w:val="44"/>
          <w:lang w:val="en-GB"/>
        </w:rPr>
      </w:pPr>
    </w:p>
    <w:p w14:paraId="6D86F515" w14:textId="77777777" w:rsidR="00C3154F" w:rsidRDefault="00C3154F" w:rsidP="00C3154F">
      <w:pPr>
        <w:rPr>
          <w:rFonts w:ascii="Arial" w:hAnsi="Arial" w:cs="Arial"/>
        </w:rPr>
      </w:pPr>
      <w:r w:rsidRPr="00C3154F">
        <w:rPr>
          <w:rFonts w:ascii="Arial" w:hAnsi="Arial" w:cs="Arial"/>
        </w:rPr>
        <w:t>The case studies based around the Explore Food tool allow students to create, modify and analyse the diet plans of different groups of people.</w:t>
      </w:r>
    </w:p>
    <w:p w14:paraId="7EED3328" w14:textId="77777777" w:rsidR="00C3154F" w:rsidRPr="00C3154F" w:rsidRDefault="00C3154F" w:rsidP="00C3154F">
      <w:pPr>
        <w:rPr>
          <w:rFonts w:ascii="Arial" w:hAnsi="Arial" w:cs="Arial"/>
        </w:rPr>
      </w:pPr>
    </w:p>
    <w:p w14:paraId="6D751153" w14:textId="77777777" w:rsidR="00C3154F" w:rsidRPr="00C3154F" w:rsidRDefault="00C3154F" w:rsidP="00C3154F">
      <w:pPr>
        <w:rPr>
          <w:rFonts w:ascii="Arial" w:hAnsi="Arial" w:cs="Arial"/>
        </w:rPr>
      </w:pPr>
      <w:r w:rsidRPr="00C3154F">
        <w:rPr>
          <w:rFonts w:ascii="Arial" w:hAnsi="Arial" w:cs="Arial"/>
        </w:rPr>
        <w:t>This will allow students to apply their knowledge of how nutritional requirements differ for different groups of people and will allow them to practically analyse diet plans.</w:t>
      </w:r>
    </w:p>
    <w:p w14:paraId="02DA291E" w14:textId="77777777" w:rsidR="00D0043B" w:rsidRDefault="00C3154F" w:rsidP="00C3154F">
      <w:pPr>
        <w:rPr>
          <w:rFonts w:ascii="Arial" w:hAnsi="Arial" w:cs="Arial"/>
        </w:rPr>
      </w:pPr>
      <w:r w:rsidRPr="00C3154F">
        <w:rPr>
          <w:rFonts w:ascii="Arial" w:hAnsi="Arial" w:cs="Arial"/>
        </w:rPr>
        <w:t xml:space="preserve">There are </w:t>
      </w:r>
      <w:r w:rsidR="00874438">
        <w:rPr>
          <w:rFonts w:ascii="Arial" w:hAnsi="Arial" w:cs="Arial"/>
        </w:rPr>
        <w:t xml:space="preserve">two types of </w:t>
      </w:r>
      <w:r w:rsidRPr="00C3154F">
        <w:rPr>
          <w:rFonts w:ascii="Arial" w:hAnsi="Arial" w:cs="Arial"/>
        </w:rPr>
        <w:t>case studies for students</w:t>
      </w:r>
      <w:r w:rsidR="00D0043B">
        <w:rPr>
          <w:rFonts w:ascii="Arial" w:hAnsi="Arial" w:cs="Arial"/>
        </w:rPr>
        <w:t>:</w:t>
      </w:r>
    </w:p>
    <w:p w14:paraId="6FA65494" w14:textId="37ED0F40" w:rsidR="00D0043B" w:rsidRDefault="00D0043B" w:rsidP="00D0043B">
      <w:pPr>
        <w:pStyle w:val="ListParagraph"/>
        <w:numPr>
          <w:ilvl w:val="0"/>
          <w:numId w:val="15"/>
        </w:numPr>
        <w:rPr>
          <w:rFonts w:ascii="Arial" w:hAnsi="Arial" w:cs="Arial"/>
        </w:rPr>
      </w:pPr>
      <w:r>
        <w:rPr>
          <w:rFonts w:ascii="Arial" w:hAnsi="Arial" w:cs="Arial"/>
        </w:rPr>
        <w:t>Case study 1 to 4: these provide the food and drinks consumed, with students being challenge to calculate suitable portion sizes;</w:t>
      </w:r>
    </w:p>
    <w:p w14:paraId="3F26902B" w14:textId="63652CB8" w:rsidR="00C3154F" w:rsidRPr="00D0043B" w:rsidRDefault="00D0043B" w:rsidP="00D0043B">
      <w:pPr>
        <w:pStyle w:val="ListParagraph"/>
        <w:numPr>
          <w:ilvl w:val="0"/>
          <w:numId w:val="15"/>
        </w:numPr>
        <w:rPr>
          <w:rFonts w:ascii="Arial" w:hAnsi="Arial" w:cs="Arial"/>
        </w:rPr>
      </w:pPr>
      <w:r>
        <w:rPr>
          <w:rFonts w:ascii="Arial" w:hAnsi="Arial" w:cs="Arial"/>
        </w:rPr>
        <w:t>Case study 5 to 10: students need to determine the menu (and portion sizes) for the day.</w:t>
      </w:r>
    </w:p>
    <w:p w14:paraId="6CD0843C" w14:textId="77777777" w:rsidR="00C3154F" w:rsidRPr="00C3154F" w:rsidRDefault="00C3154F" w:rsidP="00C3154F">
      <w:pPr>
        <w:rPr>
          <w:rFonts w:ascii="Arial" w:hAnsi="Arial" w:cs="Arial"/>
        </w:rPr>
      </w:pPr>
    </w:p>
    <w:p w14:paraId="45759491" w14:textId="74F96DA6" w:rsidR="00C3154F" w:rsidRDefault="00C3154F" w:rsidP="00C3154F">
      <w:pPr>
        <w:rPr>
          <w:rFonts w:ascii="Arial" w:hAnsi="Arial" w:cs="Arial"/>
        </w:rPr>
      </w:pPr>
      <w:r w:rsidRPr="00C3154F">
        <w:rPr>
          <w:rFonts w:ascii="Arial" w:hAnsi="Arial" w:cs="Arial"/>
        </w:rPr>
        <w:t xml:space="preserve">The students will then be given a series of </w:t>
      </w:r>
      <w:r w:rsidR="00874438">
        <w:rPr>
          <w:rFonts w:ascii="Arial" w:hAnsi="Arial" w:cs="Arial"/>
        </w:rPr>
        <w:t>questions to answer</w:t>
      </w:r>
      <w:r w:rsidRPr="00C3154F">
        <w:rPr>
          <w:rFonts w:ascii="Arial" w:hAnsi="Arial" w:cs="Arial"/>
        </w:rPr>
        <w:t xml:space="preserve"> on each of the individuals. These include questions on the con</w:t>
      </w:r>
      <w:bookmarkStart w:id="0" w:name="_GoBack"/>
      <w:bookmarkEnd w:id="0"/>
      <w:r w:rsidRPr="00C3154F">
        <w:rPr>
          <w:rFonts w:ascii="Arial" w:hAnsi="Arial" w:cs="Arial"/>
        </w:rPr>
        <w:t>sequences of over and undernutrition, comparing the diet to the recommendations and diet modification.</w:t>
      </w:r>
    </w:p>
    <w:p w14:paraId="1FF06295" w14:textId="77777777" w:rsidR="00874438" w:rsidRPr="00C3154F" w:rsidRDefault="00874438" w:rsidP="00C3154F">
      <w:pPr>
        <w:rPr>
          <w:rFonts w:ascii="Arial" w:hAnsi="Arial" w:cs="Arial"/>
        </w:rPr>
      </w:pPr>
    </w:p>
    <w:p w14:paraId="4AD15B70" w14:textId="7514C840" w:rsidR="00C3154F" w:rsidRDefault="00C3154F" w:rsidP="00C3154F">
      <w:pPr>
        <w:rPr>
          <w:rFonts w:ascii="Arial" w:hAnsi="Arial" w:cs="Arial"/>
        </w:rPr>
      </w:pPr>
      <w:r w:rsidRPr="00C3154F">
        <w:rPr>
          <w:rFonts w:ascii="Arial" w:hAnsi="Arial" w:cs="Arial"/>
        </w:rPr>
        <w:t>The case study sheets should be printed and given out to each pupil, one case study each. This allows each pupil to focus on the chosen individual’s needs. The pupil should research or note down the needs of their individual before starting the work (e.g.</w:t>
      </w:r>
      <w:r w:rsidRPr="00C3154F">
        <w:rPr>
          <w:rFonts w:ascii="Arial" w:hAnsi="Arial" w:cs="Arial"/>
          <w:i/>
        </w:rPr>
        <w:t xml:space="preserve"> kcal requirement, foods they should avoid</w:t>
      </w:r>
      <w:r w:rsidRPr="00C3154F">
        <w:rPr>
          <w:rFonts w:ascii="Arial" w:hAnsi="Arial" w:cs="Arial"/>
        </w:rPr>
        <w:t xml:space="preserve">). They should also be thinking of making the diet reflect the </w:t>
      </w:r>
      <w:proofErr w:type="spellStart"/>
      <w:r w:rsidRPr="00C3154F">
        <w:rPr>
          <w:rFonts w:ascii="Arial" w:hAnsi="Arial" w:cs="Arial"/>
        </w:rPr>
        <w:t>Eatwell</w:t>
      </w:r>
      <w:proofErr w:type="spellEnd"/>
      <w:r w:rsidRPr="00C3154F">
        <w:rPr>
          <w:rFonts w:ascii="Arial" w:hAnsi="Arial" w:cs="Arial"/>
        </w:rPr>
        <w:t xml:space="preserve"> Guide when carrying out the work.</w:t>
      </w:r>
    </w:p>
    <w:p w14:paraId="0E0FF39E" w14:textId="1CF8C85B" w:rsidR="00C3154F" w:rsidRPr="00C3154F" w:rsidRDefault="00C3154F" w:rsidP="00C3154F">
      <w:pPr>
        <w:rPr>
          <w:rFonts w:ascii="Arial" w:hAnsi="Arial" w:cs="Arial"/>
        </w:rPr>
      </w:pPr>
    </w:p>
    <w:p w14:paraId="0DC2A241" w14:textId="2ABAE9CA" w:rsidR="00C3154F" w:rsidRDefault="00C3154F" w:rsidP="00C3154F">
      <w:pPr>
        <w:rPr>
          <w:rFonts w:ascii="Arial" w:hAnsi="Arial" w:cs="Arial"/>
        </w:rPr>
      </w:pPr>
      <w:r w:rsidRPr="00C3154F">
        <w:rPr>
          <w:rFonts w:ascii="Arial" w:hAnsi="Arial" w:cs="Arial"/>
        </w:rPr>
        <w:t xml:space="preserve">Once completed, </w:t>
      </w:r>
      <w:r w:rsidR="00874438">
        <w:rPr>
          <w:rFonts w:ascii="Arial" w:hAnsi="Arial" w:cs="Arial"/>
        </w:rPr>
        <w:t>the case studies</w:t>
      </w:r>
      <w:r w:rsidRPr="00C3154F">
        <w:rPr>
          <w:rFonts w:ascii="Arial" w:hAnsi="Arial" w:cs="Arial"/>
        </w:rPr>
        <w:t xml:space="preserve"> can then be discussed with the class allowing each pupil to discuss the requirements in each of the individuals.</w:t>
      </w:r>
    </w:p>
    <w:p w14:paraId="1501BDFB" w14:textId="77777777" w:rsidR="00C3154F" w:rsidRPr="00C3154F" w:rsidRDefault="00C3154F" w:rsidP="00C3154F">
      <w:pPr>
        <w:rPr>
          <w:rFonts w:ascii="Arial" w:hAnsi="Arial" w:cs="Arial"/>
        </w:rPr>
      </w:pPr>
    </w:p>
    <w:p w14:paraId="7ED74E15" w14:textId="4A964B78" w:rsidR="00C3154F" w:rsidRPr="00C3154F" w:rsidRDefault="00C3154F" w:rsidP="00C3154F">
      <w:pPr>
        <w:rPr>
          <w:rFonts w:ascii="Arial" w:hAnsi="Arial" w:cs="Arial"/>
        </w:rPr>
      </w:pPr>
      <w:r w:rsidRPr="00C3154F">
        <w:rPr>
          <w:rFonts w:ascii="Arial" w:hAnsi="Arial" w:cs="Arial"/>
        </w:rPr>
        <w:t>You can ask the class questions about whether the diet follows the recommendations they have been taught (</w:t>
      </w:r>
      <w:r w:rsidRPr="00C3154F">
        <w:rPr>
          <w:rFonts w:ascii="Arial" w:hAnsi="Arial" w:cs="Arial"/>
          <w:i/>
        </w:rPr>
        <w:t xml:space="preserve">kcals, </w:t>
      </w:r>
      <w:proofErr w:type="spellStart"/>
      <w:r w:rsidRPr="00C3154F">
        <w:rPr>
          <w:rFonts w:ascii="Arial" w:hAnsi="Arial" w:cs="Arial"/>
          <w:i/>
        </w:rPr>
        <w:t>Eatwell</w:t>
      </w:r>
      <w:proofErr w:type="spellEnd"/>
      <w:r w:rsidRPr="00C3154F">
        <w:rPr>
          <w:rFonts w:ascii="Arial" w:hAnsi="Arial" w:cs="Arial"/>
          <w:i/>
        </w:rPr>
        <w:t xml:space="preserve"> Guide</w:t>
      </w:r>
      <w:r w:rsidRPr="00C3154F">
        <w:rPr>
          <w:rFonts w:ascii="Arial" w:hAnsi="Arial" w:cs="Arial"/>
        </w:rPr>
        <w:t xml:space="preserve">) and if they would make any changes to the diet (e.g. </w:t>
      </w:r>
      <w:r w:rsidRPr="00C3154F">
        <w:rPr>
          <w:rFonts w:ascii="Arial" w:hAnsi="Arial" w:cs="Arial"/>
          <w:i/>
        </w:rPr>
        <w:t>would make sure the person didn’t skip breakfast, would change the diet so lots of kcals aren’t consumed just before they slept</w:t>
      </w:r>
      <w:r w:rsidRPr="00C3154F">
        <w:rPr>
          <w:rFonts w:ascii="Arial" w:hAnsi="Arial" w:cs="Arial"/>
        </w:rPr>
        <w:t>).</w:t>
      </w:r>
    </w:p>
    <w:p w14:paraId="0F4A8942" w14:textId="77777777" w:rsidR="000607C7" w:rsidRPr="00C3154F" w:rsidRDefault="000607C7" w:rsidP="00C3154F">
      <w:pPr>
        <w:pStyle w:val="FFLSubHeaders"/>
      </w:pPr>
    </w:p>
    <w:sectPr w:rsidR="000607C7" w:rsidRPr="00C3154F" w:rsidSect="00EF1689">
      <w:headerReference w:type="default" r:id="rId9"/>
      <w:footerReference w:type="default" r:id="rId10"/>
      <w:headerReference w:type="first" r:id="rId11"/>
      <w:footerReference w:type="first" r:id="rId12"/>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50691D" w14:textId="77777777" w:rsidR="003447C9" w:rsidRDefault="003447C9" w:rsidP="00A11D46">
      <w:r>
        <w:separator/>
      </w:r>
    </w:p>
  </w:endnote>
  <w:endnote w:type="continuationSeparator" w:id="0">
    <w:p w14:paraId="07E0F5E3" w14:textId="77777777" w:rsidR="003447C9" w:rsidRDefault="003447C9"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7EEBB164"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5A188DE1"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6171083"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filled="f" stroked="f">
                  <v:textbox inset="0,0,0,0">
                    <w:txbxContent>
                      <w:p w14:paraId="6C87D749" w14:textId="5A188DE1"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2018</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C3154F">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7B54E2" w14:textId="3213C94E"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3297B2A6"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D0043B">
                            <w:rPr>
                              <w:rFonts w:ascii="Arial" w:hAnsi="Arial" w:cs="Arial"/>
                              <w:color w:val="000000" w:themeColor="text1"/>
                              <w:sz w:val="20"/>
                              <w:szCs w:val="20"/>
                            </w:rPr>
                            <w:t>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A0+s51wAgAAUAUAAA4AAAAAAAAAAAAA&#10;AAAALgIAAGRycy9lMm9Eb2MueG1sUEsBAi0AFAAGAAgAAAAhAAHn4YHdAAAABwEAAA8AAAAAAAAA&#10;AAAAAAAAygQAAGRycy9kb3ducmV2LnhtbFBLBQYAAAAABAAEAPMAAADUBQAAAAA=&#10;" filled="f" stroked="f">
              <v:textbox inset="0,0,0,0">
                <w:txbxContent>
                  <w:p w14:paraId="1A64291C" w14:textId="3297B2A6"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D0043B">
                      <w:rPr>
                        <w:rFonts w:ascii="Arial" w:hAnsi="Arial" w:cs="Arial"/>
                        <w:color w:val="000000" w:themeColor="text1"/>
                        <w:sz w:val="20"/>
                        <w:szCs w:val="20"/>
                      </w:rPr>
                      <w:t>2019</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D0043B">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1F79DB" w14:textId="77777777" w:rsidR="003447C9" w:rsidRDefault="003447C9" w:rsidP="00A11D46">
      <w:r>
        <w:separator/>
      </w:r>
    </w:p>
  </w:footnote>
  <w:footnote w:type="continuationSeparator" w:id="0">
    <w:p w14:paraId="0CFDE7CB" w14:textId="77777777" w:rsidR="003447C9" w:rsidRDefault="003447C9" w:rsidP="00A11D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2A6C86CE">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A3C134" w14:textId="3531FD14" w:rsidR="00A11D46" w:rsidRPr="00777FBC" w:rsidRDefault="009607A1" w:rsidP="009607A1">
    <w:pPr>
      <w:rPr>
        <w:rFonts w:ascii="Arial" w:hAnsi="Arial" w:cs="Arial"/>
        <w:color w:val="A6A6A6" w:themeColor="background1" w:themeShade="A6"/>
        <w:sz w:val="22"/>
      </w:rPr>
    </w:pPr>
    <w:r w:rsidRPr="00777FBC">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674FAAF4" wp14:editId="3BB04F7F">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r w:rsidR="00777FBC" w:rsidRPr="00777FBC">
      <w:rPr>
        <w:rFonts w:ascii="Arial" w:hAnsi="Arial" w:cs="Arial"/>
        <w:color w:val="A6A6A6" w:themeColor="background1" w:themeShade="A6"/>
        <w:sz w:val="22"/>
      </w:rPr>
      <w:t>Name:</w:t>
    </w:r>
    <w:r w:rsidR="00777FBC">
      <w:rPr>
        <w:rFonts w:ascii="Arial" w:hAnsi="Arial" w:cs="Arial"/>
        <w:color w:val="A6A6A6" w:themeColor="background1" w:themeShade="A6"/>
        <w:sz w:val="22"/>
      </w:rPr>
      <w:tab/>
    </w:r>
    <w:r w:rsidR="00777FBC">
      <w:rPr>
        <w:rFonts w:ascii="Arial" w:hAnsi="Arial" w:cs="Arial"/>
        <w:color w:val="A6A6A6" w:themeColor="background1" w:themeShade="A6"/>
        <w:sz w:val="22"/>
      </w:rPr>
      <w:tab/>
    </w:r>
    <w:r w:rsidR="00777FBC">
      <w:rPr>
        <w:rFonts w:ascii="Arial" w:hAnsi="Arial" w:cs="Arial"/>
        <w:color w:val="A6A6A6" w:themeColor="background1" w:themeShade="A6"/>
        <w:sz w:val="22"/>
      </w:rPr>
      <w:tab/>
    </w:r>
    <w:r w:rsidR="00777FBC">
      <w:rPr>
        <w:rFonts w:ascii="Arial" w:hAnsi="Arial" w:cs="Arial"/>
        <w:color w:val="A6A6A6" w:themeColor="background1" w:themeShade="A6"/>
        <w:sz w:val="22"/>
      </w:rPr>
      <w:tab/>
    </w:r>
    <w:r w:rsidR="00777FBC">
      <w:rPr>
        <w:rFonts w:ascii="Arial" w:hAnsi="Arial" w:cs="Arial"/>
        <w:color w:val="A6A6A6" w:themeColor="background1" w:themeShade="A6"/>
        <w:sz w:val="22"/>
      </w:rPr>
      <w:tab/>
    </w:r>
    <w:r w:rsidR="00777FBC">
      <w:rPr>
        <w:rFonts w:ascii="Arial" w:hAnsi="Arial" w:cs="Arial"/>
        <w:color w:val="A6A6A6" w:themeColor="background1" w:themeShade="A6"/>
        <w:sz w:val="22"/>
      </w:rPr>
      <w:tab/>
    </w:r>
    <w:r w:rsidR="00777FBC" w:rsidRPr="00777FBC">
      <w:rPr>
        <w:rFonts w:ascii="Arial" w:hAnsi="Arial" w:cs="Arial"/>
        <w:color w:val="A6A6A6" w:themeColor="background1" w:themeShade="A6"/>
        <w:sz w:val="22"/>
      </w:rPr>
      <w:t>Date: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8AC634E"/>
    <w:lvl w:ilvl="0">
      <w:start w:val="1"/>
      <w:numFmt w:val="decimal"/>
      <w:lvlText w:val="%1."/>
      <w:lvlJc w:val="left"/>
      <w:pPr>
        <w:tabs>
          <w:tab w:val="num" w:pos="1492"/>
        </w:tabs>
        <w:ind w:left="1492" w:hanging="360"/>
      </w:pPr>
    </w:lvl>
  </w:abstractNum>
  <w:abstractNum w:abstractNumId="2">
    <w:nsid w:val="FFFFFF7D"/>
    <w:multiLevelType w:val="singleLevel"/>
    <w:tmpl w:val="24961202"/>
    <w:lvl w:ilvl="0">
      <w:start w:val="1"/>
      <w:numFmt w:val="decimal"/>
      <w:lvlText w:val="%1."/>
      <w:lvlJc w:val="left"/>
      <w:pPr>
        <w:tabs>
          <w:tab w:val="num" w:pos="1209"/>
        </w:tabs>
        <w:ind w:left="1209" w:hanging="360"/>
      </w:pPr>
    </w:lvl>
  </w:abstractNum>
  <w:abstractNum w:abstractNumId="3">
    <w:nsid w:val="FFFFFF7E"/>
    <w:multiLevelType w:val="singleLevel"/>
    <w:tmpl w:val="1EA05F18"/>
    <w:lvl w:ilvl="0">
      <w:start w:val="1"/>
      <w:numFmt w:val="decimal"/>
      <w:lvlText w:val="%1."/>
      <w:lvlJc w:val="left"/>
      <w:pPr>
        <w:tabs>
          <w:tab w:val="num" w:pos="926"/>
        </w:tabs>
        <w:ind w:left="926" w:hanging="360"/>
      </w:pPr>
    </w:lvl>
  </w:abstractNum>
  <w:abstractNum w:abstractNumId="4">
    <w:nsid w:val="FFFFFF7F"/>
    <w:multiLevelType w:val="singleLevel"/>
    <w:tmpl w:val="975892D0"/>
    <w:lvl w:ilvl="0">
      <w:start w:val="1"/>
      <w:numFmt w:val="decimal"/>
      <w:lvlText w:val="%1."/>
      <w:lvlJc w:val="left"/>
      <w:pPr>
        <w:tabs>
          <w:tab w:val="num" w:pos="643"/>
        </w:tabs>
        <w:ind w:left="643" w:hanging="360"/>
      </w:pPr>
    </w:lvl>
  </w:abstractNum>
  <w:abstractNum w:abstractNumId="5">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9CE23678"/>
    <w:lvl w:ilvl="0">
      <w:start w:val="1"/>
      <w:numFmt w:val="decimal"/>
      <w:lvlText w:val="%1."/>
      <w:lvlJc w:val="left"/>
      <w:pPr>
        <w:tabs>
          <w:tab w:val="num" w:pos="360"/>
        </w:tabs>
        <w:ind w:left="360" w:hanging="360"/>
      </w:pPr>
    </w:lvl>
  </w:abstractNum>
  <w:abstractNum w:abstractNumId="1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1DE5E29"/>
    <w:multiLevelType w:val="hybridMultilevel"/>
    <w:tmpl w:val="11A2F33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11"/>
  </w:num>
  <w:num w:numId="4">
    <w:abstractNumId w:val="0"/>
  </w:num>
  <w:num w:numId="5">
    <w:abstractNumId w:val="1"/>
  </w:num>
  <w:num w:numId="6">
    <w:abstractNumId w:val="2"/>
  </w:num>
  <w:num w:numId="7">
    <w:abstractNumId w:val="3"/>
  </w:num>
  <w:num w:numId="8">
    <w:abstractNumId w:val="4"/>
  </w:num>
  <w:num w:numId="9">
    <w:abstractNumId w:val="9"/>
  </w:num>
  <w:num w:numId="10">
    <w:abstractNumId w:val="5"/>
  </w:num>
  <w:num w:numId="11">
    <w:abstractNumId w:val="6"/>
  </w:num>
  <w:num w:numId="12">
    <w:abstractNumId w:val="7"/>
  </w:num>
  <w:num w:numId="13">
    <w:abstractNumId w:val="8"/>
  </w:num>
  <w:num w:numId="14">
    <w:abstractNumId w:val="1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FCF"/>
    <w:rsid w:val="00026DEC"/>
    <w:rsid w:val="000607C7"/>
    <w:rsid w:val="00077964"/>
    <w:rsid w:val="000A2E0C"/>
    <w:rsid w:val="00173E4C"/>
    <w:rsid w:val="00190FAE"/>
    <w:rsid w:val="001D7B2A"/>
    <w:rsid w:val="00207670"/>
    <w:rsid w:val="0023298F"/>
    <w:rsid w:val="003447C9"/>
    <w:rsid w:val="003D43C9"/>
    <w:rsid w:val="003D5E2F"/>
    <w:rsid w:val="004031F1"/>
    <w:rsid w:val="00407274"/>
    <w:rsid w:val="0043230E"/>
    <w:rsid w:val="004D42CC"/>
    <w:rsid w:val="004D79EB"/>
    <w:rsid w:val="00513C03"/>
    <w:rsid w:val="005B23EC"/>
    <w:rsid w:val="005F636F"/>
    <w:rsid w:val="00603780"/>
    <w:rsid w:val="00674669"/>
    <w:rsid w:val="00740BD7"/>
    <w:rsid w:val="0075606F"/>
    <w:rsid w:val="00764FD2"/>
    <w:rsid w:val="00777FBC"/>
    <w:rsid w:val="007A64E1"/>
    <w:rsid w:val="0086115D"/>
    <w:rsid w:val="00862629"/>
    <w:rsid w:val="00874438"/>
    <w:rsid w:val="008A46A5"/>
    <w:rsid w:val="0093502B"/>
    <w:rsid w:val="009360DC"/>
    <w:rsid w:val="009607A1"/>
    <w:rsid w:val="00984BFE"/>
    <w:rsid w:val="00A11D46"/>
    <w:rsid w:val="00A86C75"/>
    <w:rsid w:val="00A90BFF"/>
    <w:rsid w:val="00AE7974"/>
    <w:rsid w:val="00BA5ED0"/>
    <w:rsid w:val="00C27CD8"/>
    <w:rsid w:val="00C3154F"/>
    <w:rsid w:val="00C346FC"/>
    <w:rsid w:val="00C46085"/>
    <w:rsid w:val="00C56155"/>
    <w:rsid w:val="00C94A2D"/>
    <w:rsid w:val="00C97A5C"/>
    <w:rsid w:val="00CB6105"/>
    <w:rsid w:val="00CE2205"/>
    <w:rsid w:val="00D0043B"/>
    <w:rsid w:val="00D07E98"/>
    <w:rsid w:val="00D13DB7"/>
    <w:rsid w:val="00D218C0"/>
    <w:rsid w:val="00D778F2"/>
    <w:rsid w:val="00D82D30"/>
    <w:rsid w:val="00DC401F"/>
    <w:rsid w:val="00E03FCF"/>
    <w:rsid w:val="00E16E32"/>
    <w:rsid w:val="00EF1689"/>
    <w:rsid w:val="00F07212"/>
    <w:rsid w:val="00F741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6B753BF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8A46A5"/>
    <w:pPr>
      <w:adjustRightInd w:val="0"/>
      <w:outlineLvl w:val="0"/>
    </w:pPr>
    <w:rPr>
      <w:rFonts w:ascii="Arial" w:hAnsi="Arial" w:cs="Arial"/>
      <w:color w:val="158B44"/>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paragraph" w:styleId="ListParagraph">
    <w:name w:val="List Paragraph"/>
    <w:basedOn w:val="Normal"/>
    <w:uiPriority w:val="34"/>
    <w:qFormat/>
    <w:rsid w:val="00D0043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8A46A5"/>
    <w:pPr>
      <w:adjustRightInd w:val="0"/>
      <w:outlineLvl w:val="0"/>
    </w:pPr>
    <w:rPr>
      <w:rFonts w:ascii="Arial" w:hAnsi="Arial" w:cs="Arial"/>
      <w:color w:val="158B44"/>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paragraph" w:styleId="ListParagraph">
    <w:name w:val="List Paragraph"/>
    <w:basedOn w:val="Normal"/>
    <w:uiPriority w:val="34"/>
    <w:qFormat/>
    <w:rsid w:val="00D004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E7A9474-DE3B-446E-8184-51F955DBD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255</Words>
  <Characters>1458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1710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Roy Ballam</cp:lastModifiedBy>
  <cp:revision>4</cp:revision>
  <cp:lastPrinted>2018-12-17T12:04:00Z</cp:lastPrinted>
  <dcterms:created xsi:type="dcterms:W3CDTF">2018-12-12T14:41:00Z</dcterms:created>
  <dcterms:modified xsi:type="dcterms:W3CDTF">2018-12-17T13:45:00Z</dcterms:modified>
</cp:coreProperties>
</file>