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27406" w14:textId="0EBBF823" w:rsidR="00D34360" w:rsidRDefault="00D34360" w:rsidP="00D218C0">
      <w:pPr>
        <w:pStyle w:val="FFLSubHeaders"/>
        <w:rPr>
          <w:bCs w:val="0"/>
          <w:color w:val="158B44"/>
          <w:sz w:val="44"/>
          <w:szCs w:val="44"/>
          <w:lang w:val="en-GB"/>
        </w:rPr>
      </w:pPr>
      <w:r w:rsidRPr="00D34360">
        <w:rPr>
          <w:bCs w:val="0"/>
          <w:color w:val="158B44"/>
          <w:sz w:val="44"/>
          <w:szCs w:val="44"/>
          <w:lang w:val="en-GB"/>
        </w:rPr>
        <w:t xml:space="preserve">Case study </w:t>
      </w:r>
      <w:r w:rsidR="007D1B61">
        <w:rPr>
          <w:bCs w:val="0"/>
          <w:color w:val="158B44"/>
          <w:sz w:val="44"/>
          <w:szCs w:val="44"/>
          <w:lang w:val="en-GB"/>
        </w:rPr>
        <w:t>9</w:t>
      </w:r>
    </w:p>
    <w:p w14:paraId="209C8F4A" w14:textId="4403B8D6" w:rsidR="00D43F71" w:rsidRPr="00D43F71" w:rsidRDefault="00D43F71" w:rsidP="001E0A7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2B30CD" wp14:editId="0AF4AD61">
                <wp:simplePos x="0" y="0"/>
                <wp:positionH relativeFrom="column">
                  <wp:posOffset>2023110</wp:posOffset>
                </wp:positionH>
                <wp:positionV relativeFrom="paragraph">
                  <wp:posOffset>349885</wp:posOffset>
                </wp:positionV>
                <wp:extent cx="3340735" cy="1869440"/>
                <wp:effectExtent l="0" t="0" r="12065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735" cy="186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9E886" w14:textId="77777777" w:rsidR="00D43F71" w:rsidRDefault="00D43F71" w:rsidP="00D43F7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24DA7">
                              <w:rPr>
                                <w:rFonts w:ascii="Arial" w:hAnsi="Arial" w:cs="Arial"/>
                              </w:rPr>
                              <w:t>Name: Rodrigo</w:t>
                            </w:r>
                          </w:p>
                          <w:p w14:paraId="67AC2A04" w14:textId="77777777" w:rsidR="00214835" w:rsidRPr="00C24DA7" w:rsidRDefault="00214835" w:rsidP="00D43F7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BA0D74" w14:textId="77777777" w:rsidR="00D43F71" w:rsidRDefault="00D43F71" w:rsidP="00D43F7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Age: 62</w:t>
                            </w:r>
                          </w:p>
                          <w:p w14:paraId="52D4DC1B" w14:textId="77777777" w:rsidR="00214835" w:rsidRPr="00C24DA7" w:rsidRDefault="00214835" w:rsidP="00D43F7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0CCCED" w14:textId="77777777" w:rsidR="00214835" w:rsidRDefault="00D43F71" w:rsidP="00D43F7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Further information: </w:t>
                            </w:r>
                          </w:p>
                          <w:p w14:paraId="4EA324DC" w14:textId="451E8720" w:rsidR="00D43F71" w:rsidRDefault="00D43F71" w:rsidP="00D43F71">
                            <w:r>
                              <w:rPr>
                                <w:rFonts w:ascii="Arial" w:hAnsi="Arial" w:cs="Arial"/>
                              </w:rPr>
                              <w:t>Rodrigo h</w:t>
                            </w:r>
                            <w:r w:rsidRPr="00C24DA7">
                              <w:rPr>
                                <w:rFonts w:ascii="Arial" w:hAnsi="Arial" w:cs="Arial"/>
                              </w:rPr>
                              <w:t>as type 2 diabetes.</w:t>
                            </w:r>
                          </w:p>
                          <w:p w14:paraId="1000C286" w14:textId="77777777" w:rsidR="001E0A7A" w:rsidRDefault="001E0A7A" w:rsidP="001E0A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9.3pt;margin-top:27.55pt;width:263.05pt;height:14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">
                <v:textbox>
                  <w:txbxContent>
                    <w:p w14:paraId="18D9E886" w14:textId="77777777" w:rsidR="00D43F71" w:rsidRDefault="00D43F71" w:rsidP="00D43F71">
                      <w:pPr>
                        <w:rPr>
                          <w:rFonts w:ascii="Arial" w:hAnsi="Arial" w:cs="Arial"/>
                        </w:rPr>
                      </w:pPr>
                      <w:r w:rsidRPr="00C24DA7">
                        <w:rPr>
                          <w:rFonts w:ascii="Arial" w:hAnsi="Arial" w:cs="Arial"/>
                        </w:rPr>
                        <w:t>Name: Rodrigo</w:t>
                      </w:r>
                    </w:p>
                    <w:p w14:paraId="67AC2A04" w14:textId="77777777" w:rsidR="00214835" w:rsidRPr="00C24DA7" w:rsidRDefault="00214835" w:rsidP="00D43F71">
                      <w:pPr>
                        <w:rPr>
                          <w:rFonts w:ascii="Arial" w:hAnsi="Arial" w:cs="Arial"/>
                        </w:rPr>
                      </w:pPr>
                    </w:p>
                    <w:p w14:paraId="7ABA0D74" w14:textId="77777777" w:rsidR="00D43F71" w:rsidRDefault="00D43F71" w:rsidP="00D43F7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Age: 62</w:t>
                      </w:r>
                    </w:p>
                    <w:p w14:paraId="52D4DC1B" w14:textId="77777777" w:rsidR="00214835" w:rsidRPr="00C24DA7" w:rsidRDefault="00214835" w:rsidP="00D43F71">
                      <w:pPr>
                        <w:rPr>
                          <w:rFonts w:ascii="Arial" w:hAnsi="Arial" w:cs="Arial"/>
                        </w:rPr>
                      </w:pPr>
                    </w:p>
                    <w:p w14:paraId="4B0CCCED" w14:textId="77777777" w:rsidR="00214835" w:rsidRDefault="00D43F71" w:rsidP="00D43F7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Further information: </w:t>
                      </w:r>
                    </w:p>
                    <w:p w14:paraId="4EA324DC" w14:textId="451E8720" w:rsidR="00D43F71" w:rsidRDefault="00D43F71" w:rsidP="00D43F71">
                      <w:r>
                        <w:rPr>
                          <w:rFonts w:ascii="Arial" w:hAnsi="Arial" w:cs="Arial"/>
                        </w:rPr>
                        <w:t>Rodrigo h</w:t>
                      </w:r>
                      <w:r w:rsidRPr="00C24DA7">
                        <w:rPr>
                          <w:rFonts w:ascii="Arial" w:hAnsi="Arial" w:cs="Arial"/>
                        </w:rPr>
                        <w:t>as type 2 diabetes.</w:t>
                      </w:r>
                    </w:p>
                    <w:p w14:paraId="1000C286" w14:textId="77777777" w:rsidR="001E0A7A" w:rsidRDefault="001E0A7A" w:rsidP="001E0A7A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6A7E1BD" wp14:editId="6B1D78EE">
            <wp:extent cx="1581150" cy="2360572"/>
            <wp:effectExtent l="19050" t="19050" r="19050" b="209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 Waiting Outsid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589" cy="2368692"/>
                    </a:xfrm>
                    <a:prstGeom prst="rect">
                      <a:avLst/>
                    </a:prstGeom>
                    <a:ln w="63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="00603780">
        <w:rPr>
          <w:color w:val="000000" w:themeColor="text1"/>
          <w:sz w:val="20"/>
          <w:szCs w:val="20"/>
        </w:rPr>
        <w:br/>
      </w:r>
    </w:p>
    <w:p w14:paraId="7969B2A2" w14:textId="0C77C126" w:rsidR="001E0A7A" w:rsidRPr="001E0A7A" w:rsidRDefault="00F71971" w:rsidP="001E0A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Below is a blank food diary for </w:t>
      </w:r>
      <w:r w:rsidR="00D43F71">
        <w:rPr>
          <w:rFonts w:ascii="Arial" w:hAnsi="Arial" w:cs="Arial"/>
        </w:rPr>
        <w:t>Rodrigo</w:t>
      </w:r>
      <w:r w:rsidR="00C80A2F">
        <w:rPr>
          <w:rFonts w:ascii="Arial" w:hAnsi="Arial" w:cs="Arial"/>
        </w:rPr>
        <w:t xml:space="preserve">.  Design a day’s diet for </w:t>
      </w:r>
      <w:r w:rsidR="00D43F71">
        <w:rPr>
          <w:rFonts w:ascii="Arial" w:hAnsi="Arial" w:cs="Arial"/>
        </w:rPr>
        <w:t xml:space="preserve">Rodrigo </w:t>
      </w:r>
      <w:r w:rsidR="00C80A2F">
        <w:rPr>
          <w:rFonts w:ascii="Arial" w:hAnsi="Arial" w:cs="Arial"/>
        </w:rPr>
        <w:t>and complete the questions below.</w:t>
      </w:r>
    </w:p>
    <w:tbl>
      <w:tblPr>
        <w:tblpPr w:leftFromText="180" w:rightFromText="180" w:vertAnchor="page" w:horzAnchor="margin" w:tblpY="6721"/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51"/>
        <w:gridCol w:w="5745"/>
        <w:gridCol w:w="2551"/>
      </w:tblGrid>
      <w:tr w:rsidR="00214835" w:rsidRPr="006104A2" w14:paraId="3533001F" w14:textId="77777777" w:rsidTr="00214835">
        <w:trPr>
          <w:trHeight w:val="253"/>
        </w:trPr>
        <w:tc>
          <w:tcPr>
            <w:tcW w:w="1451" w:type="dxa"/>
            <w:shd w:val="clear" w:color="auto" w:fill="C2D69B" w:themeFill="accent3" w:themeFillTint="99"/>
          </w:tcPr>
          <w:p w14:paraId="24B4065C" w14:textId="77777777" w:rsidR="00214835" w:rsidRPr="00F71971" w:rsidRDefault="00214835" w:rsidP="00214835">
            <w:pPr>
              <w:rPr>
                <w:rFonts w:ascii="Arial" w:eastAsia="Calibri" w:hAnsi="Arial" w:cs="Arial"/>
                <w:b/>
                <w:bCs/>
              </w:rPr>
            </w:pPr>
            <w:r w:rsidRPr="00F71971">
              <w:rPr>
                <w:rFonts w:ascii="Arial" w:eastAsia="Calibri" w:hAnsi="Arial" w:cs="Arial"/>
                <w:b/>
                <w:bCs/>
              </w:rPr>
              <w:t>Time of day</w:t>
            </w:r>
          </w:p>
        </w:tc>
        <w:tc>
          <w:tcPr>
            <w:tcW w:w="5745" w:type="dxa"/>
            <w:shd w:val="clear" w:color="auto" w:fill="C2D69B" w:themeFill="accent3" w:themeFillTint="99"/>
          </w:tcPr>
          <w:p w14:paraId="2964B40A" w14:textId="77777777" w:rsidR="00214835" w:rsidRPr="00F71971" w:rsidRDefault="00214835" w:rsidP="00214835">
            <w:pPr>
              <w:rPr>
                <w:rFonts w:ascii="Arial" w:eastAsia="Calibri" w:hAnsi="Arial" w:cs="Arial"/>
                <w:b/>
                <w:bCs/>
              </w:rPr>
            </w:pPr>
            <w:r w:rsidRPr="00F71971">
              <w:rPr>
                <w:rFonts w:ascii="Arial" w:eastAsia="Calibri" w:hAnsi="Arial" w:cs="Arial"/>
                <w:b/>
                <w:bCs/>
              </w:rPr>
              <w:t>Food/drink consumed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14:paraId="175BBB74" w14:textId="77777777" w:rsidR="00214835" w:rsidRPr="00F71971" w:rsidRDefault="00214835" w:rsidP="0021483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F71971">
              <w:rPr>
                <w:rFonts w:ascii="Arial" w:eastAsia="Calibri" w:hAnsi="Arial" w:cs="Arial"/>
                <w:b/>
                <w:bCs/>
              </w:rPr>
              <w:t>Amount consumed (g)</w:t>
            </w:r>
          </w:p>
        </w:tc>
      </w:tr>
      <w:tr w:rsidR="00214835" w:rsidRPr="006104A2" w14:paraId="3AE43717" w14:textId="77777777" w:rsidTr="00214835">
        <w:trPr>
          <w:trHeight w:val="927"/>
        </w:trPr>
        <w:tc>
          <w:tcPr>
            <w:tcW w:w="1451" w:type="dxa"/>
            <w:shd w:val="clear" w:color="auto" w:fill="EAF1DD" w:themeFill="accent3" w:themeFillTint="33"/>
          </w:tcPr>
          <w:p w14:paraId="00987AD6" w14:textId="2779AD3F" w:rsidR="00214835" w:rsidRPr="00310158" w:rsidRDefault="00214835" w:rsidP="0021483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45" w:type="dxa"/>
            <w:shd w:val="clear" w:color="auto" w:fill="EAF1DD" w:themeFill="accent3" w:themeFillTint="33"/>
          </w:tcPr>
          <w:p w14:paraId="74AD017C" w14:textId="77777777" w:rsidR="00214835" w:rsidRPr="006104A2" w:rsidRDefault="00214835" w:rsidP="00214835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AF1DD" w:themeFill="accent3" w:themeFillTint="33"/>
          </w:tcPr>
          <w:p w14:paraId="2C1EF686" w14:textId="77777777" w:rsidR="00214835" w:rsidRPr="006104A2" w:rsidRDefault="00214835" w:rsidP="00214835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214835" w:rsidRPr="006104A2" w14:paraId="72EFAEBF" w14:textId="77777777" w:rsidTr="00214835">
        <w:trPr>
          <w:trHeight w:val="253"/>
        </w:trPr>
        <w:tc>
          <w:tcPr>
            <w:tcW w:w="1451" w:type="dxa"/>
            <w:shd w:val="clear" w:color="auto" w:fill="EAF1DD" w:themeFill="accent3" w:themeFillTint="33"/>
          </w:tcPr>
          <w:p w14:paraId="256020B0" w14:textId="77777777" w:rsidR="00214835" w:rsidRDefault="00214835" w:rsidP="0021483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3D2BE94" w14:textId="77777777" w:rsidR="00214835" w:rsidRDefault="00214835" w:rsidP="0021483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6E61EE9" w14:textId="77777777" w:rsidR="00214835" w:rsidRDefault="00214835" w:rsidP="0021483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02240F9" w14:textId="01F81592" w:rsidR="00214835" w:rsidRPr="00310158" w:rsidRDefault="00214835" w:rsidP="0021483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45" w:type="dxa"/>
            <w:shd w:val="clear" w:color="auto" w:fill="EAF1DD" w:themeFill="accent3" w:themeFillTint="33"/>
          </w:tcPr>
          <w:p w14:paraId="1D238593" w14:textId="77777777" w:rsidR="00214835" w:rsidRPr="006104A2" w:rsidRDefault="00214835" w:rsidP="00214835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AF1DD" w:themeFill="accent3" w:themeFillTint="33"/>
          </w:tcPr>
          <w:p w14:paraId="76C80834" w14:textId="77777777" w:rsidR="00214835" w:rsidRPr="006104A2" w:rsidRDefault="00214835" w:rsidP="00214835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214835" w:rsidRPr="006104A2" w14:paraId="0738FBDC" w14:textId="77777777" w:rsidTr="00214835">
        <w:trPr>
          <w:trHeight w:val="773"/>
        </w:trPr>
        <w:tc>
          <w:tcPr>
            <w:tcW w:w="1451" w:type="dxa"/>
            <w:shd w:val="clear" w:color="auto" w:fill="EAF1DD" w:themeFill="accent3" w:themeFillTint="33"/>
          </w:tcPr>
          <w:p w14:paraId="700FB8F7" w14:textId="753CC741" w:rsidR="00214835" w:rsidRPr="00310158" w:rsidRDefault="00214835" w:rsidP="0021483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45" w:type="dxa"/>
            <w:shd w:val="clear" w:color="auto" w:fill="EAF1DD" w:themeFill="accent3" w:themeFillTint="33"/>
          </w:tcPr>
          <w:p w14:paraId="2637C502" w14:textId="77777777" w:rsidR="00214835" w:rsidRPr="006104A2" w:rsidRDefault="00214835" w:rsidP="00214835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AF1DD" w:themeFill="accent3" w:themeFillTint="33"/>
          </w:tcPr>
          <w:p w14:paraId="448D9925" w14:textId="77777777" w:rsidR="00214835" w:rsidRPr="006104A2" w:rsidRDefault="00214835" w:rsidP="00214835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214835" w:rsidRPr="006104A2" w14:paraId="2ABD463B" w14:textId="77777777" w:rsidTr="00214835">
        <w:trPr>
          <w:trHeight w:val="1121"/>
        </w:trPr>
        <w:tc>
          <w:tcPr>
            <w:tcW w:w="1451" w:type="dxa"/>
            <w:shd w:val="clear" w:color="auto" w:fill="EAF1DD" w:themeFill="accent3" w:themeFillTint="33"/>
          </w:tcPr>
          <w:p w14:paraId="3022CB1D" w14:textId="37B4F722" w:rsidR="00214835" w:rsidRPr="00310158" w:rsidRDefault="00214835" w:rsidP="0021483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45" w:type="dxa"/>
            <w:shd w:val="clear" w:color="auto" w:fill="EAF1DD" w:themeFill="accent3" w:themeFillTint="33"/>
          </w:tcPr>
          <w:p w14:paraId="41D6E71C" w14:textId="77777777" w:rsidR="00214835" w:rsidRPr="006104A2" w:rsidRDefault="00214835" w:rsidP="00214835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AF1DD" w:themeFill="accent3" w:themeFillTint="33"/>
          </w:tcPr>
          <w:p w14:paraId="6C6CF343" w14:textId="77777777" w:rsidR="00214835" w:rsidRPr="006104A2" w:rsidRDefault="00214835" w:rsidP="00214835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214835" w:rsidRPr="006104A2" w14:paraId="46B3C576" w14:textId="77777777" w:rsidTr="00214835">
        <w:trPr>
          <w:trHeight w:val="507"/>
        </w:trPr>
        <w:tc>
          <w:tcPr>
            <w:tcW w:w="1451" w:type="dxa"/>
            <w:shd w:val="clear" w:color="auto" w:fill="EAF1DD" w:themeFill="accent3" w:themeFillTint="33"/>
          </w:tcPr>
          <w:p w14:paraId="3A8307A5" w14:textId="77777777" w:rsidR="00214835" w:rsidRDefault="00214835" w:rsidP="0021483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FC929B8" w14:textId="77777777" w:rsidR="00214835" w:rsidRDefault="00214835" w:rsidP="0021483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A3C06B2" w14:textId="3479AA32" w:rsidR="00214835" w:rsidRPr="00310158" w:rsidRDefault="00214835" w:rsidP="0021483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45" w:type="dxa"/>
            <w:shd w:val="clear" w:color="auto" w:fill="EAF1DD" w:themeFill="accent3" w:themeFillTint="33"/>
          </w:tcPr>
          <w:p w14:paraId="2BD9BC86" w14:textId="77777777" w:rsidR="00214835" w:rsidRPr="006104A2" w:rsidRDefault="00214835" w:rsidP="00214835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AF1DD" w:themeFill="accent3" w:themeFillTint="33"/>
          </w:tcPr>
          <w:p w14:paraId="5B221CB2" w14:textId="77777777" w:rsidR="00214835" w:rsidRPr="006104A2" w:rsidRDefault="00214835" w:rsidP="00214835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214835" w:rsidRPr="006104A2" w14:paraId="5B75891C" w14:textId="77777777" w:rsidTr="00214835">
        <w:trPr>
          <w:trHeight w:val="868"/>
        </w:trPr>
        <w:tc>
          <w:tcPr>
            <w:tcW w:w="1451" w:type="dxa"/>
            <w:shd w:val="clear" w:color="auto" w:fill="EAF1DD" w:themeFill="accent3" w:themeFillTint="33"/>
          </w:tcPr>
          <w:p w14:paraId="39D7C3F1" w14:textId="77777777" w:rsidR="00214835" w:rsidRDefault="00214835" w:rsidP="0021483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9AB0FD0" w14:textId="73525D72" w:rsidR="00214835" w:rsidRPr="00310158" w:rsidRDefault="00214835" w:rsidP="0021483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45" w:type="dxa"/>
            <w:shd w:val="clear" w:color="auto" w:fill="EAF1DD" w:themeFill="accent3" w:themeFillTint="33"/>
          </w:tcPr>
          <w:p w14:paraId="328A977F" w14:textId="77777777" w:rsidR="00214835" w:rsidRPr="006104A2" w:rsidRDefault="00214835" w:rsidP="00214835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AF1DD" w:themeFill="accent3" w:themeFillTint="33"/>
          </w:tcPr>
          <w:p w14:paraId="09E2C393" w14:textId="77777777" w:rsidR="00214835" w:rsidRPr="006104A2" w:rsidRDefault="00214835" w:rsidP="00214835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214835" w:rsidRPr="006104A2" w14:paraId="561F8037" w14:textId="77777777" w:rsidTr="00214835">
        <w:trPr>
          <w:trHeight w:val="253"/>
        </w:trPr>
        <w:tc>
          <w:tcPr>
            <w:tcW w:w="1451" w:type="dxa"/>
            <w:shd w:val="clear" w:color="auto" w:fill="EAF1DD" w:themeFill="accent3" w:themeFillTint="33"/>
          </w:tcPr>
          <w:p w14:paraId="73A69BB8" w14:textId="77777777" w:rsidR="00214835" w:rsidRDefault="00214835" w:rsidP="0021483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9B0E664" w14:textId="77777777" w:rsidR="00214835" w:rsidRDefault="00214835" w:rsidP="0021483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283709A" w14:textId="77777777" w:rsidR="00214835" w:rsidRDefault="00214835" w:rsidP="0021483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719E58B" w14:textId="2584D330" w:rsidR="00214835" w:rsidRPr="00310158" w:rsidRDefault="00214835" w:rsidP="0021483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45" w:type="dxa"/>
            <w:shd w:val="clear" w:color="auto" w:fill="EAF1DD" w:themeFill="accent3" w:themeFillTint="33"/>
          </w:tcPr>
          <w:p w14:paraId="4787CE54" w14:textId="77777777" w:rsidR="00214835" w:rsidRPr="006104A2" w:rsidRDefault="00214835" w:rsidP="00214835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AF1DD" w:themeFill="accent3" w:themeFillTint="33"/>
          </w:tcPr>
          <w:p w14:paraId="40033545" w14:textId="77777777" w:rsidR="00214835" w:rsidRPr="006104A2" w:rsidRDefault="00214835" w:rsidP="00214835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214835" w:rsidRPr="006104A2" w14:paraId="79D554A7" w14:textId="77777777" w:rsidTr="00214835">
        <w:trPr>
          <w:trHeight w:val="417"/>
        </w:trPr>
        <w:tc>
          <w:tcPr>
            <w:tcW w:w="1451" w:type="dxa"/>
            <w:shd w:val="clear" w:color="auto" w:fill="EAF1DD" w:themeFill="accent3" w:themeFillTint="33"/>
          </w:tcPr>
          <w:p w14:paraId="54AF9B7C" w14:textId="77777777" w:rsidR="00214835" w:rsidRDefault="00214835" w:rsidP="0021483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FECCA19" w14:textId="77777777" w:rsidR="00214835" w:rsidRDefault="00214835" w:rsidP="0021483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A120A0E" w14:textId="77777777" w:rsidR="00214835" w:rsidRDefault="00214835" w:rsidP="0021483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186AA41" w14:textId="3783C1D3" w:rsidR="00214835" w:rsidRPr="00310158" w:rsidRDefault="00214835" w:rsidP="0021483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45" w:type="dxa"/>
            <w:shd w:val="clear" w:color="auto" w:fill="EAF1DD" w:themeFill="accent3" w:themeFillTint="33"/>
          </w:tcPr>
          <w:p w14:paraId="763E4525" w14:textId="77777777" w:rsidR="00214835" w:rsidRPr="006104A2" w:rsidRDefault="00214835" w:rsidP="00214835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AF1DD" w:themeFill="accent3" w:themeFillTint="33"/>
          </w:tcPr>
          <w:p w14:paraId="4DEF8BDC" w14:textId="77777777" w:rsidR="00214835" w:rsidRPr="006104A2" w:rsidRDefault="00214835" w:rsidP="00214835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</w:tbl>
    <w:p w14:paraId="4D47FA02" w14:textId="09F03034" w:rsidR="001E0A7A" w:rsidRDefault="001E0A7A" w:rsidP="001E0A7A"/>
    <w:p w14:paraId="4357FCBF" w14:textId="182CEA55" w:rsidR="00F71971" w:rsidRDefault="00F71971" w:rsidP="00D34360">
      <w:pPr>
        <w:pStyle w:val="FFLSubHeaders"/>
      </w:pPr>
      <w:bookmarkStart w:id="0" w:name="_GoBack"/>
      <w:bookmarkEnd w:id="0"/>
    </w:p>
    <w:p w14:paraId="0DBE481A" w14:textId="00171EB1" w:rsidR="00C80A2F" w:rsidRDefault="00F71971" w:rsidP="00C80A2F">
      <w:pPr>
        <w:pStyle w:val="ListParagraph"/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Using the </w:t>
      </w:r>
      <w:r w:rsidRPr="008A1E6A">
        <w:rPr>
          <w:rFonts w:ascii="Arial" w:eastAsia="Times New Roman" w:hAnsi="Arial" w:cs="Arial"/>
          <w:b/>
          <w:i/>
          <w:lang w:eastAsia="en-GB"/>
        </w:rPr>
        <w:t>Portion sizes guide</w:t>
      </w:r>
      <w:r>
        <w:rPr>
          <w:rFonts w:ascii="Arial" w:eastAsia="Times New Roman" w:hAnsi="Arial" w:cs="Arial"/>
          <w:lang w:eastAsia="en-GB"/>
        </w:rPr>
        <w:t xml:space="preserve">, </w:t>
      </w:r>
      <w:r w:rsidR="00C80A2F">
        <w:rPr>
          <w:rFonts w:ascii="Arial" w:eastAsia="Times New Roman" w:hAnsi="Arial" w:cs="Arial"/>
          <w:lang w:eastAsia="en-GB"/>
        </w:rPr>
        <w:t xml:space="preserve">design a day’s diet for </w:t>
      </w:r>
      <w:r w:rsidR="00D43F71">
        <w:rPr>
          <w:rFonts w:ascii="Arial" w:eastAsia="Times New Roman" w:hAnsi="Arial" w:cs="Arial"/>
          <w:lang w:eastAsia="en-GB"/>
        </w:rPr>
        <w:t>Rodrigo</w:t>
      </w:r>
      <w:r w:rsidR="00C80A2F">
        <w:rPr>
          <w:rFonts w:ascii="Arial" w:eastAsia="Times New Roman" w:hAnsi="Arial" w:cs="Arial"/>
          <w:lang w:eastAsia="en-GB"/>
        </w:rPr>
        <w:t xml:space="preserve"> and complete the table above.</w:t>
      </w:r>
    </w:p>
    <w:p w14:paraId="6BA1FD25" w14:textId="3DC5E61D" w:rsidR="00F71971" w:rsidRPr="00C80A2F" w:rsidRDefault="00F71971" w:rsidP="00C80A2F">
      <w:pPr>
        <w:widowControl w:val="0"/>
        <w:tabs>
          <w:tab w:val="left" w:pos="425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lang w:eastAsia="en-GB"/>
        </w:rPr>
      </w:pPr>
    </w:p>
    <w:p w14:paraId="4079564C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lang w:eastAsia="en-GB"/>
        </w:rPr>
        <w:t xml:space="preserve">Go to </w:t>
      </w:r>
      <w:r w:rsidRPr="00D34360">
        <w:rPr>
          <w:rFonts w:ascii="Arial" w:eastAsia="Times New Roman" w:hAnsi="Arial" w:cs="Arial"/>
          <w:i/>
          <w:lang w:eastAsia="en-GB"/>
        </w:rPr>
        <w:t>Explore Food</w:t>
      </w:r>
      <w:r w:rsidRPr="00D34360">
        <w:rPr>
          <w:rFonts w:ascii="Arial" w:eastAsia="Times New Roman" w:hAnsi="Arial" w:cs="Arial"/>
          <w:lang w:eastAsia="en-GB"/>
        </w:rPr>
        <w:t xml:space="preserve"> </w:t>
      </w:r>
      <w:hyperlink r:id="rId10" w:history="1">
        <w:r w:rsidRPr="00D34360">
          <w:rPr>
            <w:rFonts w:ascii="Arial" w:eastAsia="Times New Roman" w:hAnsi="Arial" w:cs="Arial"/>
            <w:color w:val="0000FF"/>
            <w:u w:val="single"/>
            <w:lang w:eastAsia="en-GB"/>
          </w:rPr>
          <w:t>http://explorefood.foodafactoflife.org.uk/</w:t>
        </w:r>
      </w:hyperlink>
    </w:p>
    <w:p w14:paraId="09F08425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425" w:hanging="425"/>
        <w:rPr>
          <w:rFonts w:ascii="Arial" w:eastAsia="Times New Roman" w:hAnsi="Arial" w:cs="Arial"/>
          <w:lang w:eastAsia="en-GB"/>
        </w:rPr>
      </w:pPr>
    </w:p>
    <w:p w14:paraId="6B0A2D72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lang w:eastAsia="en-GB"/>
        </w:rPr>
        <w:t xml:space="preserve">Select ‘Calculate a diet’ and enter in the details of this person’s diet diary. </w:t>
      </w:r>
    </w:p>
    <w:p w14:paraId="007E5C7D" w14:textId="77777777" w:rsidR="00F71971" w:rsidRPr="00D34360" w:rsidRDefault="00F71971" w:rsidP="00F71971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0AAED472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Print out the results of their analysis. Attach the print-out to this worksheet.</w:t>
      </w:r>
    </w:p>
    <w:p w14:paraId="7018D342" w14:textId="77777777" w:rsidR="00F71971" w:rsidRPr="00D34360" w:rsidRDefault="00F71971" w:rsidP="00F71971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snapToGrid w:val="0"/>
          <w:lang w:eastAsia="en-GB"/>
        </w:rPr>
      </w:pPr>
    </w:p>
    <w:p w14:paraId="036D7903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snapToGrid w:val="0"/>
          <w:lang w:eastAsia="en-GB"/>
        </w:rPr>
        <w:t>Compare their diet to the Dietary Reference Values (DRV</w:t>
      </w:r>
      <w:r w:rsidRPr="00D34360">
        <w:rPr>
          <w:rFonts w:ascii="Arial" w:eastAsia="Times New Roman" w:hAnsi="Arial" w:cs="Arial"/>
          <w:snapToGrid w:val="0"/>
          <w:lang w:eastAsia="en-GB"/>
        </w:rPr>
        <w:t>s</w:t>
      </w:r>
      <w:r>
        <w:rPr>
          <w:rFonts w:ascii="Arial" w:eastAsia="Times New Roman" w:hAnsi="Arial" w:cs="Arial"/>
          <w:snapToGrid w:val="0"/>
          <w:lang w:eastAsia="en-GB"/>
        </w:rPr>
        <w:t>)</w:t>
      </w:r>
      <w:r w:rsidRPr="00D34360">
        <w:rPr>
          <w:rFonts w:ascii="Arial" w:eastAsia="Times New Roman" w:hAnsi="Arial" w:cs="Arial"/>
          <w:snapToGrid w:val="0"/>
          <w:lang w:eastAsia="en-GB"/>
        </w:rPr>
        <w:t xml:space="preserve"> for their age and gender. </w:t>
      </w:r>
    </w:p>
    <w:p w14:paraId="19C824DC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snapToGrid w:val="0"/>
          <w:lang w:eastAsia="en-GB"/>
        </w:rPr>
      </w:pPr>
      <w:r w:rsidRPr="00D34360">
        <w:rPr>
          <w:rFonts w:ascii="Arial" w:eastAsia="Times New Roman" w:hAnsi="Arial" w:cs="Arial"/>
          <w:snapToGrid w:val="0"/>
          <w:lang w:eastAsia="en-GB"/>
        </w:rPr>
        <w:tab/>
      </w:r>
      <w:r w:rsidRPr="00D34360">
        <w:rPr>
          <w:rFonts w:ascii="Arial" w:eastAsia="Times New Roman" w:hAnsi="Arial" w:cs="Arial"/>
          <w:snapToGrid w:val="0"/>
          <w:lang w:eastAsia="en-GB"/>
        </w:rPr>
        <w:tab/>
        <w:t>Print out the results of this comparison.</w:t>
      </w:r>
    </w:p>
    <w:p w14:paraId="2E3ACB50" w14:textId="77777777" w:rsidR="00F71971" w:rsidRPr="00D34360" w:rsidRDefault="00F71971" w:rsidP="00F71971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2096892A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Look at the comparison of energ</w:t>
      </w:r>
      <w:r>
        <w:rPr>
          <w:rFonts w:ascii="Arial" w:eastAsia="Times New Roman" w:hAnsi="Arial" w:cs="Arial"/>
          <w:color w:val="000000"/>
          <w:lang w:eastAsia="en-GB"/>
        </w:rPr>
        <w:t>y and macronutrients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s. </w:t>
      </w:r>
    </w:p>
    <w:p w14:paraId="4A18E693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Are there any nutrients where too much is being consumed? Are there any nutrients where too little is being consumed? What are the consequences of this, if any? </w:t>
      </w:r>
    </w:p>
    <w:p w14:paraId="385278D5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</w:p>
    <w:p w14:paraId="4EF25EA4" w14:textId="77777777" w:rsidR="00F71971" w:rsidRPr="00D34360" w:rsidRDefault="00F71971" w:rsidP="00F71971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en-GB"/>
        </w:rPr>
      </w:pPr>
    </w:p>
    <w:p w14:paraId="43259C8F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Look at the comparison of m</w:t>
      </w:r>
      <w:r>
        <w:rPr>
          <w:rFonts w:ascii="Arial" w:eastAsia="Times New Roman" w:hAnsi="Arial" w:cs="Arial"/>
          <w:color w:val="000000"/>
          <w:lang w:eastAsia="en-GB"/>
        </w:rPr>
        <w:t>inerals and vitamins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s. </w:t>
      </w:r>
    </w:p>
    <w:p w14:paraId="14F3F1C5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Are there any micronutrients where too much is being consumed? Are there any micronutrients where too little is being consumed? What are the consequences of this, if any? </w:t>
      </w:r>
    </w:p>
    <w:p w14:paraId="6D8EC18B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18A3ED6E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lang w:eastAsia="en-GB"/>
        </w:rPr>
      </w:pPr>
    </w:p>
    <w:p w14:paraId="63D85938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How much salt was consumed on this day? </w:t>
      </w:r>
    </w:p>
    <w:p w14:paraId="7DE3A563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(Convert mg of sodium to g of sodium and then multiply by 2.5 to calculate salt).</w:t>
      </w:r>
    </w:p>
    <w:p w14:paraId="214CC452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19145349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lang w:eastAsia="en-GB"/>
        </w:rPr>
      </w:pPr>
    </w:p>
    <w:p w14:paraId="3BCBD4A9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Does this diet follow healthy eating messages </w:t>
      </w:r>
      <w:r w:rsidRPr="00D34360">
        <w:rPr>
          <w:rFonts w:ascii="Arial" w:eastAsia="Times New Roman" w:hAnsi="Arial" w:cs="Arial"/>
          <w:i/>
          <w:color w:val="000000"/>
          <w:lang w:eastAsia="en-GB"/>
        </w:rPr>
        <w:t xml:space="preserve">(e.g. The </w:t>
      </w:r>
      <w:proofErr w:type="spellStart"/>
      <w:r w:rsidRPr="00D34360">
        <w:rPr>
          <w:rFonts w:ascii="Arial" w:eastAsia="Times New Roman" w:hAnsi="Arial" w:cs="Arial"/>
          <w:i/>
          <w:color w:val="000000"/>
          <w:lang w:eastAsia="en-GB"/>
        </w:rPr>
        <w:t>Eatwell</w:t>
      </w:r>
      <w:proofErr w:type="spellEnd"/>
      <w:r w:rsidRPr="00D34360">
        <w:rPr>
          <w:rFonts w:ascii="Arial" w:eastAsia="Times New Roman" w:hAnsi="Arial" w:cs="Arial"/>
          <w:i/>
          <w:color w:val="000000"/>
          <w:lang w:eastAsia="en-GB"/>
        </w:rPr>
        <w:t xml:space="preserve"> Guide, 5 A DAY, 8 tips for healthy eating, fluid recommendations)?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 Explain your answer.</w:t>
      </w:r>
    </w:p>
    <w:p w14:paraId="15AA39A1" w14:textId="77777777" w:rsidR="00F71971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3E718DFC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2560D4BD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How could you modify the diet to make it he</w:t>
      </w:r>
      <w:r>
        <w:rPr>
          <w:rFonts w:ascii="Arial" w:eastAsia="Times New Roman" w:hAnsi="Arial" w:cs="Arial"/>
          <w:color w:val="000000"/>
          <w:lang w:eastAsia="en-GB"/>
        </w:rPr>
        <w:t>althier (with regard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>s and healthy eating messages)?</w:t>
      </w:r>
    </w:p>
    <w:p w14:paraId="0ECE287C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15F3DE03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4798DF13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Carry out your suggested changes using </w:t>
      </w:r>
      <w:r w:rsidRPr="00D34360">
        <w:rPr>
          <w:rFonts w:ascii="Arial" w:eastAsia="Times New Roman" w:hAnsi="Arial" w:cs="Arial"/>
          <w:i/>
          <w:color w:val="000000"/>
          <w:lang w:eastAsia="en-GB"/>
        </w:rPr>
        <w:t>Explore food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. </w:t>
      </w:r>
    </w:p>
    <w:p w14:paraId="4EB2A867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Compare the results of and evaluate whether your changes were successful. </w:t>
      </w:r>
    </w:p>
    <w:p w14:paraId="4F793A1C" w14:textId="0EDF2C9A" w:rsidR="00F71971" w:rsidRPr="00D34360" w:rsidRDefault="00F71971" w:rsidP="00D34360">
      <w:pPr>
        <w:pStyle w:val="FFLSubHeaders"/>
      </w:pPr>
    </w:p>
    <w:sectPr w:rsidR="00F71971" w:rsidRPr="00D34360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9E4F22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A5B0A9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21483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0A5B0A9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214835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1483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3E2A80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48EE05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48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048EE05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48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1483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622581A"/>
    <w:multiLevelType w:val="hybridMultilevel"/>
    <w:tmpl w:val="4318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FAE"/>
    <w:rsid w:val="001D7B2A"/>
    <w:rsid w:val="001E0A7A"/>
    <w:rsid w:val="00207670"/>
    <w:rsid w:val="00214835"/>
    <w:rsid w:val="0023298F"/>
    <w:rsid w:val="00310158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D0A8C"/>
    <w:rsid w:val="005F636F"/>
    <w:rsid w:val="00603780"/>
    <w:rsid w:val="00674669"/>
    <w:rsid w:val="00680293"/>
    <w:rsid w:val="00740BD7"/>
    <w:rsid w:val="0075606F"/>
    <w:rsid w:val="00764FD2"/>
    <w:rsid w:val="00777FBC"/>
    <w:rsid w:val="007A64E1"/>
    <w:rsid w:val="007D1B61"/>
    <w:rsid w:val="0086115D"/>
    <w:rsid w:val="00862629"/>
    <w:rsid w:val="008A46A5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80A2F"/>
    <w:rsid w:val="00C94A2D"/>
    <w:rsid w:val="00C97A5C"/>
    <w:rsid w:val="00CB6105"/>
    <w:rsid w:val="00CE2205"/>
    <w:rsid w:val="00D07E98"/>
    <w:rsid w:val="00D13DB7"/>
    <w:rsid w:val="00D218C0"/>
    <w:rsid w:val="00D34360"/>
    <w:rsid w:val="00D43F71"/>
    <w:rsid w:val="00D778F2"/>
    <w:rsid w:val="00D82D30"/>
    <w:rsid w:val="00DC401F"/>
    <w:rsid w:val="00E03FCF"/>
    <w:rsid w:val="00E16E32"/>
    <w:rsid w:val="00ED4E70"/>
    <w:rsid w:val="00EF1689"/>
    <w:rsid w:val="00F07212"/>
    <w:rsid w:val="00F71971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71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71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xplorefood.foodafactoflife.org.uk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DDF7AFD-44D3-4A60-9BD5-6B81D7B1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4</cp:revision>
  <dcterms:created xsi:type="dcterms:W3CDTF">2018-12-17T11:47:00Z</dcterms:created>
  <dcterms:modified xsi:type="dcterms:W3CDTF">2018-12-17T14:01:00Z</dcterms:modified>
</cp:coreProperties>
</file>