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839495F" w:rsidR="00603780" w:rsidRPr="00A71F6C" w:rsidRDefault="003B256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Cost and sensory evaluation</w:t>
      </w:r>
      <w:bookmarkStart w:id="0" w:name="_GoBack"/>
      <w:bookmarkEnd w:id="0"/>
    </w:p>
    <w:p w14:paraId="5EAE3E62" w14:textId="123D185D" w:rsidR="00BA5ED0" w:rsidRPr="00852667" w:rsidRDefault="00603780" w:rsidP="00011F0A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0D0A532" w14:textId="77777777" w:rsidR="003B256E" w:rsidRPr="002803CB" w:rsidRDefault="003B256E" w:rsidP="003B256E">
      <w:p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>Your teacher will provide you with three differently priced version of the same product, labelled A, B and C in plastic containers.</w:t>
      </w:r>
    </w:p>
    <w:p w14:paraId="5F5E15D3" w14:textId="77777777" w:rsidR="003B256E" w:rsidRPr="002803CB" w:rsidRDefault="003B256E" w:rsidP="003B256E">
      <w:pPr>
        <w:rPr>
          <w:rFonts w:ascii="Arial" w:hAnsi="Arial" w:cs="Arial"/>
          <w:sz w:val="22"/>
          <w:szCs w:val="22"/>
        </w:rPr>
      </w:pPr>
    </w:p>
    <w:p w14:paraId="3778355E" w14:textId="77777777" w:rsidR="003B256E" w:rsidRPr="002803CB" w:rsidRDefault="003B256E" w:rsidP="003B256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>Choose 8 attributes that describe the characteristics of the product, e.g. smooth, salty, crunchy, bland, chewy, golden, dry, nutty.</w:t>
      </w:r>
    </w:p>
    <w:p w14:paraId="19A423CE" w14:textId="77777777" w:rsidR="003B256E" w:rsidRPr="002803CB" w:rsidRDefault="003B256E" w:rsidP="003B256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 xml:space="preserve">Taste the food sample. Decide on an intensity for each attribute, using a scale from 0-10 (the higher the number, the greater the intensity). </w:t>
      </w:r>
    </w:p>
    <w:p w14:paraId="48FE4258" w14:textId="77777777" w:rsidR="003B256E" w:rsidRPr="002803CB" w:rsidRDefault="003B256E" w:rsidP="003B256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>Use the information to draw a star chart/diagram of the product’s attributes. Use a coloured pen and create a key at the bottom of the diagram to record what product (A, B or C) you tested.</w:t>
      </w:r>
    </w:p>
    <w:p w14:paraId="5D43FFC3" w14:textId="77777777" w:rsidR="003B256E" w:rsidRPr="002803CB" w:rsidRDefault="003B256E" w:rsidP="003B256E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803CB">
        <w:rPr>
          <w:rFonts w:ascii="Arial" w:hAnsi="Arial" w:cs="Arial"/>
          <w:sz w:val="22"/>
          <w:szCs w:val="22"/>
        </w:rPr>
        <w:t xml:space="preserve">Taste the other two samples, recording the information on the same star diagram but using different coloured pens to differentiate them. </w:t>
      </w:r>
    </w:p>
    <w:p w14:paraId="14B7B4DC" w14:textId="77777777" w:rsidR="003B256E" w:rsidRPr="00F223B4" w:rsidRDefault="003B256E" w:rsidP="003B256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F223B4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35200" behindDoc="1" locked="0" layoutInCell="1" allowOverlap="1" wp14:anchorId="1A07E78C" wp14:editId="3C4AAB18">
            <wp:simplePos x="0" y="0"/>
            <wp:positionH relativeFrom="column">
              <wp:posOffset>366395</wp:posOffset>
            </wp:positionH>
            <wp:positionV relativeFrom="paragraph">
              <wp:posOffset>111760</wp:posOffset>
            </wp:positionV>
            <wp:extent cx="5654040" cy="5055235"/>
            <wp:effectExtent l="0" t="0" r="3810" b="0"/>
            <wp:wrapTight wrapText="bothSides">
              <wp:wrapPolygon edited="0">
                <wp:start x="0" y="0"/>
                <wp:lineTo x="0" y="21489"/>
                <wp:lineTo x="21542" y="21489"/>
                <wp:lineTo x="215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2" t="23616" r="32835" b="20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2074E" w14:textId="77777777" w:rsidR="003B256E" w:rsidRPr="00F223B4" w:rsidRDefault="003B256E" w:rsidP="003B256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70FF1BB1" w14:textId="77777777" w:rsidR="003B256E" w:rsidRPr="00F223B4" w:rsidRDefault="003B256E" w:rsidP="003B256E">
      <w:pPr>
        <w:rPr>
          <w:rFonts w:ascii="Arial" w:hAnsi="Arial" w:cs="Arial"/>
          <w:sz w:val="22"/>
          <w:szCs w:val="22"/>
          <w:lang w:eastAsia="en-GB"/>
        </w:rPr>
      </w:pPr>
    </w:p>
    <w:p w14:paraId="05D645C6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083F62C6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02BCEEFF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25294E6E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3CB2A8BB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2CFFE574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70124C9C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0911E2BA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0E33BC56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71CCDCA5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5B39A8FD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4E14E646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12D2E8A5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4033B3EB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1A8A1E22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3FB2B713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46261AA2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3ED8A4AC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183242F0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5B3EAC9B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0E7091B9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0F9330C4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1CC2786B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6B925099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672AF278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75A4CD37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4E61BF33" w14:textId="77777777" w:rsidR="003B256E" w:rsidRPr="00F223B4" w:rsidRDefault="003B256E" w:rsidP="003B256E">
      <w:pPr>
        <w:rPr>
          <w:rFonts w:ascii="Arial" w:hAnsi="Arial" w:cs="Arial"/>
          <w:sz w:val="22"/>
          <w:szCs w:val="22"/>
        </w:rPr>
      </w:pPr>
    </w:p>
    <w:p w14:paraId="16F0EA10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35015D2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261E0FF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00169F6" w14:textId="77777777" w:rsidR="003B256E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14AB53E" w14:textId="39363141" w:rsidR="003B256E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F0C5E02" w14:textId="77777777" w:rsidR="003B256E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A17F22D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lastRenderedPageBreak/>
        <w:t>Based on your sensory evaluation, which product do you think should be most expensive? Why?</w:t>
      </w:r>
    </w:p>
    <w:p w14:paraId="63B27C7E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15EC6F0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3C02C4DF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1477720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3DB1F7D8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F7DDE8D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ACFB332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D1A5544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 xml:space="preserve">Your teacher will tell you the product prices at the end of the activity. Were you correct? </w:t>
      </w:r>
    </w:p>
    <w:p w14:paraId="1645CBDA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EAA1BE0" w14:textId="77777777" w:rsidR="003B256E" w:rsidRPr="00F223B4" w:rsidRDefault="003B256E" w:rsidP="003B256E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F223B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2EFC2443" w14:textId="77777777" w:rsidR="003B256E" w:rsidRPr="00F15950" w:rsidRDefault="003B256E" w:rsidP="003B256E">
      <w:pPr>
        <w:pStyle w:val="FFLBodyText"/>
        <w:rPr>
          <w:sz w:val="24"/>
        </w:rPr>
      </w:pPr>
    </w:p>
    <w:p w14:paraId="0F4A8942" w14:textId="77777777" w:rsidR="000607C7" w:rsidRPr="00852667" w:rsidRDefault="000607C7" w:rsidP="009607A1">
      <w:pPr>
        <w:pStyle w:val="FFLBodyText"/>
        <w:rPr>
          <w:sz w:val="24"/>
        </w:rPr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BC024E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B25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565AC1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B25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421C52"/>
    <w:multiLevelType w:val="hybridMultilevel"/>
    <w:tmpl w:val="3E64FE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56483"/>
    <w:multiLevelType w:val="hybridMultilevel"/>
    <w:tmpl w:val="807E0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1F0A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B256E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11F0A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D82A9A-7897-4243-AFC1-04D30163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2019-08-07T11:07:00Z</dcterms:created>
  <dcterms:modified xsi:type="dcterms:W3CDTF">2019-08-07T11:07:00Z</dcterms:modified>
</cp:coreProperties>
</file>