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8C0D" w14:textId="77777777" w:rsidR="00862219" w:rsidRDefault="00862219" w:rsidP="00FD4494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D</w:t>
      </w:r>
      <w:r w:rsidRPr="00862219">
        <w:rPr>
          <w:rFonts w:ascii="Arial" w:hAnsi="Arial" w:cs="Arial"/>
          <w:b/>
          <w:color w:val="263B83"/>
          <w:sz w:val="44"/>
          <w:szCs w:val="44"/>
        </w:rPr>
        <w:t>iverticulitis</w:t>
      </w:r>
    </w:p>
    <w:p w14:paraId="23E48A20" w14:textId="4FB0F737" w:rsidR="0001684D" w:rsidRPr="00F55B0A" w:rsidRDefault="00603780" w:rsidP="0086221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862219" w:rsidRPr="00F55B0A">
        <w:rPr>
          <w:rFonts w:ascii="Arial" w:hAnsi="Arial" w:cs="Arial"/>
        </w:rPr>
        <w:t>1. Which of the following best describes diverticulitis?</w:t>
      </w:r>
    </w:p>
    <w:p w14:paraId="2763397A" w14:textId="2B9C358D" w:rsidR="00862219" w:rsidRPr="00F55B0A" w:rsidRDefault="00862219" w:rsidP="00862219">
      <w:pPr>
        <w:rPr>
          <w:rFonts w:ascii="Arial" w:hAnsi="Arial" w:cs="Arial"/>
        </w:rPr>
      </w:pPr>
      <w:r w:rsidRPr="00F55B0A">
        <w:rPr>
          <w:rFonts w:ascii="Arial" w:hAnsi="Arial" w:cs="Arial"/>
        </w:rPr>
        <w:t>When symptoms, such as pain in the lower tummy, occur as a result of diverticula.</w:t>
      </w:r>
    </w:p>
    <w:p w14:paraId="5308E1A8" w14:textId="0F6D5CEA" w:rsidR="00862219" w:rsidRPr="00F55B0A" w:rsidRDefault="00862219" w:rsidP="00862219">
      <w:pPr>
        <w:rPr>
          <w:rFonts w:ascii="Arial" w:hAnsi="Arial" w:cs="Arial"/>
        </w:rPr>
      </w:pPr>
      <w:r w:rsidRPr="00F55B0A">
        <w:rPr>
          <w:rFonts w:ascii="Arial" w:hAnsi="Arial" w:cs="Arial"/>
        </w:rPr>
        <w:t>When diverticula become inflamed or infected, causing more severe symptoms.</w:t>
      </w:r>
    </w:p>
    <w:p w14:paraId="05481523" w14:textId="2E3AA0FE" w:rsidR="00862219" w:rsidRPr="00F55B0A" w:rsidRDefault="00862219" w:rsidP="00862219">
      <w:pPr>
        <w:rPr>
          <w:rFonts w:ascii="Arial" w:hAnsi="Arial" w:cs="Arial"/>
        </w:rPr>
      </w:pPr>
      <w:r w:rsidRPr="00F55B0A">
        <w:rPr>
          <w:rFonts w:ascii="Arial" w:hAnsi="Arial" w:cs="Arial"/>
        </w:rPr>
        <w:t>Bleeding of the intestine.</w:t>
      </w:r>
    </w:p>
    <w:p w14:paraId="1A3F07CB" w14:textId="64F86007" w:rsidR="00862219" w:rsidRPr="00F55B0A" w:rsidRDefault="00862219" w:rsidP="00862219">
      <w:pPr>
        <w:rPr>
          <w:rFonts w:ascii="Arial" w:hAnsi="Arial" w:cs="Arial"/>
        </w:rPr>
      </w:pPr>
    </w:p>
    <w:p w14:paraId="2788E6AE" w14:textId="7C7A83E8" w:rsidR="00862219" w:rsidRPr="00F55B0A" w:rsidRDefault="00862219" w:rsidP="00862219">
      <w:pPr>
        <w:rPr>
          <w:rFonts w:ascii="Arial" w:hAnsi="Arial" w:cs="Arial"/>
        </w:rPr>
      </w:pPr>
      <w:r w:rsidRPr="00F55B0A">
        <w:rPr>
          <w:rFonts w:ascii="Arial" w:hAnsi="Arial" w:cs="Arial"/>
        </w:rPr>
        <w:t>2. Which of the following best describes diverticula?</w:t>
      </w:r>
    </w:p>
    <w:p w14:paraId="13112382" w14:textId="77777777" w:rsidR="00862219" w:rsidRPr="00F55B0A" w:rsidRDefault="00862219" w:rsidP="00862219">
      <w:pPr>
        <w:rPr>
          <w:rFonts w:ascii="Arial" w:hAnsi="Arial" w:cs="Arial"/>
        </w:rPr>
      </w:pPr>
      <w:r w:rsidRPr="00F55B0A">
        <w:rPr>
          <w:rFonts w:ascii="Arial" w:hAnsi="Arial" w:cs="Arial"/>
        </w:rPr>
        <w:t>Small bulges or pockets that can develop in the lining of the intestine.</w:t>
      </w:r>
    </w:p>
    <w:p w14:paraId="44DA4AD1" w14:textId="7E273179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Small projections on the intestine which increase surface area.</w:t>
      </w:r>
    </w:p>
    <w:p w14:paraId="40A1DD07" w14:textId="009BE92E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The final section of the large intestine.</w:t>
      </w:r>
    </w:p>
    <w:p w14:paraId="50F95AE5" w14:textId="6405A25E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Another name for the small intestine.</w:t>
      </w:r>
    </w:p>
    <w:p w14:paraId="4732D35A" w14:textId="5BC2FEE3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62B92A5F" w14:textId="6F7D8D69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3. Which of the following are symptoms of diverticular disease?</w:t>
      </w:r>
    </w:p>
    <w:p w14:paraId="7D328929" w14:textId="1820227C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Tummy pain</w:t>
      </w:r>
    </w:p>
    <w:p w14:paraId="16C4DABD" w14:textId="38722CCA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Feeling bloated</w:t>
      </w:r>
    </w:p>
    <w:p w14:paraId="3EA6F4AC" w14:textId="75C6EEBB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Constipation</w:t>
      </w:r>
    </w:p>
    <w:p w14:paraId="6BC17CCF" w14:textId="25FDB95B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All of the above</w:t>
      </w:r>
    </w:p>
    <w:p w14:paraId="11BCAC48" w14:textId="0B0EE5E3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5595FCDF" w14:textId="614467C8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4. Which of the following are symptoms of diverticulitis?</w:t>
      </w:r>
    </w:p>
    <w:p w14:paraId="26FC9565" w14:textId="0199F407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Slight tummy pain</w:t>
      </w:r>
    </w:p>
    <w:p w14:paraId="184E5ACC" w14:textId="0061D63A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Feeling sick or vomiting</w:t>
      </w:r>
    </w:p>
    <w:p w14:paraId="44641249" w14:textId="30FB8D6E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Feeling full of energy</w:t>
      </w:r>
    </w:p>
    <w:p w14:paraId="3D6D7759" w14:textId="194BA890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All of the above</w:t>
      </w:r>
    </w:p>
    <w:p w14:paraId="068E5676" w14:textId="06507C98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58C89874" w14:textId="57B7879F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5. How is diverticulitis most commonly diagnosed?</w:t>
      </w:r>
    </w:p>
    <w:p w14:paraId="6C9EB5D1" w14:textId="14E1D699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CT scan and colonoscopy</w:t>
      </w:r>
    </w:p>
    <w:p w14:paraId="36F25CE3" w14:textId="19BD608B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MRI scan</w:t>
      </w:r>
    </w:p>
    <w:p w14:paraId="112D7816" w14:textId="29AE1BA1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Blood pressure test</w:t>
      </w:r>
    </w:p>
    <w:p w14:paraId="56AAD2AE" w14:textId="20472EE6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Heart rate test</w:t>
      </w:r>
    </w:p>
    <w:p w14:paraId="65DF03B8" w14:textId="43F2EEA3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59B9C213" w14:textId="1B15A70D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6. Which of the following increases diverticulitis risk?</w:t>
      </w:r>
    </w:p>
    <w:p w14:paraId="28B6650E" w14:textId="7ACCCFDB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A low fibre diet</w:t>
      </w:r>
    </w:p>
    <w:p w14:paraId="1E4F0A39" w14:textId="2DE07806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A high fibre diet</w:t>
      </w:r>
    </w:p>
    <w:p w14:paraId="1769443E" w14:textId="520F2AE7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A high fat diet</w:t>
      </w:r>
    </w:p>
    <w:p w14:paraId="33E1C005" w14:textId="1E86FBAB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A low sugar diet</w:t>
      </w:r>
    </w:p>
    <w:p w14:paraId="3B719F12" w14:textId="62CE5DA3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21EB2CD4" w14:textId="4CA35956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 xml:space="preserve">7. What </w:t>
      </w:r>
      <w:r w:rsidR="00C35A9B" w:rsidRPr="00F55B0A">
        <w:rPr>
          <w:rFonts w:ascii="Arial" w:hAnsi="Arial" w:cs="Arial"/>
        </w:rPr>
        <w:t>is</w:t>
      </w:r>
      <w:r w:rsidRPr="00F55B0A">
        <w:rPr>
          <w:rFonts w:ascii="Arial" w:hAnsi="Arial" w:cs="Arial"/>
        </w:rPr>
        <w:t xml:space="preserve"> the recommend</w:t>
      </w:r>
      <w:r w:rsidR="00C35A9B" w:rsidRPr="00F55B0A">
        <w:rPr>
          <w:rFonts w:ascii="Arial" w:hAnsi="Arial" w:cs="Arial"/>
        </w:rPr>
        <w:t>ed</w:t>
      </w:r>
      <w:r w:rsidRPr="00F55B0A">
        <w:rPr>
          <w:rFonts w:ascii="Arial" w:hAnsi="Arial" w:cs="Arial"/>
        </w:rPr>
        <w:t xml:space="preserve"> fibre intake in adults 17 years and over?</w:t>
      </w:r>
    </w:p>
    <w:p w14:paraId="3BC11D44" w14:textId="176B96DE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11g/day</w:t>
      </w:r>
    </w:p>
    <w:p w14:paraId="15878244" w14:textId="0FFAC6EF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18g/day</w:t>
      </w:r>
    </w:p>
    <w:p w14:paraId="22AE72E7" w14:textId="57AE2FBA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24g/day</w:t>
      </w:r>
    </w:p>
    <w:p w14:paraId="5069DFBD" w14:textId="2AEDA5B4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30g/day</w:t>
      </w:r>
    </w:p>
    <w:p w14:paraId="79FAAA73" w14:textId="337C22BE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3C4DACB7" w14:textId="16F58F0C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8. True or false? In the UK, most people are consuming adequate fi</w:t>
      </w:r>
      <w:bookmarkStart w:id="0" w:name="_GoBack"/>
      <w:bookmarkEnd w:id="0"/>
      <w:r w:rsidRPr="00F55B0A">
        <w:rPr>
          <w:rFonts w:ascii="Arial" w:hAnsi="Arial" w:cs="Arial"/>
        </w:rPr>
        <w:t>bre.</w:t>
      </w:r>
    </w:p>
    <w:p w14:paraId="657D7AC7" w14:textId="61DEECF0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True</w:t>
      </w:r>
    </w:p>
    <w:p w14:paraId="4034A946" w14:textId="2F7BFD9E" w:rsidR="00862219" w:rsidRPr="00F55B0A" w:rsidRDefault="00862219" w:rsidP="00862219">
      <w:pPr>
        <w:tabs>
          <w:tab w:val="left" w:pos="1620"/>
        </w:tabs>
        <w:rPr>
          <w:rFonts w:ascii="Arial" w:hAnsi="Arial" w:cs="Arial"/>
        </w:rPr>
      </w:pPr>
      <w:r w:rsidRPr="00F55B0A">
        <w:rPr>
          <w:rFonts w:ascii="Arial" w:hAnsi="Arial" w:cs="Arial"/>
        </w:rPr>
        <w:t>False</w:t>
      </w:r>
    </w:p>
    <w:sectPr w:rsidR="00862219" w:rsidRPr="00F55B0A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9814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4E3D16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5B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684D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23421"/>
    <w:rsid w:val="00393F11"/>
    <w:rsid w:val="003D43C9"/>
    <w:rsid w:val="003D5E2F"/>
    <w:rsid w:val="004031F1"/>
    <w:rsid w:val="00405431"/>
    <w:rsid w:val="00407274"/>
    <w:rsid w:val="0043230E"/>
    <w:rsid w:val="00470FF1"/>
    <w:rsid w:val="004B72F1"/>
    <w:rsid w:val="004C0232"/>
    <w:rsid w:val="004D42CC"/>
    <w:rsid w:val="004D79EB"/>
    <w:rsid w:val="00513C03"/>
    <w:rsid w:val="005B23EC"/>
    <w:rsid w:val="005D25BD"/>
    <w:rsid w:val="005E1380"/>
    <w:rsid w:val="00603780"/>
    <w:rsid w:val="00660280"/>
    <w:rsid w:val="00674669"/>
    <w:rsid w:val="00740BD7"/>
    <w:rsid w:val="0075606F"/>
    <w:rsid w:val="00764FD2"/>
    <w:rsid w:val="007A64E1"/>
    <w:rsid w:val="00852667"/>
    <w:rsid w:val="00862219"/>
    <w:rsid w:val="00862629"/>
    <w:rsid w:val="008E021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35A9B"/>
    <w:rsid w:val="00C46085"/>
    <w:rsid w:val="00C56155"/>
    <w:rsid w:val="00C94A2D"/>
    <w:rsid w:val="00C97A5C"/>
    <w:rsid w:val="00CA5627"/>
    <w:rsid w:val="00CB6105"/>
    <w:rsid w:val="00CE2205"/>
    <w:rsid w:val="00CF7A78"/>
    <w:rsid w:val="00D07E98"/>
    <w:rsid w:val="00D13DB7"/>
    <w:rsid w:val="00D218C0"/>
    <w:rsid w:val="00D82D30"/>
    <w:rsid w:val="00DC3276"/>
    <w:rsid w:val="00DC401F"/>
    <w:rsid w:val="00E03FCF"/>
    <w:rsid w:val="00E16E32"/>
    <w:rsid w:val="00E42689"/>
    <w:rsid w:val="00E93009"/>
    <w:rsid w:val="00F07212"/>
    <w:rsid w:val="00F55B0A"/>
    <w:rsid w:val="00F64BFD"/>
    <w:rsid w:val="00F7415A"/>
    <w:rsid w:val="00F85A4C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470F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4D2738-936E-4B96-9D91-C43A7E7D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14</cp:revision>
  <dcterms:created xsi:type="dcterms:W3CDTF">2019-05-08T10:59:00Z</dcterms:created>
  <dcterms:modified xsi:type="dcterms:W3CDTF">2019-08-12T08:15:00Z</dcterms:modified>
</cp:coreProperties>
</file>