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C1D9" w14:textId="61529903" w:rsidR="00B86F32" w:rsidRDefault="00B86F32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86F32">
        <w:rPr>
          <w:bCs w:val="0"/>
          <w:color w:val="EF9F3F"/>
          <w:sz w:val="44"/>
          <w:szCs w:val="44"/>
          <w:lang w:val="en-GB"/>
        </w:rPr>
        <w:t>Dietary Fibre</w:t>
      </w:r>
      <w:r>
        <w:rPr>
          <w:bCs w:val="0"/>
          <w:color w:val="EF9F3F"/>
          <w:sz w:val="44"/>
          <w:szCs w:val="44"/>
          <w:lang w:val="en-GB"/>
        </w:rPr>
        <w:t xml:space="preserve"> </w:t>
      </w:r>
      <w:r w:rsidR="00C64A38">
        <w:rPr>
          <w:bCs w:val="0"/>
          <w:color w:val="EF9F3F"/>
          <w:sz w:val="44"/>
          <w:szCs w:val="44"/>
          <w:lang w:val="en-GB"/>
        </w:rPr>
        <w:t>qui</w:t>
      </w:r>
      <w:bookmarkStart w:id="0" w:name="_GoBack"/>
      <w:bookmarkEnd w:id="0"/>
      <w:r w:rsidR="00C64A38">
        <w:rPr>
          <w:bCs w:val="0"/>
          <w:color w:val="EF9F3F"/>
          <w:sz w:val="44"/>
          <w:szCs w:val="44"/>
          <w:lang w:val="en-GB"/>
        </w:rPr>
        <w:t>z answers</w:t>
      </w:r>
    </w:p>
    <w:p w14:paraId="0FBF6F2B" w14:textId="77777777" w:rsidR="00B86F32" w:rsidRPr="00B86F32" w:rsidRDefault="00603780" w:rsidP="00B86F3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B86F32" w:rsidRPr="00B86F32">
        <w:rPr>
          <w:rFonts w:ascii="Arial" w:hAnsi="Arial" w:cs="Arial"/>
        </w:rPr>
        <w:t xml:space="preserve">1. How much energy is provided per gram of fibre?  </w:t>
      </w:r>
    </w:p>
    <w:p w14:paraId="3E187D1E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2kcal (8kJ)</w:t>
      </w:r>
    </w:p>
    <w:p w14:paraId="4C84C017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4kcal (17 kJ)</w:t>
      </w:r>
    </w:p>
    <w:p w14:paraId="1BCA042E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7kcal (29kJ)</w:t>
      </w:r>
    </w:p>
    <w:p w14:paraId="300F19AD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9kcal (37kJ)</w:t>
      </w:r>
    </w:p>
    <w:p w14:paraId="4E58C7D5" w14:textId="77777777" w:rsidR="00B86F32" w:rsidRPr="00B86F32" w:rsidRDefault="00B86F32" w:rsidP="00B86F32">
      <w:pPr>
        <w:rPr>
          <w:rFonts w:ascii="Arial" w:hAnsi="Arial" w:cs="Arial"/>
        </w:rPr>
      </w:pPr>
    </w:p>
    <w:p w14:paraId="3EF702E2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2. Which of the following would not be a good source of fibre?  </w:t>
      </w:r>
    </w:p>
    <w:p w14:paraId="25365D0A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wholegrain cereals</w:t>
      </w:r>
    </w:p>
    <w:p w14:paraId="319C004E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beans</w:t>
      </w:r>
    </w:p>
    <w:p w14:paraId="48C4889A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red meat</w:t>
      </w:r>
    </w:p>
    <w:p w14:paraId="36B954BC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fruit and vegetables</w:t>
      </w:r>
    </w:p>
    <w:p w14:paraId="7EF49380" w14:textId="77777777" w:rsidR="00B86F32" w:rsidRPr="00B86F32" w:rsidRDefault="00B86F32" w:rsidP="00B86F32">
      <w:pPr>
        <w:rPr>
          <w:rFonts w:ascii="Arial" w:hAnsi="Arial" w:cs="Arial"/>
        </w:rPr>
      </w:pPr>
    </w:p>
    <w:p w14:paraId="07CB823A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3. Which of the following is true about dietary fibre?  </w:t>
      </w:r>
    </w:p>
    <w:p w14:paraId="254F8DC4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Can reduce your risk of certain cancers</w:t>
      </w:r>
    </w:p>
    <w:p w14:paraId="77FE4F7F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increase your risk of obesity</w:t>
      </w:r>
    </w:p>
    <w:p w14:paraId="723CBD49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make your stools less bulky</w:t>
      </w:r>
    </w:p>
    <w:p w14:paraId="1F3686FE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reduce your gut health</w:t>
      </w:r>
    </w:p>
    <w:p w14:paraId="09E5804A" w14:textId="77777777" w:rsidR="00B86F32" w:rsidRPr="00B86F32" w:rsidRDefault="00B86F32" w:rsidP="00B86F32">
      <w:pPr>
        <w:rPr>
          <w:rFonts w:ascii="Arial" w:hAnsi="Arial" w:cs="Arial"/>
        </w:rPr>
      </w:pPr>
    </w:p>
    <w:p w14:paraId="44774B55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4. What is the recommended fibre intake for adults in the UK?  </w:t>
      </w:r>
    </w:p>
    <w:p w14:paraId="2F91DB6A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15g/day</w:t>
      </w:r>
    </w:p>
    <w:p w14:paraId="099B3BB1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20g/day</w:t>
      </w:r>
    </w:p>
    <w:p w14:paraId="234DA209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25g/day</w:t>
      </w:r>
    </w:p>
    <w:p w14:paraId="744DF79A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30g/day</w:t>
      </w:r>
    </w:p>
    <w:p w14:paraId="6E20C1F5" w14:textId="77777777" w:rsidR="00B86F32" w:rsidRPr="00B86F32" w:rsidRDefault="00B86F32" w:rsidP="00B86F32">
      <w:pPr>
        <w:rPr>
          <w:rFonts w:ascii="Arial" w:hAnsi="Arial" w:cs="Arial"/>
        </w:rPr>
      </w:pPr>
    </w:p>
    <w:p w14:paraId="79BDCD4F" w14:textId="77777777" w:rsidR="00B86F32" w:rsidRPr="00B86F32" w:rsidRDefault="00B86F32" w:rsidP="00B86F32">
      <w:pPr>
        <w:rPr>
          <w:rFonts w:ascii="Arial" w:hAnsi="Arial" w:cs="Arial"/>
        </w:rPr>
      </w:pPr>
    </w:p>
    <w:p w14:paraId="017A52E7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5. What is the current mean fibre intake for adults in the UK?  </w:t>
      </w:r>
    </w:p>
    <w:p w14:paraId="4CCB1D7E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15g/day</w:t>
      </w:r>
    </w:p>
    <w:p w14:paraId="27373FBF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19g/day</w:t>
      </w:r>
    </w:p>
    <w:p w14:paraId="0D954095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23g/day</w:t>
      </w:r>
    </w:p>
    <w:p w14:paraId="31DB3E77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30g/day</w:t>
      </w:r>
    </w:p>
    <w:p w14:paraId="42F826C2" w14:textId="77777777" w:rsidR="00B86F32" w:rsidRPr="00B86F32" w:rsidRDefault="00B86F32" w:rsidP="00B86F32">
      <w:pPr>
        <w:rPr>
          <w:rFonts w:ascii="Arial" w:hAnsi="Arial" w:cs="Arial"/>
        </w:rPr>
      </w:pPr>
    </w:p>
    <w:p w14:paraId="44F3BDEA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6. True or false? Wholegrains tend to contain less fibre than refined cereals.  </w:t>
      </w:r>
    </w:p>
    <w:p w14:paraId="55C980E4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True</w:t>
      </w:r>
    </w:p>
    <w:p w14:paraId="2E627E3A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False</w:t>
      </w:r>
    </w:p>
    <w:p w14:paraId="139130EB" w14:textId="77777777" w:rsidR="00B86F32" w:rsidRPr="00B86F32" w:rsidRDefault="00B86F32" w:rsidP="00B86F32">
      <w:pPr>
        <w:rPr>
          <w:rFonts w:ascii="Arial" w:hAnsi="Arial" w:cs="Arial"/>
        </w:rPr>
      </w:pPr>
    </w:p>
    <w:p w14:paraId="440E638A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7. Which of the following are ways in which you can increase fibre in your diet?</w:t>
      </w:r>
    </w:p>
    <w:p w14:paraId="770D7980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Replace wholemeal or granary breads with white bread</w:t>
      </w:r>
    </w:p>
    <w:p w14:paraId="5AFB1191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Reduce intake of wholegrains</w:t>
      </w:r>
    </w:p>
    <w:p w14:paraId="6CDDE16F" w14:textId="77777777" w:rsidR="00B86F32" w:rsidRPr="00B86F32" w:rsidRDefault="00B86F32" w:rsidP="00B86F32">
      <w:pPr>
        <w:tabs>
          <w:tab w:val="num" w:pos="720"/>
        </w:tabs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Go for potatoes with skins</w:t>
      </w:r>
    </w:p>
    <w:p w14:paraId="171E3F89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Reduce intake of fruit and vegetables</w:t>
      </w:r>
    </w:p>
    <w:p w14:paraId="7E7826EF" w14:textId="77777777" w:rsidR="00B86F32" w:rsidRPr="00B86F32" w:rsidRDefault="00B86F32" w:rsidP="00B86F32">
      <w:pPr>
        <w:rPr>
          <w:rFonts w:ascii="Arial" w:hAnsi="Arial" w:cs="Arial"/>
        </w:rPr>
      </w:pPr>
    </w:p>
    <w:p w14:paraId="627A998E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>8. True or false? A diet rich in fibre usually contains more starchy foods, fruit and vegetables.</w:t>
      </w:r>
    </w:p>
    <w:p w14:paraId="1461CAA9" w14:textId="77777777" w:rsidR="00B86F32" w:rsidRPr="00B86F32" w:rsidRDefault="00B86F32" w:rsidP="00B86F32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True</w:t>
      </w:r>
    </w:p>
    <w:p w14:paraId="06A8625B" w14:textId="77777777" w:rsidR="00B86F32" w:rsidRPr="00B86F32" w:rsidRDefault="00B86F32" w:rsidP="00B86F32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False </w:t>
      </w:r>
    </w:p>
    <w:p w14:paraId="0F4A8942" w14:textId="2D9A33BC" w:rsidR="000607C7" w:rsidRPr="00F15950" w:rsidRDefault="000607C7" w:rsidP="00B86F32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6F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F71677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4A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BE0C9C9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86F32"/>
    <w:rsid w:val="00BA5ED0"/>
    <w:rsid w:val="00C27CD8"/>
    <w:rsid w:val="00C346FC"/>
    <w:rsid w:val="00C46085"/>
    <w:rsid w:val="00C56155"/>
    <w:rsid w:val="00C64A38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64E0DAC9-7042-4FD5-A3C9-D90E8563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C3E13C-0B6D-48F1-A66C-46A9F64C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2019-08-23T13:51:00Z</dcterms:created>
  <dcterms:modified xsi:type="dcterms:W3CDTF">2019-08-23T13:51:00Z</dcterms:modified>
</cp:coreProperties>
</file>