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EF394" w14:textId="3ED9BFC6" w:rsidR="003F3CD7" w:rsidRDefault="003F3CD7" w:rsidP="003F3CD7">
      <w:pPr>
        <w:rPr>
          <w:rFonts w:ascii="Arial" w:hAnsi="Arial" w:cs="Arial"/>
          <w:b/>
          <w:color w:val="EF9F3F"/>
          <w:sz w:val="44"/>
          <w:szCs w:val="44"/>
        </w:rPr>
      </w:pPr>
      <w:r w:rsidRPr="003F3CD7">
        <w:rPr>
          <w:rFonts w:ascii="Arial" w:hAnsi="Arial" w:cs="Arial"/>
          <w:b/>
          <w:color w:val="EF9F3F"/>
          <w:sz w:val="44"/>
          <w:szCs w:val="44"/>
        </w:rPr>
        <w:t>Food</w:t>
      </w:r>
      <w:bookmarkStart w:id="0" w:name="_GoBack"/>
      <w:bookmarkEnd w:id="0"/>
      <w:r w:rsidRPr="003F3CD7">
        <w:rPr>
          <w:rFonts w:ascii="Arial" w:hAnsi="Arial" w:cs="Arial"/>
          <w:b/>
          <w:color w:val="EF9F3F"/>
          <w:sz w:val="44"/>
          <w:szCs w:val="44"/>
        </w:rPr>
        <w:t xml:space="preserve"> labelling</w:t>
      </w:r>
      <w:r>
        <w:rPr>
          <w:rFonts w:ascii="Arial" w:hAnsi="Arial" w:cs="Arial"/>
          <w:b/>
          <w:color w:val="EF9F3F"/>
          <w:sz w:val="44"/>
          <w:szCs w:val="44"/>
        </w:rPr>
        <w:t xml:space="preserve"> </w:t>
      </w:r>
      <w:r w:rsidR="00413DD6">
        <w:rPr>
          <w:rFonts w:ascii="Arial" w:hAnsi="Arial" w:cs="Arial"/>
          <w:b/>
          <w:color w:val="EF9F3F"/>
          <w:sz w:val="44"/>
          <w:szCs w:val="44"/>
        </w:rPr>
        <w:t>quiz answers</w:t>
      </w:r>
    </w:p>
    <w:p w14:paraId="5F2498DB" w14:textId="40B35A85" w:rsidR="003F3CD7" w:rsidRPr="003F3CD7" w:rsidRDefault="00603780" w:rsidP="003F3CD7">
      <w:pPr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  <w:r w:rsidR="003F3CD7" w:rsidRPr="003F3CD7">
        <w:rPr>
          <w:rFonts w:ascii="Arial" w:hAnsi="Arial" w:cs="Arial"/>
        </w:rPr>
        <w:t xml:space="preserve">1. True or false? There is a legal requirement to provide some information on food labels. </w:t>
      </w:r>
    </w:p>
    <w:p w14:paraId="1A08FD2D" w14:textId="77777777" w:rsidR="003F3CD7" w:rsidRPr="003F3CD7" w:rsidRDefault="003F3CD7" w:rsidP="003F3CD7">
      <w:pPr>
        <w:rPr>
          <w:rFonts w:ascii="Arial" w:hAnsi="Arial" w:cs="Arial"/>
          <w:b/>
        </w:rPr>
      </w:pPr>
      <w:r w:rsidRPr="003F3CD7">
        <w:rPr>
          <w:rFonts w:ascii="Arial" w:hAnsi="Arial" w:cs="Arial"/>
          <w:b/>
        </w:rPr>
        <w:t>True</w:t>
      </w:r>
    </w:p>
    <w:p w14:paraId="65E5653D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False</w:t>
      </w:r>
    </w:p>
    <w:p w14:paraId="2C69B059" w14:textId="77777777" w:rsidR="003F3CD7" w:rsidRPr="003F3CD7" w:rsidRDefault="003F3CD7" w:rsidP="003F3CD7">
      <w:pPr>
        <w:rPr>
          <w:rFonts w:ascii="Arial" w:hAnsi="Arial" w:cs="Arial"/>
        </w:rPr>
      </w:pPr>
    </w:p>
    <w:p w14:paraId="6D9F2257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 xml:space="preserve">2. Which of the following does not have to be put onto the label of a product?  </w:t>
      </w:r>
    </w:p>
    <w:p w14:paraId="0CF565E9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Name of food</w:t>
      </w:r>
    </w:p>
    <w:p w14:paraId="3D534A53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List of ingredients</w:t>
      </w:r>
    </w:p>
    <w:p w14:paraId="3F573236" w14:textId="77777777" w:rsidR="003F3CD7" w:rsidRPr="003F3CD7" w:rsidRDefault="003F3CD7" w:rsidP="003F3CD7">
      <w:pPr>
        <w:rPr>
          <w:rFonts w:ascii="Arial" w:hAnsi="Arial" w:cs="Arial"/>
          <w:b/>
        </w:rPr>
      </w:pPr>
      <w:r w:rsidRPr="003F3CD7">
        <w:rPr>
          <w:rFonts w:ascii="Arial" w:hAnsi="Arial" w:cs="Arial"/>
          <w:b/>
        </w:rPr>
        <w:t>Traffic light labelling (green, amber, red)</w:t>
      </w:r>
    </w:p>
    <w:p w14:paraId="0F2E1637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Weight or volume</w:t>
      </w:r>
    </w:p>
    <w:p w14:paraId="7616F23A" w14:textId="77777777" w:rsidR="003F3CD7" w:rsidRPr="003F3CD7" w:rsidRDefault="003F3CD7" w:rsidP="003F3CD7">
      <w:pPr>
        <w:rPr>
          <w:rFonts w:ascii="Arial" w:hAnsi="Arial" w:cs="Arial"/>
        </w:rPr>
      </w:pPr>
    </w:p>
    <w:p w14:paraId="69578863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 xml:space="preserve">3. Which of the following would need to be included in the name of the product if relevant?  </w:t>
      </w:r>
    </w:p>
    <w:p w14:paraId="5E183EC4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Dried</w:t>
      </w:r>
    </w:p>
    <w:p w14:paraId="632CC842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Salted</w:t>
      </w:r>
    </w:p>
    <w:p w14:paraId="480B6AC3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Smoked</w:t>
      </w:r>
    </w:p>
    <w:p w14:paraId="790B8C0F" w14:textId="77777777" w:rsidR="003F3CD7" w:rsidRPr="003F3CD7" w:rsidRDefault="003F3CD7" w:rsidP="003F3CD7">
      <w:pPr>
        <w:rPr>
          <w:rFonts w:ascii="Arial" w:hAnsi="Arial" w:cs="Arial"/>
          <w:b/>
        </w:rPr>
      </w:pPr>
      <w:r w:rsidRPr="003F3CD7">
        <w:rPr>
          <w:rFonts w:ascii="Arial" w:hAnsi="Arial" w:cs="Arial"/>
          <w:b/>
        </w:rPr>
        <w:t>All of the above</w:t>
      </w:r>
    </w:p>
    <w:p w14:paraId="4B0917C1" w14:textId="77777777" w:rsidR="003F3CD7" w:rsidRPr="003F3CD7" w:rsidRDefault="003F3CD7" w:rsidP="003F3CD7">
      <w:pPr>
        <w:rPr>
          <w:rFonts w:ascii="Arial" w:hAnsi="Arial" w:cs="Arial"/>
          <w:b/>
        </w:rPr>
      </w:pPr>
    </w:p>
    <w:p w14:paraId="36E12E24" w14:textId="77777777" w:rsidR="003F3CD7" w:rsidRPr="003F3CD7" w:rsidRDefault="003F3CD7" w:rsidP="003F3CD7">
      <w:pPr>
        <w:rPr>
          <w:rFonts w:ascii="Arial" w:hAnsi="Arial" w:cs="Arial"/>
          <w:b/>
        </w:rPr>
      </w:pPr>
      <w:r w:rsidRPr="003F3CD7">
        <w:rPr>
          <w:rFonts w:ascii="Arial" w:hAnsi="Arial" w:cs="Arial"/>
        </w:rPr>
        <w:t xml:space="preserve">4. How should the list of ingredients be presented?  </w:t>
      </w:r>
    </w:p>
    <w:p w14:paraId="77B3EB8C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In ascending order of weight</w:t>
      </w:r>
    </w:p>
    <w:p w14:paraId="4C605D35" w14:textId="77777777" w:rsidR="003F3CD7" w:rsidRPr="003F3CD7" w:rsidRDefault="003F3CD7" w:rsidP="003F3CD7">
      <w:pPr>
        <w:rPr>
          <w:rFonts w:ascii="Arial" w:hAnsi="Arial" w:cs="Arial"/>
          <w:b/>
        </w:rPr>
      </w:pPr>
      <w:r w:rsidRPr="003F3CD7">
        <w:rPr>
          <w:rFonts w:ascii="Arial" w:hAnsi="Arial" w:cs="Arial"/>
          <w:b/>
        </w:rPr>
        <w:t>In descending order of weight</w:t>
      </w:r>
    </w:p>
    <w:p w14:paraId="27E4A421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In alphabetical order</w:t>
      </w:r>
    </w:p>
    <w:p w14:paraId="097952B8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In the order the ingredient was added to the product</w:t>
      </w:r>
    </w:p>
    <w:p w14:paraId="6E869D33" w14:textId="77777777" w:rsidR="003F3CD7" w:rsidRPr="003F3CD7" w:rsidRDefault="003F3CD7" w:rsidP="003F3CD7">
      <w:pPr>
        <w:rPr>
          <w:rFonts w:ascii="Arial" w:hAnsi="Arial" w:cs="Arial"/>
        </w:rPr>
      </w:pPr>
    </w:p>
    <w:p w14:paraId="3D499FA5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 xml:space="preserve">5. Complete the sentence. Allergens need to be highlighted in the ingredients list....  </w:t>
      </w:r>
    </w:p>
    <w:p w14:paraId="4C7E5FEC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when their weight is over a certain amount</w:t>
      </w:r>
    </w:p>
    <w:p w14:paraId="2732B88D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when the foods are mostly based on the allergen</w:t>
      </w:r>
    </w:p>
    <w:p w14:paraId="5FDECE90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only when the product is being sold in supermarkets</w:t>
      </w:r>
    </w:p>
    <w:p w14:paraId="01A7663F" w14:textId="77777777" w:rsidR="003F3CD7" w:rsidRPr="003F3CD7" w:rsidRDefault="003F3CD7" w:rsidP="003F3CD7">
      <w:pPr>
        <w:rPr>
          <w:rFonts w:ascii="Arial" w:hAnsi="Arial" w:cs="Arial"/>
          <w:b/>
        </w:rPr>
      </w:pPr>
      <w:r w:rsidRPr="003F3CD7">
        <w:rPr>
          <w:rFonts w:ascii="Arial" w:hAnsi="Arial" w:cs="Arial"/>
          <w:b/>
        </w:rPr>
        <w:t>at all times</w:t>
      </w:r>
    </w:p>
    <w:p w14:paraId="0E0A4300" w14:textId="77777777" w:rsidR="003F3CD7" w:rsidRPr="003F3CD7" w:rsidRDefault="003F3CD7" w:rsidP="003F3CD7">
      <w:pPr>
        <w:rPr>
          <w:rFonts w:ascii="Arial" w:hAnsi="Arial" w:cs="Arial"/>
        </w:rPr>
      </w:pPr>
    </w:p>
    <w:p w14:paraId="3AB90EC0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 xml:space="preserve">6. What does an E-number of an additive signify?  </w:t>
      </w:r>
    </w:p>
    <w:p w14:paraId="6877A01F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it shows that they may be unsafe to consume</w:t>
      </w:r>
    </w:p>
    <w:p w14:paraId="5046A89E" w14:textId="77777777" w:rsidR="003F3CD7" w:rsidRPr="003F3CD7" w:rsidRDefault="003F3CD7" w:rsidP="003F3CD7">
      <w:pPr>
        <w:rPr>
          <w:rFonts w:ascii="Arial" w:hAnsi="Arial" w:cs="Arial"/>
          <w:b/>
        </w:rPr>
      </w:pPr>
      <w:r w:rsidRPr="003F3CD7">
        <w:rPr>
          <w:rFonts w:ascii="Arial" w:hAnsi="Arial" w:cs="Arial"/>
          <w:b/>
        </w:rPr>
        <w:t>it shows that they have been rigorously tested for safety</w:t>
      </w:r>
    </w:p>
    <w:p w14:paraId="41BF89B1" w14:textId="77777777" w:rsidR="003F3CD7" w:rsidRPr="003F3CD7" w:rsidRDefault="003F3CD7" w:rsidP="003F3CD7">
      <w:pPr>
        <w:rPr>
          <w:rFonts w:ascii="Arial" w:hAnsi="Arial" w:cs="Arial"/>
        </w:rPr>
      </w:pPr>
    </w:p>
    <w:p w14:paraId="6C123266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 xml:space="preserve">7. Which </w:t>
      </w:r>
      <w:r w:rsidRPr="003F3CD7">
        <w:rPr>
          <w:rFonts w:ascii="Arial" w:hAnsi="Arial" w:cs="Arial"/>
          <w:b/>
        </w:rPr>
        <w:t>two</w:t>
      </w:r>
      <w:r w:rsidRPr="003F3CD7">
        <w:rPr>
          <w:rFonts w:ascii="Arial" w:hAnsi="Arial" w:cs="Arial"/>
        </w:rPr>
        <w:t xml:space="preserve"> of the following describes a 'best before' date best?  </w:t>
      </w:r>
    </w:p>
    <w:p w14:paraId="112470DD" w14:textId="77777777" w:rsidR="003F3CD7" w:rsidRPr="003F3CD7" w:rsidRDefault="003F3CD7" w:rsidP="003F3CD7">
      <w:pPr>
        <w:rPr>
          <w:rFonts w:ascii="Arial" w:hAnsi="Arial" w:cs="Arial"/>
          <w:b/>
        </w:rPr>
      </w:pPr>
      <w:r w:rsidRPr="003F3CD7">
        <w:rPr>
          <w:rFonts w:ascii="Arial" w:hAnsi="Arial" w:cs="Arial"/>
          <w:b/>
        </w:rPr>
        <w:t>They are about quality, not safety</w:t>
      </w:r>
    </w:p>
    <w:p w14:paraId="3E0A80DD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Foods are not safe to eat after this date</w:t>
      </w:r>
    </w:p>
    <w:p w14:paraId="33FE6911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They are found mostly on perishable foods</w:t>
      </w:r>
    </w:p>
    <w:p w14:paraId="42116F4B" w14:textId="77777777" w:rsidR="003F3CD7" w:rsidRPr="003F3CD7" w:rsidRDefault="003F3CD7" w:rsidP="003F3CD7">
      <w:pPr>
        <w:rPr>
          <w:rFonts w:ascii="Arial" w:hAnsi="Arial" w:cs="Arial"/>
          <w:b/>
        </w:rPr>
      </w:pPr>
      <w:r w:rsidRPr="003F3CD7">
        <w:rPr>
          <w:rFonts w:ascii="Arial" w:hAnsi="Arial" w:cs="Arial"/>
          <w:b/>
        </w:rPr>
        <w:t>They are found mostly on frozen, dried and canned foods</w:t>
      </w:r>
    </w:p>
    <w:p w14:paraId="31E759FA" w14:textId="77777777" w:rsidR="003F3CD7" w:rsidRPr="003F3CD7" w:rsidRDefault="003F3CD7" w:rsidP="003F3CD7">
      <w:pPr>
        <w:rPr>
          <w:rFonts w:ascii="Arial" w:hAnsi="Arial" w:cs="Arial"/>
        </w:rPr>
      </w:pPr>
    </w:p>
    <w:p w14:paraId="13739B79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 xml:space="preserve">8. Which two of the following describes a 'use-by' date best?  </w:t>
      </w:r>
    </w:p>
    <w:p w14:paraId="552027A7" w14:textId="77777777" w:rsidR="003F3CD7" w:rsidRPr="003F3CD7" w:rsidRDefault="003F3CD7" w:rsidP="003F3CD7">
      <w:pPr>
        <w:rPr>
          <w:rFonts w:ascii="Arial" w:hAnsi="Arial" w:cs="Arial"/>
          <w:b/>
        </w:rPr>
      </w:pPr>
      <w:r w:rsidRPr="003F3CD7">
        <w:rPr>
          <w:rFonts w:ascii="Arial" w:hAnsi="Arial" w:cs="Arial"/>
          <w:b/>
        </w:rPr>
        <w:t>Foods are not safe to eat after this date</w:t>
      </w:r>
    </w:p>
    <w:p w14:paraId="4D9E226F" w14:textId="77777777" w:rsidR="003F3CD7" w:rsidRPr="003F3CD7" w:rsidRDefault="003F3CD7" w:rsidP="003F3CD7">
      <w:pPr>
        <w:rPr>
          <w:rFonts w:ascii="Arial" w:hAnsi="Arial" w:cs="Arial"/>
          <w:b/>
        </w:rPr>
      </w:pPr>
      <w:r w:rsidRPr="003F3CD7">
        <w:rPr>
          <w:rFonts w:ascii="Arial" w:hAnsi="Arial" w:cs="Arial"/>
          <w:b/>
        </w:rPr>
        <w:t>They are found mostly on perishable foods</w:t>
      </w:r>
    </w:p>
    <w:p w14:paraId="469BE453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They are about quality, not safety</w:t>
      </w:r>
    </w:p>
    <w:p w14:paraId="6593227C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They are found mostly on frozen, dried and canned foods</w:t>
      </w:r>
    </w:p>
    <w:p w14:paraId="589EE32F" w14:textId="77777777" w:rsidR="003F3CD7" w:rsidRPr="003F3CD7" w:rsidRDefault="003F3CD7" w:rsidP="003F3CD7">
      <w:pPr>
        <w:rPr>
          <w:rFonts w:ascii="Arial" w:hAnsi="Arial" w:cs="Arial"/>
        </w:rPr>
      </w:pPr>
    </w:p>
    <w:p w14:paraId="627E70BE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lastRenderedPageBreak/>
        <w:t xml:space="preserve">9. Which of the following describes the order of nutrients on the back of pack labelling?  </w:t>
      </w:r>
    </w:p>
    <w:p w14:paraId="27B80DBB" w14:textId="77777777" w:rsidR="003F3CD7" w:rsidRPr="003F3CD7" w:rsidRDefault="003F3CD7" w:rsidP="003F3CD7">
      <w:pPr>
        <w:rPr>
          <w:rFonts w:ascii="Arial" w:hAnsi="Arial" w:cs="Arial"/>
          <w:b/>
        </w:rPr>
      </w:pPr>
      <w:r w:rsidRPr="003F3CD7">
        <w:rPr>
          <w:rFonts w:ascii="Arial" w:hAnsi="Arial" w:cs="Arial"/>
          <w:b/>
        </w:rPr>
        <w:t>Energy, fat, saturates, carbohydrates, sugars, protein, salt</w:t>
      </w:r>
    </w:p>
    <w:p w14:paraId="5AF37734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Energy, fat, saturates, protein, salt, carbohydrates, sugars</w:t>
      </w:r>
    </w:p>
    <w:p w14:paraId="4930EF8A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Energy, protein, carbohydrates, sugars, fat, fibre, sodium</w:t>
      </w:r>
    </w:p>
    <w:p w14:paraId="75625F51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Energy, protein, fat, sugars, saturates, fibre, sodium</w:t>
      </w:r>
    </w:p>
    <w:p w14:paraId="59EF8CA0" w14:textId="77777777" w:rsidR="003F3CD7" w:rsidRPr="003F3CD7" w:rsidRDefault="003F3CD7" w:rsidP="003F3CD7">
      <w:pPr>
        <w:rPr>
          <w:rFonts w:ascii="Arial" w:hAnsi="Arial" w:cs="Arial"/>
        </w:rPr>
      </w:pPr>
    </w:p>
    <w:p w14:paraId="55F2CD09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 xml:space="preserve">10. True or false? Reference intakes on food labelling are based on adult female requirements.  </w:t>
      </w:r>
    </w:p>
    <w:p w14:paraId="5EB0B639" w14:textId="77777777" w:rsidR="003F3CD7" w:rsidRPr="003F3CD7" w:rsidRDefault="003F3CD7" w:rsidP="003F3CD7">
      <w:pPr>
        <w:rPr>
          <w:rFonts w:ascii="Arial" w:hAnsi="Arial" w:cs="Arial"/>
          <w:b/>
        </w:rPr>
      </w:pPr>
      <w:r w:rsidRPr="003F3CD7">
        <w:rPr>
          <w:rFonts w:ascii="Arial" w:hAnsi="Arial" w:cs="Arial"/>
          <w:b/>
        </w:rPr>
        <w:t>True</w:t>
      </w:r>
    </w:p>
    <w:p w14:paraId="3C4B8E63" w14:textId="77777777" w:rsidR="003F3CD7" w:rsidRPr="003F3CD7" w:rsidRDefault="003F3CD7" w:rsidP="003F3CD7">
      <w:pPr>
        <w:rPr>
          <w:rFonts w:ascii="Arial" w:hAnsi="Arial" w:cs="Arial"/>
        </w:rPr>
      </w:pPr>
      <w:r w:rsidRPr="003F3CD7">
        <w:rPr>
          <w:rFonts w:ascii="Arial" w:hAnsi="Arial" w:cs="Arial"/>
        </w:rPr>
        <w:t>False</w:t>
      </w:r>
    </w:p>
    <w:p w14:paraId="71AEFBC7" w14:textId="6F31A8C6" w:rsidR="00A146CB" w:rsidRPr="00A146CB" w:rsidRDefault="00A146CB" w:rsidP="00A146CB">
      <w:pPr>
        <w:pStyle w:val="FFLSubHeaders"/>
        <w:rPr>
          <w:b w:val="0"/>
        </w:rPr>
      </w:pPr>
    </w:p>
    <w:sectPr w:rsidR="00A146CB" w:rsidRPr="00A146C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34C2C6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13DD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174D04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13DD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6CBF0BFF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3F3CD7"/>
    <w:rsid w:val="004031F1"/>
    <w:rsid w:val="00407274"/>
    <w:rsid w:val="00413DD6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146CB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D72FC34E-9314-4428-AE27-9ADDDF43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6727560-1682-40B8-86F1-B70F0267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2019-08-23T13:54:00Z</dcterms:created>
  <dcterms:modified xsi:type="dcterms:W3CDTF">2019-08-23T13:54:00Z</dcterms:modified>
</cp:coreProperties>
</file>