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47322" w14:textId="5E075D54" w:rsidR="00243893" w:rsidRDefault="00BA6F66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A6F66">
        <w:rPr>
          <w:bCs w:val="0"/>
          <w:color w:val="EF9F3F"/>
          <w:sz w:val="44"/>
          <w:szCs w:val="44"/>
          <w:lang w:val="en-GB"/>
        </w:rPr>
        <w:t>Cle</w:t>
      </w:r>
      <w:bookmarkStart w:id="0" w:name="_GoBack"/>
      <w:bookmarkEnd w:id="0"/>
      <w:r w:rsidRPr="00BA6F66">
        <w:rPr>
          <w:bCs w:val="0"/>
          <w:color w:val="EF9F3F"/>
          <w:sz w:val="44"/>
          <w:szCs w:val="44"/>
          <w:lang w:val="en-GB"/>
        </w:rPr>
        <w:t>aning, cooking, chilling and cross contamination</w:t>
      </w:r>
      <w:r w:rsidR="00C01557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2733F07E" w14:textId="77777777" w:rsidR="00BA6F66" w:rsidRPr="00243893" w:rsidRDefault="00BA6F66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4716FD5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Cleaning, cooking, chilling and cross contamination are in place to prevent against which of the following?</w:t>
      </w:r>
    </w:p>
    <w:p w14:paraId="1EDC1752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Cutting your fingers in the kitchen</w:t>
      </w:r>
    </w:p>
    <w:p w14:paraId="7C776F90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Leaving the kitchen untidy when you’ve finished</w:t>
      </w:r>
    </w:p>
    <w:p w14:paraId="0CFFF228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Food poisoning</w:t>
      </w:r>
    </w:p>
    <w:p w14:paraId="51F9B256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Using equipment unsafely</w:t>
      </w:r>
    </w:p>
    <w:p w14:paraId="733B63DB" w14:textId="77777777" w:rsidR="00BA6F66" w:rsidRPr="00206E09" w:rsidRDefault="00BA6F66" w:rsidP="00227AD0">
      <w:pPr>
        <w:rPr>
          <w:rFonts w:ascii="Arial" w:hAnsi="Arial" w:cs="Arial"/>
        </w:rPr>
      </w:pPr>
    </w:p>
    <w:p w14:paraId="4872C7DD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True or false? If you are unwell (have diarrhoea or vomiting) it is safe to cook foods as long as you have washed your hands.</w:t>
      </w:r>
    </w:p>
    <w:p w14:paraId="766A3423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635F0E29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50AF2704" w14:textId="77777777" w:rsidR="00BA6F66" w:rsidRPr="00206E09" w:rsidRDefault="00BA6F66" w:rsidP="00227AD0">
      <w:pPr>
        <w:rPr>
          <w:rFonts w:ascii="Arial" w:hAnsi="Arial" w:cs="Arial"/>
          <w:b/>
        </w:rPr>
      </w:pPr>
    </w:p>
    <w:p w14:paraId="6A78A269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is true about detergents?</w:t>
      </w:r>
    </w:p>
    <w:p w14:paraId="30FB8DCE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Detergents such are designed to dissolve grease, oil and dirt</w:t>
      </w:r>
    </w:p>
    <w:p w14:paraId="3D7BF4BF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Detergents are designed to kill germs</w:t>
      </w:r>
    </w:p>
    <w:p w14:paraId="57692637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Detergents can only be used to clean ovens</w:t>
      </w:r>
    </w:p>
    <w:p w14:paraId="77EBFC38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You should never use a detergent and a disinfectant on the same surface</w:t>
      </w:r>
    </w:p>
    <w:p w14:paraId="3337F44B" w14:textId="77777777" w:rsidR="00BA6F66" w:rsidRPr="00206E09" w:rsidRDefault="00BA6F66" w:rsidP="00227AD0">
      <w:pPr>
        <w:rPr>
          <w:rFonts w:ascii="Arial" w:hAnsi="Arial" w:cs="Arial"/>
        </w:rPr>
      </w:pPr>
    </w:p>
    <w:p w14:paraId="04A3B625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When is it important to wash your hands?</w:t>
      </w:r>
    </w:p>
    <w:p w14:paraId="178F5534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After going to the toilet</w:t>
      </w:r>
    </w:p>
    <w:p w14:paraId="70C4625C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After handling raw food</w:t>
      </w:r>
    </w:p>
    <w:p w14:paraId="38FE65A6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Before preparing food</w:t>
      </w:r>
    </w:p>
    <w:p w14:paraId="128E5F75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7FA85BC3" w14:textId="77777777" w:rsidR="00BA6F66" w:rsidRPr="00206E09" w:rsidRDefault="00BA6F66" w:rsidP="00227AD0">
      <w:pPr>
        <w:rPr>
          <w:rFonts w:ascii="Arial" w:hAnsi="Arial" w:cs="Arial"/>
          <w:b/>
        </w:rPr>
      </w:pPr>
    </w:p>
    <w:p w14:paraId="78D54D36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At what temperature is it suitable for refrigerators to be kept at?</w:t>
      </w:r>
    </w:p>
    <w:p w14:paraId="29FFF6BF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-18 degrees Celsius</w:t>
      </w:r>
    </w:p>
    <w:p w14:paraId="5BA9C70A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Between 0 and 5 degrees Celsius</w:t>
      </w:r>
    </w:p>
    <w:p w14:paraId="1B45B9AE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Between 5 and 10 degrees Celsius</w:t>
      </w:r>
    </w:p>
    <w:p w14:paraId="5CF10307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Room temperature</w:t>
      </w:r>
    </w:p>
    <w:p w14:paraId="250E13F0" w14:textId="77777777" w:rsidR="00BA6F66" w:rsidRPr="00206E09" w:rsidRDefault="00BA6F66" w:rsidP="00227AD0">
      <w:pPr>
        <w:rPr>
          <w:rFonts w:ascii="Arial" w:hAnsi="Arial" w:cs="Arial"/>
        </w:rPr>
      </w:pPr>
    </w:p>
    <w:p w14:paraId="281FA359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At what temperature is it suitable for freezers to be kept at?</w:t>
      </w:r>
    </w:p>
    <w:p w14:paraId="60CA59E8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Below -50 degrees Celsius</w:t>
      </w:r>
    </w:p>
    <w:p w14:paraId="4DE80B8C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Below -18 degrees Celsius</w:t>
      </w:r>
    </w:p>
    <w:p w14:paraId="5A0FD3C6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Between 0 and 5 degrees Celsius</w:t>
      </w:r>
    </w:p>
    <w:p w14:paraId="2C3C2B92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Any temperature colder than the refrigerator</w:t>
      </w:r>
    </w:p>
    <w:p w14:paraId="1DF7D727" w14:textId="3D73067B" w:rsidR="00BA6F66" w:rsidRPr="00206E09" w:rsidRDefault="00BA6F66" w:rsidP="00227AD0">
      <w:pPr>
        <w:rPr>
          <w:rFonts w:ascii="Arial" w:hAnsi="Arial" w:cs="Arial"/>
        </w:rPr>
      </w:pPr>
    </w:p>
    <w:p w14:paraId="59B5864C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How long should hot food be left to cool before being put into a refrigerator?</w:t>
      </w:r>
    </w:p>
    <w:p w14:paraId="23EE0035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It should be put straight in</w:t>
      </w:r>
    </w:p>
    <w:p w14:paraId="7C8AA89F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30 minutes</w:t>
      </w:r>
    </w:p>
    <w:p w14:paraId="6E73E4E1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1-2 hours</w:t>
      </w:r>
    </w:p>
    <w:p w14:paraId="6F207529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12 hours</w:t>
      </w:r>
    </w:p>
    <w:p w14:paraId="4B3B959D" w14:textId="77777777" w:rsidR="00BA6F66" w:rsidRPr="00206E09" w:rsidRDefault="00BA6F66" w:rsidP="00227AD0">
      <w:pPr>
        <w:rPr>
          <w:rFonts w:ascii="Arial" w:hAnsi="Arial" w:cs="Arial"/>
        </w:rPr>
      </w:pPr>
    </w:p>
    <w:p w14:paraId="47E77B48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lastRenderedPageBreak/>
        <w:t>Between which temperatures is known as the ‘danger zone’?</w:t>
      </w:r>
    </w:p>
    <w:p w14:paraId="16714B6E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0 and 25 degrees Celsius</w:t>
      </w:r>
    </w:p>
    <w:p w14:paraId="13677F60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0 and 37 degrees Celsius</w:t>
      </w:r>
    </w:p>
    <w:p w14:paraId="048E3323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5 and 37 degrees Celsius</w:t>
      </w:r>
    </w:p>
    <w:p w14:paraId="5E4C6E1A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5 and 63 degrees Celsius</w:t>
      </w:r>
    </w:p>
    <w:p w14:paraId="3528B19D" w14:textId="77777777" w:rsidR="00BA6F66" w:rsidRPr="00206E09" w:rsidRDefault="00BA6F66" w:rsidP="00227AD0">
      <w:pPr>
        <w:rPr>
          <w:rFonts w:ascii="Arial" w:hAnsi="Arial" w:cs="Arial"/>
          <w:b/>
        </w:rPr>
      </w:pPr>
    </w:p>
    <w:p w14:paraId="7532A987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True or false? You can refreeze food even once it has begun to thaw.</w:t>
      </w:r>
    </w:p>
    <w:p w14:paraId="339E838C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63297417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5E38972B" w14:textId="0B370BD8" w:rsidR="00BA6F66" w:rsidRPr="00206E09" w:rsidRDefault="00BA6F66" w:rsidP="00227AD0">
      <w:pPr>
        <w:rPr>
          <w:rFonts w:ascii="Arial" w:hAnsi="Arial" w:cs="Arial"/>
        </w:rPr>
      </w:pPr>
    </w:p>
    <w:p w14:paraId="3C0C44CE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Complete the following sentence. Cooking food thoroughly to a minimum core temperature of _____ will ensure most bacteria are destroyed.</w:t>
      </w:r>
    </w:p>
    <w:p w14:paraId="3DB87A2A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37 degrees Celsius</w:t>
      </w:r>
    </w:p>
    <w:p w14:paraId="6933633D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52 degrees Celsius</w:t>
      </w:r>
    </w:p>
    <w:p w14:paraId="73730E06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63 degrees Celsius</w:t>
      </w:r>
    </w:p>
    <w:p w14:paraId="1FEDE77B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75 degrees Celsius (or 70 degrees Celsius for 2 minutes)</w:t>
      </w:r>
    </w:p>
    <w:p w14:paraId="04D6115C" w14:textId="77777777" w:rsidR="00BA6F66" w:rsidRPr="00206E09" w:rsidRDefault="00BA6F66" w:rsidP="00227AD0">
      <w:pPr>
        <w:rPr>
          <w:rFonts w:ascii="Arial" w:hAnsi="Arial" w:cs="Arial"/>
          <w:b/>
        </w:rPr>
      </w:pPr>
    </w:p>
    <w:p w14:paraId="2364A854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At what temperature must hot foods be served above?</w:t>
      </w:r>
    </w:p>
    <w:p w14:paraId="679A50F1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37 degrees Celsius</w:t>
      </w:r>
    </w:p>
    <w:p w14:paraId="262010C2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52 degrees Celsius</w:t>
      </w:r>
    </w:p>
    <w:p w14:paraId="372FA8D6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63 degrees Celsius</w:t>
      </w:r>
    </w:p>
    <w:p w14:paraId="3A6CE2B9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Room temperature</w:t>
      </w:r>
    </w:p>
    <w:p w14:paraId="7E42A9E5" w14:textId="77777777" w:rsidR="00BA6F66" w:rsidRPr="00206E09" w:rsidRDefault="00BA6F66" w:rsidP="00227AD0">
      <w:pPr>
        <w:rPr>
          <w:rFonts w:ascii="Arial" w:hAnsi="Arial" w:cs="Arial"/>
          <w:b/>
        </w:rPr>
      </w:pPr>
    </w:p>
    <w:p w14:paraId="5E7CBC76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best describes cross contamination?</w:t>
      </w:r>
    </w:p>
    <w:p w14:paraId="7256E7E3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When different types of foods are cooked in the same equipment</w:t>
      </w:r>
    </w:p>
    <w:p w14:paraId="0B0AD452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When hot food is put in the fridge before it has cooled</w:t>
      </w:r>
    </w:p>
    <w:p w14:paraId="39801426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When bacteria are transferred from one food or surface to another</w:t>
      </w:r>
    </w:p>
    <w:p w14:paraId="0191BECA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When someone is allergic to the food being cooked</w:t>
      </w:r>
    </w:p>
    <w:p w14:paraId="4F50FBB6" w14:textId="77777777" w:rsidR="00BA6F66" w:rsidRPr="00206E09" w:rsidRDefault="00BA6F66" w:rsidP="00227AD0">
      <w:pPr>
        <w:rPr>
          <w:rFonts w:ascii="Arial" w:hAnsi="Arial" w:cs="Arial"/>
        </w:rPr>
      </w:pPr>
    </w:p>
    <w:p w14:paraId="70D55506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best describes the term ‘direct contamination’?</w:t>
      </w:r>
    </w:p>
    <w:p w14:paraId="432BBFAA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Where food touches or drips onto another food transferring bacteria</w:t>
      </w:r>
    </w:p>
    <w:p w14:paraId="0064B999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Where bacteria on hands are spread to food</w:t>
      </w:r>
    </w:p>
    <w:p w14:paraId="3330D815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Where bacteria on work surfaces or equipment are spread to food</w:t>
      </w:r>
    </w:p>
    <w:p w14:paraId="73DE6BA1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All of the above</w:t>
      </w:r>
    </w:p>
    <w:p w14:paraId="36D3EB16" w14:textId="33F00957" w:rsidR="00BA6F66" w:rsidRDefault="00BA6F66" w:rsidP="00227AD0">
      <w:pPr>
        <w:rPr>
          <w:rFonts w:ascii="Arial" w:hAnsi="Arial" w:cs="Arial"/>
        </w:rPr>
      </w:pPr>
    </w:p>
    <w:p w14:paraId="7AEE7E89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True or false? If they are made of beef, burgers can be eaten rare.</w:t>
      </w:r>
    </w:p>
    <w:p w14:paraId="2A793BEA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True</w:t>
      </w:r>
    </w:p>
    <w:p w14:paraId="07FC5A73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False</w:t>
      </w:r>
    </w:p>
    <w:p w14:paraId="7726AA77" w14:textId="77777777" w:rsidR="00BA6F66" w:rsidRPr="00206E09" w:rsidRDefault="00BA6F66" w:rsidP="00227AD0">
      <w:pPr>
        <w:rPr>
          <w:rFonts w:ascii="Arial" w:hAnsi="Arial" w:cs="Arial"/>
          <w:b/>
        </w:rPr>
      </w:pPr>
    </w:p>
    <w:p w14:paraId="21669C61" w14:textId="77777777" w:rsidR="00BA6F66" w:rsidRPr="00206E09" w:rsidRDefault="00BA6F66" w:rsidP="00227AD0">
      <w:pPr>
        <w:pStyle w:val="ListParagraph"/>
        <w:numPr>
          <w:ilvl w:val="0"/>
          <w:numId w:val="23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 following measures can be taken to reduce the risk of cross contamination?</w:t>
      </w:r>
    </w:p>
    <w:p w14:paraId="788A0688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Regularly washing your hands</w:t>
      </w:r>
    </w:p>
    <w:p w14:paraId="622992AE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Storing raw and ready-to-eat food separately</w:t>
      </w:r>
    </w:p>
    <w:p w14:paraId="6FED000A" w14:textId="77777777" w:rsidR="00BA6F66" w:rsidRPr="00206E09" w:rsidRDefault="00BA6F66" w:rsidP="00227AD0">
      <w:pPr>
        <w:rPr>
          <w:rFonts w:ascii="Arial" w:hAnsi="Arial" w:cs="Arial"/>
        </w:rPr>
      </w:pPr>
      <w:r w:rsidRPr="00206E09">
        <w:rPr>
          <w:rFonts w:ascii="Arial" w:hAnsi="Arial" w:cs="Arial"/>
        </w:rPr>
        <w:t>Using separate clean knives and chopping boards for raw and cooked food</w:t>
      </w:r>
    </w:p>
    <w:p w14:paraId="72276FDF" w14:textId="77777777" w:rsidR="00BA6F66" w:rsidRPr="00206E09" w:rsidRDefault="00BA6F66" w:rsidP="00227AD0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0F4A8942" w14:textId="104BD616" w:rsidR="000607C7" w:rsidRPr="004D5D40" w:rsidRDefault="000607C7" w:rsidP="00227AD0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sectPr w:rsidR="000607C7" w:rsidRPr="004D5D4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11CB9A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69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8AABDD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A698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3927290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21"/>
  </w:num>
  <w:num w:numId="17">
    <w:abstractNumId w:val="14"/>
  </w:num>
  <w:num w:numId="18">
    <w:abstractNumId w:val="19"/>
  </w:num>
  <w:num w:numId="19">
    <w:abstractNumId w:val="13"/>
  </w:num>
  <w:num w:numId="20">
    <w:abstractNumId w:val="12"/>
  </w:num>
  <w:num w:numId="21">
    <w:abstractNumId w:val="15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27AD0"/>
    <w:rsid w:val="0023298F"/>
    <w:rsid w:val="00243893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BA6F66"/>
    <w:rsid w:val="00C01557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A6982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65CC39-0A55-4F92-A88F-89A52B62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3</cp:revision>
  <dcterms:created xsi:type="dcterms:W3CDTF">2019-09-05T11:00:00Z</dcterms:created>
  <dcterms:modified xsi:type="dcterms:W3CDTF">2019-09-05T11:00:00Z</dcterms:modified>
</cp:coreProperties>
</file>