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60E6D" w14:textId="40037595" w:rsidR="00D72F5B" w:rsidRDefault="00D72F5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D72F5B">
        <w:rPr>
          <w:bCs w:val="0"/>
          <w:color w:val="EF9F3F"/>
          <w:sz w:val="44"/>
          <w:szCs w:val="44"/>
          <w:lang w:val="en-GB"/>
        </w:rPr>
        <w:t>Farming food</w:t>
      </w:r>
      <w:r w:rsidR="00033E52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19F18DD8" w14:textId="77777777" w:rsidR="00D72F5B" w:rsidRDefault="00D72F5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1427EF6" w14:textId="23347A38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What is meant be the te</w:t>
      </w:r>
      <w:bookmarkStart w:id="0" w:name="_GoBack"/>
      <w:bookmarkEnd w:id="0"/>
      <w:r w:rsidRPr="004F2FBD">
        <w:rPr>
          <w:rFonts w:ascii="Arial" w:hAnsi="Arial" w:cs="Arial"/>
          <w:sz w:val="24"/>
          <w:szCs w:val="24"/>
        </w:rPr>
        <w:t>rm ‘organic farming’? A type of farming in which…</w:t>
      </w:r>
    </w:p>
    <w:p w14:paraId="3F0D6CF2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 xml:space="preserve">Artificial </w:t>
      </w:r>
      <w:proofErr w:type="spellStart"/>
      <w:r w:rsidRPr="004F2FBD">
        <w:rPr>
          <w:rFonts w:ascii="Arial" w:hAnsi="Arial" w:cs="Arial"/>
          <w:lang w:val="en-US"/>
        </w:rPr>
        <w:t>fertilisers</w:t>
      </w:r>
      <w:proofErr w:type="spellEnd"/>
      <w:r w:rsidRPr="004F2FBD">
        <w:rPr>
          <w:rFonts w:ascii="Arial" w:hAnsi="Arial" w:cs="Arial"/>
          <w:lang w:val="en-US"/>
        </w:rPr>
        <w:t xml:space="preserve"> are not allowed to be used and pesticide use is severely restricted</w:t>
      </w:r>
    </w:p>
    <w:p w14:paraId="011967FE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The animals are free range and allowed to roam outdoors</w:t>
      </w:r>
    </w:p>
    <w:p w14:paraId="46B73A37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 xml:space="preserve">The food is </w:t>
      </w:r>
      <w:r w:rsidRPr="004F2FBD">
        <w:rPr>
          <w:rFonts w:ascii="Arial" w:hAnsi="Arial" w:cs="Arial"/>
          <w:lang w:val="en-US"/>
        </w:rPr>
        <w:t>grown just for the farmer/producer and their family</w:t>
      </w:r>
    </w:p>
    <w:p w14:paraId="7E4119A2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A large number of the same crop or animal are grown together</w:t>
      </w:r>
    </w:p>
    <w:p w14:paraId="2281565D" w14:textId="77777777" w:rsidR="00D72F5B" w:rsidRPr="004F2FBD" w:rsidRDefault="00D72F5B" w:rsidP="00033E52">
      <w:pPr>
        <w:rPr>
          <w:rFonts w:ascii="Arial" w:hAnsi="Arial" w:cs="Arial"/>
          <w:lang w:val="en-US"/>
        </w:rPr>
      </w:pPr>
    </w:p>
    <w:p w14:paraId="56DAE0A9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Which of the following can be defined as when ‘a large number of the same crop or animal are grown together’?</w:t>
      </w:r>
    </w:p>
    <w:p w14:paraId="25E99A0C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Free range</w:t>
      </w:r>
    </w:p>
    <w:p w14:paraId="0DC7925B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Subsistence</w:t>
      </w:r>
    </w:p>
    <w:p w14:paraId="3C46784A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Intensive farming</w:t>
      </w:r>
    </w:p>
    <w:p w14:paraId="76817071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Commercial</w:t>
      </w:r>
    </w:p>
    <w:p w14:paraId="5EC39CC7" w14:textId="77777777" w:rsidR="00D72F5B" w:rsidRPr="004F2FBD" w:rsidRDefault="00D72F5B" w:rsidP="00033E52">
      <w:pPr>
        <w:rPr>
          <w:rFonts w:ascii="Arial" w:hAnsi="Arial" w:cs="Arial"/>
          <w:lang w:val="en-US"/>
        </w:rPr>
      </w:pPr>
    </w:p>
    <w:p w14:paraId="116276B5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True or false? In cattle farming, the nutritional needs of the calf change as they get older.</w:t>
      </w:r>
    </w:p>
    <w:p w14:paraId="0970AD43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True</w:t>
      </w:r>
    </w:p>
    <w:p w14:paraId="42B39CF6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False</w:t>
      </w:r>
    </w:p>
    <w:p w14:paraId="7F9956FD" w14:textId="77777777" w:rsidR="00D72F5B" w:rsidRPr="004F2FBD" w:rsidRDefault="00D72F5B" w:rsidP="00033E52">
      <w:pPr>
        <w:rPr>
          <w:rFonts w:ascii="Arial" w:hAnsi="Arial" w:cs="Arial"/>
        </w:rPr>
      </w:pPr>
    </w:p>
    <w:p w14:paraId="38AB2F02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Which of the following is not an example of British beef breeds?</w:t>
      </w:r>
    </w:p>
    <w:p w14:paraId="1A372663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Galloway</w:t>
      </w:r>
    </w:p>
    <w:p w14:paraId="50C86274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Beef Shorthorn</w:t>
      </w:r>
    </w:p>
    <w:p w14:paraId="3275E8B6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Kent</w:t>
      </w:r>
    </w:p>
    <w:p w14:paraId="706D6F85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Aberdeen Angus</w:t>
      </w:r>
    </w:p>
    <w:p w14:paraId="315C469D" w14:textId="77777777" w:rsidR="00D72F5B" w:rsidRPr="004F2FBD" w:rsidRDefault="00D72F5B" w:rsidP="00033E52">
      <w:pPr>
        <w:rPr>
          <w:rFonts w:ascii="Arial" w:hAnsi="Arial" w:cs="Arial"/>
        </w:rPr>
      </w:pPr>
    </w:p>
    <w:p w14:paraId="3C0DD445" w14:textId="77777777" w:rsidR="00D72F5B" w:rsidRPr="004F2FBD" w:rsidRDefault="00D72F5B" w:rsidP="00033E52">
      <w:pPr>
        <w:rPr>
          <w:rFonts w:ascii="Arial" w:hAnsi="Arial" w:cs="Arial"/>
        </w:rPr>
      </w:pPr>
    </w:p>
    <w:p w14:paraId="79952FBB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How many litters are sows (female pigs) able to give birth to every year?</w:t>
      </w:r>
    </w:p>
    <w:p w14:paraId="6B5522E0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One</w:t>
      </w:r>
    </w:p>
    <w:p w14:paraId="3C27D4A6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Two</w:t>
      </w:r>
    </w:p>
    <w:p w14:paraId="5F15C616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Four</w:t>
      </w:r>
    </w:p>
    <w:p w14:paraId="615D1567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Seven</w:t>
      </w:r>
    </w:p>
    <w:p w14:paraId="4B0B0156" w14:textId="77777777" w:rsidR="00D72F5B" w:rsidRPr="004F2FBD" w:rsidRDefault="00D72F5B" w:rsidP="00033E52">
      <w:pPr>
        <w:rPr>
          <w:rFonts w:ascii="Arial" w:hAnsi="Arial" w:cs="Arial"/>
        </w:rPr>
      </w:pPr>
    </w:p>
    <w:p w14:paraId="003F0FD2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True or false? Pigs are able to sweat to regulate their body temperature so farmers do not have to put measures in place to keep the pigs cool.</w:t>
      </w:r>
    </w:p>
    <w:p w14:paraId="0E4E9B06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True</w:t>
      </w:r>
    </w:p>
    <w:p w14:paraId="789DDD57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False</w:t>
      </w:r>
    </w:p>
    <w:p w14:paraId="52A699C3" w14:textId="77777777" w:rsidR="00D72F5B" w:rsidRPr="004F2FBD" w:rsidRDefault="00D72F5B" w:rsidP="00033E52">
      <w:pPr>
        <w:rPr>
          <w:rFonts w:ascii="Arial" w:hAnsi="Arial" w:cs="Arial"/>
        </w:rPr>
      </w:pPr>
    </w:p>
    <w:p w14:paraId="728AFA82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>At approximately what age do piglets leave the sow to be reared in separate accommodation?</w:t>
      </w:r>
    </w:p>
    <w:p w14:paraId="58B940C4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2 weeks</w:t>
      </w:r>
    </w:p>
    <w:p w14:paraId="55F67CA3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4 weeks</w:t>
      </w:r>
    </w:p>
    <w:p w14:paraId="6C186675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6 weeks</w:t>
      </w:r>
    </w:p>
    <w:p w14:paraId="7F1F9042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8 weeks</w:t>
      </w:r>
    </w:p>
    <w:p w14:paraId="78EE3A9F" w14:textId="77777777" w:rsidR="00D72F5B" w:rsidRPr="004F2FBD" w:rsidRDefault="00D72F5B" w:rsidP="00033E52">
      <w:pPr>
        <w:rPr>
          <w:rFonts w:ascii="Arial" w:hAnsi="Arial" w:cs="Arial"/>
        </w:rPr>
      </w:pPr>
    </w:p>
    <w:p w14:paraId="664BCF55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lastRenderedPageBreak/>
        <w:t>In sheep farming, what is meant by the term ‘flushing’?</w:t>
      </w:r>
    </w:p>
    <w:p w14:paraId="055DED8A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Shearing the sheep</w:t>
      </w:r>
    </w:p>
    <w:p w14:paraId="7F6E6BB2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Feeding the ewe so she is gaining weight about 2 weeks before breeding</w:t>
      </w:r>
    </w:p>
    <w:p w14:paraId="4A267E14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Weaning the lambs</w:t>
      </w:r>
    </w:p>
    <w:p w14:paraId="41BFAD31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Dipping the sheep in chemicals to help prevent diseases</w:t>
      </w:r>
    </w:p>
    <w:p w14:paraId="7164082A" w14:textId="77777777" w:rsidR="00D72F5B" w:rsidRPr="004F2FBD" w:rsidRDefault="00D72F5B" w:rsidP="00033E52">
      <w:pPr>
        <w:rPr>
          <w:rFonts w:ascii="Arial" w:hAnsi="Arial" w:cs="Arial"/>
        </w:rPr>
      </w:pPr>
    </w:p>
    <w:p w14:paraId="259A2B85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 xml:space="preserve">True or false? </w:t>
      </w:r>
      <w:r w:rsidRPr="004F2FBD">
        <w:rPr>
          <w:rFonts w:ascii="Arial" w:hAnsi="Arial" w:cs="Arial"/>
          <w:sz w:val="24"/>
          <w:szCs w:val="24"/>
          <w:lang w:val="en-US"/>
        </w:rPr>
        <w:t>Chickens reared for meat are called broilers or broiler chickens.</w:t>
      </w:r>
    </w:p>
    <w:p w14:paraId="26845553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True</w:t>
      </w:r>
    </w:p>
    <w:p w14:paraId="3DCA19FC" w14:textId="77777777" w:rsidR="00D72F5B" w:rsidRPr="004F2FBD" w:rsidRDefault="00D72F5B" w:rsidP="00033E52">
      <w:pPr>
        <w:rPr>
          <w:rFonts w:ascii="Arial" w:hAnsi="Arial" w:cs="Arial"/>
        </w:rPr>
      </w:pPr>
      <w:r w:rsidRPr="004F2FBD">
        <w:rPr>
          <w:rFonts w:ascii="Arial" w:hAnsi="Arial" w:cs="Arial"/>
        </w:rPr>
        <w:t>False</w:t>
      </w:r>
    </w:p>
    <w:p w14:paraId="0D53A14E" w14:textId="77777777" w:rsidR="00D72F5B" w:rsidRPr="004F2FBD" w:rsidRDefault="00D72F5B" w:rsidP="00033E52">
      <w:pPr>
        <w:rPr>
          <w:rFonts w:ascii="Arial" w:hAnsi="Arial" w:cs="Arial"/>
        </w:rPr>
      </w:pPr>
    </w:p>
    <w:p w14:paraId="5C5FEF1F" w14:textId="77777777" w:rsidR="00D72F5B" w:rsidRPr="004F2FBD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F2FBD">
        <w:rPr>
          <w:rFonts w:ascii="Arial" w:hAnsi="Arial" w:cs="Arial"/>
          <w:sz w:val="24"/>
          <w:szCs w:val="24"/>
        </w:rPr>
        <w:t xml:space="preserve">Which of the following best describes the diet of </w:t>
      </w:r>
      <w:r w:rsidRPr="004F2FBD">
        <w:rPr>
          <w:rFonts w:ascii="Arial" w:hAnsi="Arial" w:cs="Arial"/>
          <w:sz w:val="24"/>
          <w:szCs w:val="24"/>
          <w:lang w:val="en-US"/>
        </w:rPr>
        <w:t>most British dairy cows?</w:t>
      </w:r>
    </w:p>
    <w:p w14:paraId="67656488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Eat grass during the summer and silage (dried grass or maize) in the winter</w:t>
      </w:r>
    </w:p>
    <w:p w14:paraId="37CEA14E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Eat grass during the winter and silage (dried grass or maize) in the summer</w:t>
      </w:r>
    </w:p>
    <w:p w14:paraId="0D0EF665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Eat grass all year round</w:t>
      </w:r>
    </w:p>
    <w:p w14:paraId="120F37FE" w14:textId="77777777" w:rsidR="00D72F5B" w:rsidRPr="004F2FBD" w:rsidRDefault="00D72F5B" w:rsidP="00033E52">
      <w:pPr>
        <w:rPr>
          <w:rFonts w:ascii="Arial" w:hAnsi="Arial" w:cs="Arial"/>
          <w:lang w:val="en-US"/>
        </w:rPr>
      </w:pPr>
      <w:r w:rsidRPr="004F2FBD">
        <w:rPr>
          <w:rFonts w:ascii="Arial" w:hAnsi="Arial" w:cs="Arial"/>
          <w:lang w:val="en-US"/>
        </w:rPr>
        <w:t>Eat silage (dried grass or maize) all year round</w:t>
      </w:r>
    </w:p>
    <w:p w14:paraId="0F4A8942" w14:textId="487024D9" w:rsidR="000607C7" w:rsidRPr="004F2FBD" w:rsidRDefault="000607C7" w:rsidP="00D72F5B">
      <w:pPr>
        <w:pStyle w:val="FFLSubHeaders"/>
        <w:rPr>
          <w:b w:val="0"/>
        </w:rPr>
      </w:pPr>
    </w:p>
    <w:sectPr w:rsidR="000607C7" w:rsidRPr="004F2FBD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6C59E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2F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52ED82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2F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0A46CFD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FBD">
      <w:rPr>
        <w:rFonts w:ascii="Arial" w:hAnsi="Arial" w:cs="Arial"/>
        <w:color w:val="A6A6A6" w:themeColor="background1" w:themeShade="A6"/>
        <w:sz w:val="22"/>
      </w:rPr>
      <w:t>Name:                                                     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3E52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2FBD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EF0F84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025C23-ED6E-495E-AAD7-A2F4AA88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2019-09-05T11:35:00Z</dcterms:created>
  <dcterms:modified xsi:type="dcterms:W3CDTF">2019-09-05T11:35:00Z</dcterms:modified>
</cp:coreProperties>
</file>