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D469C" w14:textId="4702BA35" w:rsidR="005B6A36" w:rsidRDefault="007A3131" w:rsidP="00A96AAD">
      <w:pPr>
        <w:rPr>
          <w:rFonts w:ascii="Arial" w:hAnsi="Arial" w:cs="Arial"/>
          <w:b/>
          <w:color w:val="263B83"/>
          <w:sz w:val="44"/>
          <w:szCs w:val="44"/>
        </w:rPr>
      </w:pPr>
      <w:r>
        <w:rPr>
          <w:rFonts w:ascii="Arial" w:hAnsi="Arial" w:cs="Arial"/>
          <w:b/>
          <w:color w:val="263B83"/>
          <w:sz w:val="44"/>
          <w:szCs w:val="44"/>
        </w:rPr>
        <w:t>What i</w:t>
      </w:r>
      <w:r w:rsidR="0059572A">
        <w:rPr>
          <w:rFonts w:ascii="Arial" w:hAnsi="Arial" w:cs="Arial"/>
          <w:b/>
          <w:color w:val="263B83"/>
          <w:sz w:val="44"/>
          <w:szCs w:val="44"/>
        </w:rPr>
        <w:t>s red m</w:t>
      </w:r>
      <w:r w:rsidR="00C86A82" w:rsidRPr="00C86A82">
        <w:rPr>
          <w:rFonts w:ascii="Arial" w:hAnsi="Arial" w:cs="Arial"/>
          <w:b/>
          <w:color w:val="263B83"/>
          <w:sz w:val="44"/>
          <w:szCs w:val="44"/>
        </w:rPr>
        <w:t>eat?</w:t>
      </w:r>
    </w:p>
    <w:p w14:paraId="7D043264" w14:textId="77777777" w:rsidR="00C86A82" w:rsidRPr="00660BBA" w:rsidRDefault="00C86A82" w:rsidP="00A96AAD">
      <w:pPr>
        <w:rPr>
          <w:rFonts w:ascii="Arial" w:hAnsi="Arial" w:cs="Arial"/>
          <w:b/>
          <w:color w:val="263B83"/>
          <w:sz w:val="28"/>
          <w:szCs w:val="44"/>
        </w:rPr>
      </w:pPr>
    </w:p>
    <w:p w14:paraId="231C339D" w14:textId="29404F07" w:rsidR="00C86A82" w:rsidRPr="00C86A82" w:rsidRDefault="046F3971" w:rsidP="046F3971">
      <w:pPr>
        <w:pStyle w:val="ListParagraph"/>
        <w:numPr>
          <w:ilvl w:val="0"/>
          <w:numId w:val="36"/>
        </w:numPr>
        <w:rPr>
          <w:rFonts w:ascii="Arial" w:hAnsi="Arial" w:cs="Arial"/>
        </w:rPr>
      </w:pPr>
      <w:r w:rsidRPr="046F3971">
        <w:rPr>
          <w:rFonts w:ascii="Arial" w:hAnsi="Arial" w:cs="Arial"/>
        </w:rPr>
        <w:t xml:space="preserve">Review the </w:t>
      </w:r>
      <w:proofErr w:type="gramStart"/>
      <w:r w:rsidRPr="046F3971">
        <w:rPr>
          <w:rFonts w:ascii="Arial" w:hAnsi="Arial" w:cs="Arial"/>
          <w:b/>
          <w:bCs/>
        </w:rPr>
        <w:t>This</w:t>
      </w:r>
      <w:proofErr w:type="gramEnd"/>
      <w:r w:rsidRPr="046F3971">
        <w:rPr>
          <w:rFonts w:ascii="Arial" w:hAnsi="Arial" w:cs="Arial"/>
          <w:b/>
          <w:bCs/>
        </w:rPr>
        <w:t xml:space="preserve"> is meat </w:t>
      </w:r>
      <w:r w:rsidRPr="007A3131">
        <w:rPr>
          <w:rFonts w:ascii="Arial" w:hAnsi="Arial" w:cs="Arial"/>
          <w:bCs/>
        </w:rPr>
        <w:t>presentation</w:t>
      </w:r>
      <w:r w:rsidRPr="046F3971">
        <w:rPr>
          <w:rFonts w:ascii="Arial" w:hAnsi="Arial" w:cs="Arial"/>
        </w:rPr>
        <w:t>.</w:t>
      </w:r>
    </w:p>
    <w:p w14:paraId="6036CEFA" w14:textId="53F681EF" w:rsidR="046F3971" w:rsidRDefault="046F3971" w:rsidP="046F3971">
      <w:pPr>
        <w:rPr>
          <w:rFonts w:ascii="Arial" w:hAnsi="Arial" w:cs="Arial"/>
        </w:rPr>
      </w:pPr>
    </w:p>
    <w:p w14:paraId="0BF4D119" w14:textId="5790C06F" w:rsidR="00C86A82" w:rsidRPr="00C86A82" w:rsidRDefault="046F3971" w:rsidP="00C86A82">
      <w:pPr>
        <w:pStyle w:val="ListParagraph"/>
        <w:numPr>
          <w:ilvl w:val="0"/>
          <w:numId w:val="36"/>
        </w:numPr>
        <w:rPr>
          <w:rFonts w:ascii="Arial" w:hAnsi="Arial" w:cs="Arial"/>
        </w:rPr>
      </w:pPr>
      <w:r w:rsidRPr="046F3971">
        <w:rPr>
          <w:rFonts w:ascii="Arial" w:hAnsi="Arial" w:cs="Arial"/>
        </w:rPr>
        <w:t>Fill in the missing words.</w:t>
      </w:r>
    </w:p>
    <w:p w14:paraId="4A06755D" w14:textId="1F86B785" w:rsidR="00C86A82" w:rsidRPr="00C86A82" w:rsidRDefault="00C86A82" w:rsidP="00C86A82">
      <w:pPr>
        <w:rPr>
          <w:rFonts w:ascii="Arial" w:hAnsi="Arial" w:cs="Arial"/>
        </w:rPr>
      </w:pPr>
      <w:r w:rsidRPr="00C86A82">
        <w:rPr>
          <w:rFonts w:ascii="Arial" w:hAnsi="Arial" w:cs="Arial"/>
          <w:noProof/>
          <w:lang w:eastAsia="en-GB"/>
        </w:rPr>
        <w:drawing>
          <wp:anchor distT="0" distB="0" distL="114300" distR="114300" simplePos="0" relativeHeight="251659264" behindDoc="1" locked="0" layoutInCell="1" allowOverlap="1" wp14:anchorId="0C59F6E6" wp14:editId="38685156">
            <wp:simplePos x="0" y="0"/>
            <wp:positionH relativeFrom="column">
              <wp:posOffset>5039360</wp:posOffset>
            </wp:positionH>
            <wp:positionV relativeFrom="paragraph">
              <wp:posOffset>120650</wp:posOffset>
            </wp:positionV>
            <wp:extent cx="1199515" cy="1055370"/>
            <wp:effectExtent l="0" t="0" r="635" b="0"/>
            <wp:wrapTight wrapText="bothSides">
              <wp:wrapPolygon edited="0">
                <wp:start x="0" y="0"/>
                <wp:lineTo x="0" y="21054"/>
                <wp:lineTo x="21268" y="21054"/>
                <wp:lineTo x="21268" y="0"/>
                <wp:lineTo x="0" y="0"/>
              </wp:wrapPolygon>
            </wp:wrapTight>
            <wp:docPr id="6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9515" cy="105537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74D13CFC" w14:textId="77777777" w:rsidR="00C86A82" w:rsidRPr="00C86A82" w:rsidRDefault="00C86A82" w:rsidP="00C86A82">
      <w:pPr>
        <w:rPr>
          <w:rFonts w:ascii="Arial" w:hAnsi="Arial" w:cs="Arial"/>
        </w:rPr>
      </w:pPr>
      <w:r w:rsidRPr="00C86A82">
        <w:rPr>
          <w:rFonts w:ascii="Arial" w:hAnsi="Arial" w:cs="Arial"/>
        </w:rPr>
        <w:t xml:space="preserve">Raw meat is muscle with connective tissue, fat (adipose tissue) and tough white tissue/cartilage. The muscle is made up of bundles of muscle fibres called myofibrils bound together by connective tissue.  …………….. </w:t>
      </w:r>
      <w:proofErr w:type="gramStart"/>
      <w:r w:rsidRPr="00C86A82">
        <w:rPr>
          <w:rFonts w:ascii="Arial" w:hAnsi="Arial" w:cs="Arial"/>
        </w:rPr>
        <w:t>join</w:t>
      </w:r>
      <w:proofErr w:type="gramEnd"/>
      <w:r w:rsidRPr="00C86A82">
        <w:rPr>
          <w:rFonts w:ascii="Arial" w:hAnsi="Arial" w:cs="Arial"/>
        </w:rPr>
        <w:t xml:space="preserve"> the muscle to the bones of animals.</w:t>
      </w:r>
      <w:r w:rsidRPr="00C86A82">
        <w:rPr>
          <w:rFonts w:ascii="Arial" w:hAnsi="Arial" w:cs="Arial"/>
          <w:noProof/>
          <w:lang w:eastAsia="en-GB"/>
        </w:rPr>
        <w:t xml:space="preserve"> </w:t>
      </w:r>
    </w:p>
    <w:p w14:paraId="1A1D8556" w14:textId="5A47E8C3" w:rsidR="00C86A82" w:rsidRPr="00C86A82" w:rsidRDefault="00C86A82" w:rsidP="00C86A82">
      <w:pPr>
        <w:rPr>
          <w:rFonts w:ascii="Arial" w:hAnsi="Arial" w:cs="Arial"/>
        </w:rPr>
      </w:pPr>
    </w:p>
    <w:p w14:paraId="7990FC65" w14:textId="7B9DB88A" w:rsidR="00C86A82" w:rsidRPr="00C86A82" w:rsidRDefault="00C86A82" w:rsidP="00C86A82">
      <w:pPr>
        <w:rPr>
          <w:rFonts w:ascii="Arial" w:hAnsi="Arial" w:cs="Arial"/>
        </w:rPr>
      </w:pPr>
      <w:r w:rsidRPr="00C86A82">
        <w:rPr>
          <w:rFonts w:ascii="Arial" w:hAnsi="Arial" w:cs="Arial"/>
          <w:noProof/>
          <w:lang w:eastAsia="en-GB"/>
        </w:rPr>
        <w:drawing>
          <wp:anchor distT="0" distB="0" distL="114300" distR="114300" simplePos="0" relativeHeight="251660288" behindDoc="1" locked="0" layoutInCell="1" allowOverlap="1" wp14:anchorId="20AAE269" wp14:editId="446DF396">
            <wp:simplePos x="0" y="0"/>
            <wp:positionH relativeFrom="column">
              <wp:posOffset>4921885</wp:posOffset>
            </wp:positionH>
            <wp:positionV relativeFrom="paragraph">
              <wp:posOffset>254635</wp:posOffset>
            </wp:positionV>
            <wp:extent cx="1428750" cy="823595"/>
            <wp:effectExtent l="0" t="0" r="0" b="0"/>
            <wp:wrapTight wrapText="bothSides">
              <wp:wrapPolygon edited="0">
                <wp:start x="0" y="0"/>
                <wp:lineTo x="0" y="20984"/>
                <wp:lineTo x="21312" y="20984"/>
                <wp:lineTo x="21312" y="0"/>
                <wp:lineTo x="0" y="0"/>
              </wp:wrapPolygon>
            </wp:wrapTight>
            <wp:docPr id="61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82359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86A82">
        <w:rPr>
          <w:rFonts w:ascii="Arial" w:hAnsi="Arial" w:cs="Arial"/>
        </w:rPr>
        <w:t xml:space="preserve">The muscle fibres are very small thin tubes filled with </w:t>
      </w:r>
      <w:proofErr w:type="gramStart"/>
      <w:r w:rsidRPr="00C86A82">
        <w:rPr>
          <w:rFonts w:ascii="Arial" w:hAnsi="Arial" w:cs="Arial"/>
        </w:rPr>
        <w:t>water, ………….</w:t>
      </w:r>
      <w:proofErr w:type="gramEnd"/>
      <w:r w:rsidRPr="00C86A82">
        <w:rPr>
          <w:rFonts w:ascii="Arial" w:hAnsi="Arial" w:cs="Arial"/>
        </w:rPr>
        <w:t xml:space="preserve"> salts and muscle proteins.  These are called ………… and ……….... </w:t>
      </w:r>
    </w:p>
    <w:p w14:paraId="4A2FABD2" w14:textId="77777777" w:rsidR="00C86A82" w:rsidRPr="00C86A82" w:rsidRDefault="00C86A82" w:rsidP="00C86A82">
      <w:pPr>
        <w:rPr>
          <w:rFonts w:ascii="Arial" w:hAnsi="Arial" w:cs="Arial"/>
        </w:rPr>
      </w:pPr>
    </w:p>
    <w:p w14:paraId="21DF7E51" w14:textId="77777777" w:rsidR="00C86A82" w:rsidRPr="00C86A82" w:rsidRDefault="00C86A82" w:rsidP="00C86A82">
      <w:pPr>
        <w:rPr>
          <w:rFonts w:ascii="Arial" w:hAnsi="Arial" w:cs="Arial"/>
        </w:rPr>
      </w:pPr>
      <w:r w:rsidRPr="00C86A82">
        <w:rPr>
          <w:rFonts w:ascii="Arial" w:hAnsi="Arial" w:cs="Arial"/>
        </w:rPr>
        <w:t xml:space="preserve">……….. </w:t>
      </w:r>
      <w:proofErr w:type="gramStart"/>
      <w:r w:rsidRPr="00C86A82">
        <w:rPr>
          <w:rFonts w:ascii="Arial" w:hAnsi="Arial" w:cs="Arial"/>
        </w:rPr>
        <w:t>and</w:t>
      </w:r>
      <w:proofErr w:type="gramEnd"/>
      <w:r w:rsidRPr="00C86A82">
        <w:rPr>
          <w:rFonts w:ascii="Arial" w:hAnsi="Arial" w:cs="Arial"/>
        </w:rPr>
        <w:t xml:space="preserve"> ………. allow the muscle to contract (shorten) and create movement in live animals.  When there is a lot of movement in the muscle, e.g. the leg the meat can be tough and will need longer slower cooking to make it tender. </w:t>
      </w:r>
    </w:p>
    <w:p w14:paraId="15FDB9E7" w14:textId="77777777" w:rsidR="00C86A82" w:rsidRPr="00C86A82" w:rsidRDefault="00C86A82" w:rsidP="00C86A82">
      <w:pPr>
        <w:rPr>
          <w:rFonts w:ascii="Arial" w:hAnsi="Arial" w:cs="Arial"/>
        </w:rPr>
      </w:pPr>
    </w:p>
    <w:p w14:paraId="41D1898A" w14:textId="77777777" w:rsidR="00C86A82" w:rsidRPr="00C86A82" w:rsidRDefault="00C86A82" w:rsidP="00C86A82">
      <w:pPr>
        <w:rPr>
          <w:rFonts w:ascii="Arial" w:hAnsi="Arial" w:cs="Arial"/>
        </w:rPr>
      </w:pPr>
      <w:r w:rsidRPr="00C86A82">
        <w:rPr>
          <w:rFonts w:ascii="Arial" w:hAnsi="Arial" w:cs="Arial"/>
          <w:bCs/>
        </w:rPr>
        <w:t>Fine muscle fibres</w:t>
      </w:r>
      <w:r w:rsidRPr="00C86A82">
        <w:rPr>
          <w:rFonts w:ascii="Arial" w:hAnsi="Arial" w:cs="Arial"/>
        </w:rPr>
        <w:t xml:space="preserve"> come from the muscles of ………… animals, or in older animals from the muscles which do ……….. </w:t>
      </w:r>
      <w:proofErr w:type="gramStart"/>
      <w:r w:rsidRPr="00C86A82">
        <w:rPr>
          <w:rFonts w:ascii="Arial" w:hAnsi="Arial" w:cs="Arial"/>
        </w:rPr>
        <w:t>work</w:t>
      </w:r>
      <w:proofErr w:type="gramEnd"/>
      <w:r w:rsidRPr="00C86A82">
        <w:rPr>
          <w:rFonts w:ascii="Arial" w:hAnsi="Arial" w:cs="Arial"/>
        </w:rPr>
        <w:t>. They contain little connective tissue and are tender even when cooking times are short, e.g. grilling.</w:t>
      </w:r>
    </w:p>
    <w:p w14:paraId="1E965CEF" w14:textId="77777777" w:rsidR="00C86A82" w:rsidRPr="00C86A82" w:rsidRDefault="00C86A82" w:rsidP="00C86A82">
      <w:pPr>
        <w:rPr>
          <w:rFonts w:ascii="Arial" w:hAnsi="Arial" w:cs="Arial"/>
        </w:rPr>
      </w:pPr>
    </w:p>
    <w:p w14:paraId="09780296" w14:textId="77777777" w:rsidR="00C86A82" w:rsidRPr="00C86A82" w:rsidRDefault="00C86A82" w:rsidP="00C86A82">
      <w:pPr>
        <w:rPr>
          <w:rFonts w:ascii="Arial" w:hAnsi="Arial" w:cs="Arial"/>
        </w:rPr>
      </w:pPr>
      <w:r w:rsidRPr="00C86A82">
        <w:rPr>
          <w:rFonts w:ascii="Arial" w:hAnsi="Arial" w:cs="Arial"/>
        </w:rPr>
        <w:t xml:space="preserve">Meat has two main types of connective tissue, the proteins are called ………….and ………..  Collagen surrounds the fibre to make a bundle, wraps the bundles together and creates a thin covering over the muscle. When meat is cooked, the collagen </w:t>
      </w:r>
      <w:proofErr w:type="gramStart"/>
      <w:r w:rsidRPr="00C86A82">
        <w:rPr>
          <w:rFonts w:ascii="Arial" w:hAnsi="Arial" w:cs="Arial"/>
        </w:rPr>
        <w:t>becomes</w:t>
      </w:r>
      <w:proofErr w:type="gramEnd"/>
      <w:r w:rsidRPr="00C86A82">
        <w:rPr>
          <w:rFonts w:ascii="Arial" w:hAnsi="Arial" w:cs="Arial"/>
        </w:rPr>
        <w:t xml:space="preserve"> soft and soluble, and forms ……………….</w:t>
      </w:r>
    </w:p>
    <w:p w14:paraId="5C07EC16" w14:textId="77777777" w:rsidR="00C86A82" w:rsidRPr="00C86A82" w:rsidRDefault="00C86A82" w:rsidP="00C86A82">
      <w:pPr>
        <w:rPr>
          <w:rFonts w:ascii="Arial" w:hAnsi="Arial" w:cs="Arial"/>
        </w:rPr>
      </w:pPr>
    </w:p>
    <w:p w14:paraId="36F8FFA7" w14:textId="77777777" w:rsidR="00C86A82" w:rsidRPr="00C86A82" w:rsidRDefault="00C86A82" w:rsidP="00C86A82">
      <w:pPr>
        <w:rPr>
          <w:rFonts w:ascii="Arial" w:hAnsi="Arial" w:cs="Arial"/>
        </w:rPr>
      </w:pPr>
      <w:r w:rsidRPr="00C86A82">
        <w:rPr>
          <w:rFonts w:ascii="Arial" w:hAnsi="Arial" w:cs="Arial"/>
        </w:rPr>
        <w:t>…………… is much tougher and elastic even when cooked. The ligaments which join two bones together are mostly made up of ………………..</w:t>
      </w:r>
    </w:p>
    <w:p w14:paraId="09748695" w14:textId="77777777" w:rsidR="00C86A82" w:rsidRPr="00C86A82" w:rsidRDefault="00C86A82" w:rsidP="00C86A82">
      <w:pPr>
        <w:rPr>
          <w:rFonts w:ascii="Arial" w:hAnsi="Arial" w:cs="Arial"/>
        </w:rPr>
      </w:pPr>
    </w:p>
    <w:p w14:paraId="565BBE98" w14:textId="77777777" w:rsidR="00C86A82" w:rsidRPr="00C86A82" w:rsidRDefault="00C86A82" w:rsidP="00C86A82">
      <w:pPr>
        <w:rPr>
          <w:rFonts w:ascii="Arial" w:hAnsi="Arial" w:cs="Arial"/>
        </w:rPr>
      </w:pPr>
      <w:r w:rsidRPr="00C86A82">
        <w:rPr>
          <w:rFonts w:ascii="Arial" w:hAnsi="Arial" w:cs="Arial"/>
        </w:rPr>
        <w:t xml:space="preserve">Fat is found under the skin and surrounds muscle tissue; this is often called …………. fat. Fat is also contained in the muscle and is known as ……………... </w:t>
      </w:r>
    </w:p>
    <w:p w14:paraId="18ABBD77" w14:textId="77777777" w:rsidR="00C86A82" w:rsidRPr="00C86A82" w:rsidRDefault="00C86A82" w:rsidP="00C86A82">
      <w:pPr>
        <w:rPr>
          <w:rFonts w:ascii="Arial" w:hAnsi="Arial" w:cs="Arial"/>
        </w:rPr>
      </w:pPr>
    </w:p>
    <w:p w14:paraId="0F903575" w14:textId="54471545" w:rsidR="00C86A82" w:rsidRPr="00C86A82" w:rsidRDefault="00C86A82" w:rsidP="00C86A82">
      <w:pPr>
        <w:rPr>
          <w:rFonts w:ascii="Arial" w:hAnsi="Arial" w:cs="Arial"/>
        </w:rPr>
      </w:pPr>
      <w:r w:rsidRPr="00C86A82">
        <w:rPr>
          <w:rFonts w:ascii="Arial" w:hAnsi="Arial" w:cs="Arial"/>
        </w:rPr>
        <w:t xml:space="preserve">The colour of meat is mainly due to a muscle cell pigment called ……………… </w:t>
      </w:r>
      <w:bookmarkStart w:id="0" w:name="_GoBack"/>
      <w:bookmarkEnd w:id="0"/>
      <w:r w:rsidRPr="00C86A82">
        <w:rPr>
          <w:rFonts w:ascii="Arial" w:hAnsi="Arial" w:cs="Arial"/>
        </w:rPr>
        <w:t>Meats vary in colour; this is mainly due to the species and function of the particular muscle. Meat from muscles which have been used a lot and are from older animals is usually a …………. colour.</w:t>
      </w:r>
    </w:p>
    <w:p w14:paraId="2A5F77F6" w14:textId="77777777" w:rsidR="00C86A82" w:rsidRPr="00C86A82" w:rsidRDefault="00C86A82" w:rsidP="00C86A82">
      <w:pPr>
        <w:rPr>
          <w:rFonts w:ascii="Arial" w:hAnsi="Arial" w:cs="Arial"/>
        </w:rPr>
      </w:pPr>
    </w:p>
    <w:p w14:paraId="2D96C6EB" w14:textId="1F3498E3" w:rsidR="00C86A82" w:rsidRPr="00C86A82" w:rsidRDefault="00C86A82" w:rsidP="00C86A82">
      <w:pPr>
        <w:rPr>
          <w:rFonts w:ascii="Arial" w:hAnsi="Arial" w:cs="Arial"/>
        </w:rPr>
      </w:pPr>
      <w:r w:rsidRPr="00C86A82">
        <w:rPr>
          <w:rFonts w:ascii="Arial" w:hAnsi="Arial" w:cs="Arial"/>
        </w:rPr>
        <w:t xml:space="preserve">When meat is stored the colour changes to a darker brown-red because of the formation of …………………... When meat is cut and exposed to oxygen in the air, it takes about twenty minutes for ……………. to change to ………………….., which is brighter red in colour. </w:t>
      </w:r>
      <w:r w:rsidR="007A3131">
        <w:rPr>
          <w:rFonts w:ascii="Arial" w:hAnsi="Arial" w:cs="Arial"/>
        </w:rPr>
        <w:t xml:space="preserve"> </w:t>
      </w:r>
      <w:r w:rsidRPr="00C86A82">
        <w:rPr>
          <w:rFonts w:ascii="Arial" w:hAnsi="Arial" w:cs="Arial"/>
        </w:rPr>
        <w:t xml:space="preserve">After some time, the meat becomes a browner colour again as ………………. is formed. </w:t>
      </w:r>
      <w:r w:rsidR="007A3131">
        <w:rPr>
          <w:rFonts w:ascii="Arial" w:hAnsi="Arial" w:cs="Arial"/>
        </w:rPr>
        <w:t xml:space="preserve"> </w:t>
      </w:r>
      <w:r w:rsidRPr="00C86A82">
        <w:rPr>
          <w:rFonts w:ascii="Arial" w:hAnsi="Arial" w:cs="Arial"/>
        </w:rPr>
        <w:t xml:space="preserve">These colour changes do not make any difference to the taste or texture. </w:t>
      </w:r>
    </w:p>
    <w:p w14:paraId="558555E9" w14:textId="07010486" w:rsidR="00D203C2" w:rsidRPr="005B6A36" w:rsidRDefault="00D203C2" w:rsidP="00C86A82">
      <w:pPr>
        <w:pStyle w:val="ListParagraph"/>
        <w:rPr>
          <w:rFonts w:ascii="Arial" w:hAnsi="Arial" w:cs="Arial"/>
        </w:rPr>
      </w:pPr>
    </w:p>
    <w:sectPr w:rsidR="00D203C2" w:rsidRPr="005B6A36" w:rsidSect="009710EF">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1938993"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2067DE70">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86A8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p w14:paraId="10D6B5CA" w14:textId="77777777" w:rsidR="00394731" w:rsidRDefault="003947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82E7ED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http://schemas.openxmlformats.org/drawingml/2006/main">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6AC81902">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A4F8A">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p w14:paraId="4638FE34" w14:textId="77777777" w:rsidR="00394731" w:rsidRDefault="003947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p w14:paraId="231BEA1F" w14:textId="77777777" w:rsidR="00394731" w:rsidRDefault="003947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4E1923C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17348893">
          <wp:simplePos x="0" y="0"/>
          <wp:positionH relativeFrom="margin">
            <wp:align>center</wp:align>
          </wp:positionH>
          <wp:positionV relativeFrom="paragraph">
            <wp:posOffset>-431800</wp:posOffset>
          </wp:positionV>
          <wp:extent cx="7558768" cy="10691999"/>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sidRPr="00A71F6C">
      <w:rPr>
        <w:rFonts w:ascii="Arial" w:hAnsi="Arial" w:cs="Arial"/>
        <w:color w:val="A6A6A6" w:themeColor="background1" w:themeShade="A6"/>
        <w:sz w:val="22"/>
      </w:rPr>
      <w:t>Name:</w:t>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sidRPr="00A71F6C">
      <w:rPr>
        <w:rFonts w:ascii="Arial" w:hAnsi="Arial" w:cs="Arial"/>
        <w:color w:val="A6A6A6" w:themeColor="background1" w:themeShade="A6"/>
        <w:sz w:val="22"/>
      </w:rPr>
      <w:t>Date:</w:t>
    </w:r>
  </w:p>
  <w:p w14:paraId="7CDD62D0" w14:textId="77777777" w:rsidR="00394731" w:rsidRDefault="0039473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D6536"/>
    <w:multiLevelType w:val="hybridMultilevel"/>
    <w:tmpl w:val="6B16B4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5E9730B"/>
    <w:multiLevelType w:val="hybridMultilevel"/>
    <w:tmpl w:val="06F42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975C9A"/>
    <w:multiLevelType w:val="hybridMultilevel"/>
    <w:tmpl w:val="8CD0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DD191E"/>
    <w:multiLevelType w:val="hybridMultilevel"/>
    <w:tmpl w:val="70C25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A26706"/>
    <w:multiLevelType w:val="hybridMultilevel"/>
    <w:tmpl w:val="A9780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2844D2"/>
    <w:multiLevelType w:val="hybridMultilevel"/>
    <w:tmpl w:val="2ABCE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794FC4"/>
    <w:multiLevelType w:val="hybridMultilevel"/>
    <w:tmpl w:val="A686FF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A96D1C"/>
    <w:multiLevelType w:val="hybridMultilevel"/>
    <w:tmpl w:val="46F46FCA"/>
    <w:lvl w:ilvl="0" w:tplc="E39A1D4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0D659B"/>
    <w:multiLevelType w:val="hybridMultilevel"/>
    <w:tmpl w:val="04B857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F9141E4"/>
    <w:multiLevelType w:val="hybridMultilevel"/>
    <w:tmpl w:val="FE300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EC5E99"/>
    <w:multiLevelType w:val="hybridMultilevel"/>
    <w:tmpl w:val="5C0A80DA"/>
    <w:lvl w:ilvl="0" w:tplc="8D68606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A68AE"/>
    <w:multiLevelType w:val="hybridMultilevel"/>
    <w:tmpl w:val="2FC888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A638AD"/>
    <w:multiLevelType w:val="hybridMultilevel"/>
    <w:tmpl w:val="E47A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496EF7"/>
    <w:multiLevelType w:val="hybridMultilevel"/>
    <w:tmpl w:val="AD669D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41355225"/>
    <w:multiLevelType w:val="hybridMultilevel"/>
    <w:tmpl w:val="53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77134"/>
    <w:multiLevelType w:val="hybridMultilevel"/>
    <w:tmpl w:val="7312E71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8" w15:restartNumberingAfterBreak="0">
    <w:nsid w:val="50C30225"/>
    <w:multiLevelType w:val="hybridMultilevel"/>
    <w:tmpl w:val="60CA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95BF2"/>
    <w:multiLevelType w:val="hybridMultilevel"/>
    <w:tmpl w:val="306050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07F05"/>
    <w:multiLevelType w:val="hybridMultilevel"/>
    <w:tmpl w:val="23E2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57671"/>
    <w:multiLevelType w:val="hybridMultilevel"/>
    <w:tmpl w:val="B96C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5073DD"/>
    <w:multiLevelType w:val="hybridMultilevel"/>
    <w:tmpl w:val="749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12798B"/>
    <w:multiLevelType w:val="hybridMultilevel"/>
    <w:tmpl w:val="2590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2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30"/>
  </w:num>
  <w:num w:numId="16">
    <w:abstractNumId w:val="25"/>
  </w:num>
  <w:num w:numId="17">
    <w:abstractNumId w:val="33"/>
  </w:num>
  <w:num w:numId="18">
    <w:abstractNumId w:val="20"/>
  </w:num>
  <w:num w:numId="19">
    <w:abstractNumId w:val="29"/>
  </w:num>
  <w:num w:numId="20">
    <w:abstractNumId w:val="27"/>
  </w:num>
  <w:num w:numId="21">
    <w:abstractNumId w:val="28"/>
  </w:num>
  <w:num w:numId="22">
    <w:abstractNumId w:val="17"/>
  </w:num>
  <w:num w:numId="23">
    <w:abstractNumId w:val="21"/>
  </w:num>
  <w:num w:numId="24">
    <w:abstractNumId w:val="24"/>
  </w:num>
  <w:num w:numId="25">
    <w:abstractNumId w:val="19"/>
  </w:num>
  <w:num w:numId="26">
    <w:abstractNumId w:val="34"/>
  </w:num>
  <w:num w:numId="27">
    <w:abstractNumId w:val="14"/>
  </w:num>
  <w:num w:numId="28">
    <w:abstractNumId w:val="32"/>
  </w:num>
  <w:num w:numId="29">
    <w:abstractNumId w:val="16"/>
  </w:num>
  <w:num w:numId="30">
    <w:abstractNumId w:val="26"/>
  </w:num>
  <w:num w:numId="31">
    <w:abstractNumId w:val="12"/>
  </w:num>
  <w:num w:numId="32">
    <w:abstractNumId w:val="18"/>
  </w:num>
  <w:num w:numId="33">
    <w:abstractNumId w:val="13"/>
  </w:num>
  <w:num w:numId="34">
    <w:abstractNumId w:val="15"/>
  </w:num>
  <w:num w:numId="35">
    <w:abstractNumId w:val="2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C053A"/>
    <w:rsid w:val="001C145D"/>
    <w:rsid w:val="001C28E7"/>
    <w:rsid w:val="001D7B2A"/>
    <w:rsid w:val="00207670"/>
    <w:rsid w:val="00221F4C"/>
    <w:rsid w:val="0023298F"/>
    <w:rsid w:val="003000F2"/>
    <w:rsid w:val="00304D98"/>
    <w:rsid w:val="00305422"/>
    <w:rsid w:val="00394731"/>
    <w:rsid w:val="003D43C9"/>
    <w:rsid w:val="003D5E2F"/>
    <w:rsid w:val="004031F1"/>
    <w:rsid w:val="00407274"/>
    <w:rsid w:val="0043230E"/>
    <w:rsid w:val="004A2187"/>
    <w:rsid w:val="004B72F1"/>
    <w:rsid w:val="004D42CC"/>
    <w:rsid w:val="004D79EB"/>
    <w:rsid w:val="00513C03"/>
    <w:rsid w:val="00530349"/>
    <w:rsid w:val="0059572A"/>
    <w:rsid w:val="005B23EC"/>
    <w:rsid w:val="005B6A36"/>
    <w:rsid w:val="005B6C57"/>
    <w:rsid w:val="005E1380"/>
    <w:rsid w:val="00603780"/>
    <w:rsid w:val="00660BBA"/>
    <w:rsid w:val="0066192E"/>
    <w:rsid w:val="00674669"/>
    <w:rsid w:val="00712CCA"/>
    <w:rsid w:val="00740BD7"/>
    <w:rsid w:val="0075606F"/>
    <w:rsid w:val="00764FD2"/>
    <w:rsid w:val="007A3131"/>
    <w:rsid w:val="007A64E1"/>
    <w:rsid w:val="007B1DDB"/>
    <w:rsid w:val="007C71EA"/>
    <w:rsid w:val="00852667"/>
    <w:rsid w:val="00862629"/>
    <w:rsid w:val="00863946"/>
    <w:rsid w:val="0093502B"/>
    <w:rsid w:val="009360DC"/>
    <w:rsid w:val="009607A1"/>
    <w:rsid w:val="009710EF"/>
    <w:rsid w:val="00984BFE"/>
    <w:rsid w:val="00A11D46"/>
    <w:rsid w:val="00A3100F"/>
    <w:rsid w:val="00A431AD"/>
    <w:rsid w:val="00A45CE6"/>
    <w:rsid w:val="00A71F6C"/>
    <w:rsid w:val="00A86C75"/>
    <w:rsid w:val="00A90BFF"/>
    <w:rsid w:val="00A92410"/>
    <w:rsid w:val="00A96AAD"/>
    <w:rsid w:val="00AE7974"/>
    <w:rsid w:val="00B315A1"/>
    <w:rsid w:val="00B51B0A"/>
    <w:rsid w:val="00BA5ED0"/>
    <w:rsid w:val="00BF6D19"/>
    <w:rsid w:val="00C02A58"/>
    <w:rsid w:val="00C27CD8"/>
    <w:rsid w:val="00C346FC"/>
    <w:rsid w:val="00C41C75"/>
    <w:rsid w:val="00C46085"/>
    <w:rsid w:val="00C56155"/>
    <w:rsid w:val="00C86A82"/>
    <w:rsid w:val="00C94A2D"/>
    <w:rsid w:val="00C97A5C"/>
    <w:rsid w:val="00CB6105"/>
    <w:rsid w:val="00CE2205"/>
    <w:rsid w:val="00CF7A78"/>
    <w:rsid w:val="00D07E98"/>
    <w:rsid w:val="00D13DB7"/>
    <w:rsid w:val="00D203C2"/>
    <w:rsid w:val="00D218C0"/>
    <w:rsid w:val="00D82D30"/>
    <w:rsid w:val="00DA4F8A"/>
    <w:rsid w:val="00DC401F"/>
    <w:rsid w:val="00E03FCF"/>
    <w:rsid w:val="00E16E32"/>
    <w:rsid w:val="00F07212"/>
    <w:rsid w:val="00F7415A"/>
    <w:rsid w:val="00FF3723"/>
    <w:rsid w:val="00FF5A31"/>
    <w:rsid w:val="046F39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paragraph" w:styleId="Heading1">
    <w:name w:val="heading 1"/>
    <w:basedOn w:val="Normal"/>
    <w:next w:val="Normal"/>
    <w:link w:val="Heading1Char"/>
    <w:qFormat/>
    <w:rsid w:val="00C41C75"/>
    <w:pPr>
      <w:keepNext/>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Spacing">
    <w:name w:val="No Spacing"/>
    <w:uiPriority w:val="1"/>
    <w:qFormat/>
    <w:rsid w:val="00305422"/>
    <w:rPr>
      <w:rFonts w:ascii="Calibri" w:eastAsia="Calibri" w:hAnsi="Calibri" w:cs="Times New Roman"/>
      <w:sz w:val="22"/>
      <w:szCs w:val="22"/>
    </w:rPr>
  </w:style>
  <w:style w:type="table" w:styleId="TableGrid">
    <w:name w:val="Table Grid"/>
    <w:basedOn w:val="TableNormal"/>
    <w:uiPriority w:val="59"/>
    <w:rsid w:val="00B315A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CE6"/>
    <w:pPr>
      <w:ind w:left="720"/>
      <w:contextualSpacing/>
    </w:pPr>
  </w:style>
  <w:style w:type="character" w:styleId="Hyperlink">
    <w:name w:val="Hyperlink"/>
    <w:basedOn w:val="DefaultParagraphFont"/>
    <w:uiPriority w:val="99"/>
    <w:unhideWhenUsed/>
    <w:rsid w:val="00A45CE6"/>
    <w:rPr>
      <w:color w:val="0000FF" w:themeColor="hyperlink"/>
      <w:u w:val="single"/>
    </w:rPr>
  </w:style>
  <w:style w:type="paragraph" w:customStyle="1" w:styleId="Default">
    <w:name w:val="Default"/>
    <w:rsid w:val="00A45CE6"/>
    <w:pPr>
      <w:autoSpaceDE w:val="0"/>
      <w:autoSpaceDN w:val="0"/>
      <w:adjustRightInd w:val="0"/>
    </w:pPr>
    <w:rPr>
      <w:rFonts w:ascii="Arial" w:hAnsi="Arial" w:cs="Arial"/>
      <w:color w:val="000000"/>
    </w:rPr>
  </w:style>
  <w:style w:type="character" w:styleId="Emphasis">
    <w:name w:val="Emphasis"/>
    <w:basedOn w:val="DefaultParagraphFont"/>
    <w:uiPriority w:val="20"/>
    <w:qFormat/>
    <w:rsid w:val="0066192E"/>
    <w:rPr>
      <w:i/>
      <w:iCs/>
    </w:rPr>
  </w:style>
  <w:style w:type="character" w:customStyle="1" w:styleId="Heading1Char">
    <w:name w:val="Heading 1 Char"/>
    <w:basedOn w:val="DefaultParagraphFont"/>
    <w:link w:val="Heading1"/>
    <w:rsid w:val="00C41C75"/>
    <w:rPr>
      <w:rFonts w:ascii="Times New Roman" w:eastAsia="Times New Roman" w:hAnsi="Times New Roman" w:cs="Times New Roman"/>
      <w:b/>
      <w:bCs/>
      <w:lang w:eastAsia="en-GB"/>
    </w:rPr>
  </w:style>
  <w:style w:type="paragraph" w:styleId="BodyText">
    <w:name w:val="Body Text"/>
    <w:basedOn w:val="Normal"/>
    <w:link w:val="BodyTextChar"/>
    <w:semiHidden/>
    <w:rsid w:val="00C41C75"/>
    <w:rPr>
      <w:rFonts w:ascii="Times New Roman" w:eastAsia="Times New Roman" w:hAnsi="Times New Roman" w:cs="Times New Roman"/>
      <w:sz w:val="20"/>
    </w:rPr>
  </w:style>
  <w:style w:type="character" w:customStyle="1" w:styleId="BodyTextChar">
    <w:name w:val="Body Text Char"/>
    <w:basedOn w:val="DefaultParagraphFont"/>
    <w:link w:val="BodyText"/>
    <w:semiHidden/>
    <w:rsid w:val="00C41C75"/>
    <w:rPr>
      <w:rFonts w:ascii="Times New Roman" w:eastAsia="Times New Roman" w:hAnsi="Times New Roman" w:cs="Times New Roman"/>
      <w:sz w:val="20"/>
    </w:rPr>
  </w:style>
  <w:style w:type="paragraph" w:styleId="Caption">
    <w:name w:val="caption"/>
    <w:basedOn w:val="Normal"/>
    <w:next w:val="Normal"/>
    <w:qFormat/>
    <w:rsid w:val="00C41C75"/>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ADE4626-CFD0-451A-9539-66B4A6AB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6</cp:revision>
  <cp:lastPrinted>2019-08-09T08:37:00Z</cp:lastPrinted>
  <dcterms:created xsi:type="dcterms:W3CDTF">2019-07-18T13:17:00Z</dcterms:created>
  <dcterms:modified xsi:type="dcterms:W3CDTF">2019-09-23T14:08:00Z</dcterms:modified>
</cp:coreProperties>
</file>