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CD05" w14:textId="77777777" w:rsidR="002366EB" w:rsidRDefault="002366EB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  <w:bookmarkStart w:id="0" w:name="_GoBack"/>
      <w:bookmarkEnd w:id="0"/>
    </w:p>
    <w:p w14:paraId="12A44EC1" w14:textId="27EAFE1C" w:rsidR="00DB424D" w:rsidRDefault="00FD43A2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FD43A2">
        <w:rPr>
          <w:bCs w:val="0"/>
          <w:color w:val="263B83"/>
          <w:sz w:val="44"/>
          <w:szCs w:val="44"/>
          <w:lang w:val="en-GB"/>
        </w:rPr>
        <w:t xml:space="preserve">Nutritional composition of </w:t>
      </w:r>
      <w:r w:rsidR="00294139">
        <w:rPr>
          <w:bCs w:val="0"/>
          <w:color w:val="263B83"/>
          <w:sz w:val="44"/>
          <w:szCs w:val="44"/>
          <w:lang w:val="en-GB"/>
        </w:rPr>
        <w:t>cheese</w:t>
      </w:r>
    </w:p>
    <w:p w14:paraId="7D234D83" w14:textId="77777777" w:rsidR="00294139" w:rsidRDefault="00294139" w:rsidP="00F95135">
      <w:pPr>
        <w:pStyle w:val="FFLSubHeaders"/>
        <w:rPr>
          <w:sz w:val="16"/>
        </w:rPr>
      </w:pPr>
    </w:p>
    <w:p w14:paraId="4C45A84F" w14:textId="77777777" w:rsidR="002366EB" w:rsidRPr="00FD43A2" w:rsidRDefault="002366EB" w:rsidP="00F95135">
      <w:pPr>
        <w:pStyle w:val="FFLSubHeaders"/>
        <w:rPr>
          <w:sz w:val="16"/>
        </w:rPr>
      </w:pPr>
    </w:p>
    <w:tbl>
      <w:tblPr>
        <w:tblW w:w="4767" w:type="pct"/>
        <w:tblBorders>
          <w:top w:val="thinThickSmallGap" w:sz="12" w:space="0" w:color="auto"/>
          <w:bottom w:val="thinThickSmallGap" w:sz="12" w:space="0" w:color="auto"/>
        </w:tblBorders>
        <w:tblLook w:val="01E0" w:firstRow="1" w:lastRow="1" w:firstColumn="1" w:lastColumn="1" w:noHBand="0" w:noVBand="0"/>
      </w:tblPr>
      <w:tblGrid>
        <w:gridCol w:w="1819"/>
        <w:gridCol w:w="803"/>
        <w:gridCol w:w="881"/>
        <w:gridCol w:w="1537"/>
        <w:gridCol w:w="1111"/>
        <w:gridCol w:w="928"/>
        <w:gridCol w:w="790"/>
        <w:gridCol w:w="1231"/>
        <w:gridCol w:w="931"/>
        <w:gridCol w:w="1231"/>
        <w:gridCol w:w="1500"/>
        <w:gridCol w:w="1131"/>
      </w:tblGrid>
      <w:tr w:rsidR="00294139" w:rsidRPr="00294139" w14:paraId="597B38B4" w14:textId="77777777" w:rsidTr="00294139">
        <w:trPr>
          <w:trHeight w:val="306"/>
        </w:trPr>
        <w:tc>
          <w:tcPr>
            <w:tcW w:w="655" w:type="pct"/>
            <w:shd w:val="clear" w:color="auto" w:fill="FFFFFF"/>
            <w:vAlign w:val="center"/>
          </w:tcPr>
          <w:p w14:paraId="1ABF96FA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430FB4BC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4C9567D0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17" w:type="pct"/>
            <w:vMerge w:val="restart"/>
            <w:shd w:val="clear" w:color="auto" w:fill="FFFFFF"/>
            <w:vAlign w:val="center"/>
          </w:tcPr>
          <w:p w14:paraId="1ABC7666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Brie</w:t>
            </w:r>
          </w:p>
        </w:tc>
        <w:tc>
          <w:tcPr>
            <w:tcW w:w="553" w:type="pct"/>
            <w:vMerge w:val="restart"/>
            <w:shd w:val="clear" w:color="auto" w:fill="FFFFFF"/>
            <w:vAlign w:val="center"/>
          </w:tcPr>
          <w:p w14:paraId="4B16E6BE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Camembert</w:t>
            </w:r>
          </w:p>
        </w:tc>
        <w:tc>
          <w:tcPr>
            <w:tcW w:w="733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489EEFFF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Cheddar cheese</w:t>
            </w:r>
          </w:p>
        </w:tc>
        <w:tc>
          <w:tcPr>
            <w:tcW w:w="72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1469F5D6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Cheese spread</w:t>
            </w:r>
          </w:p>
        </w:tc>
        <w:tc>
          <w:tcPr>
            <w:tcW w:w="777" w:type="pct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4008D14F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Cottage cheese</w:t>
            </w:r>
          </w:p>
        </w:tc>
        <w:tc>
          <w:tcPr>
            <w:tcW w:w="540" w:type="pct"/>
            <w:vMerge w:val="restart"/>
            <w:shd w:val="clear" w:color="auto" w:fill="FFFFFF"/>
            <w:vAlign w:val="center"/>
          </w:tcPr>
          <w:p w14:paraId="2D5290E0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Edam</w:t>
            </w:r>
          </w:p>
        </w:tc>
        <w:tc>
          <w:tcPr>
            <w:tcW w:w="408" w:type="pct"/>
            <w:vMerge w:val="restart"/>
            <w:shd w:val="clear" w:color="auto" w:fill="FFFFFF"/>
            <w:vAlign w:val="center"/>
          </w:tcPr>
          <w:p w14:paraId="538CBEA9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Blue Stilton</w:t>
            </w:r>
          </w:p>
        </w:tc>
      </w:tr>
      <w:tr w:rsidR="00294139" w:rsidRPr="00294139" w14:paraId="00D9952F" w14:textId="77777777" w:rsidTr="00294139">
        <w:trPr>
          <w:trHeight w:val="306"/>
        </w:trPr>
        <w:tc>
          <w:tcPr>
            <w:tcW w:w="65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3B2D07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3B4500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1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2FA93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3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8E3B09E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FB87B8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929462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Half fat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5334B7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1A2467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Reduced fat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F347AE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F11A3E4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Reduced fat</w:t>
            </w:r>
          </w:p>
        </w:tc>
        <w:tc>
          <w:tcPr>
            <w:tcW w:w="540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C95F2E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08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556391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94139" w:rsidRPr="00294139" w14:paraId="40B9F200" w14:textId="77777777" w:rsidTr="00294139">
        <w:trPr>
          <w:trHeight w:val="510"/>
        </w:trPr>
        <w:tc>
          <w:tcPr>
            <w:tcW w:w="655" w:type="pc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63CE7F1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Energy</w:t>
            </w:r>
          </w:p>
        </w:tc>
        <w:tc>
          <w:tcPr>
            <w:tcW w:w="289" w:type="pc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99AE769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(kcal)</w:t>
            </w:r>
          </w:p>
        </w:tc>
        <w:tc>
          <w:tcPr>
            <w:tcW w:w="317" w:type="pc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6AC8ACD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343</w:t>
            </w:r>
          </w:p>
        </w:tc>
        <w:tc>
          <w:tcPr>
            <w:tcW w:w="553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4455A44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290</w:t>
            </w:r>
          </w:p>
        </w:tc>
        <w:tc>
          <w:tcPr>
            <w:tcW w:w="400" w:type="pct"/>
            <w:tcBorders>
              <w:top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8C0E69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416</w:t>
            </w:r>
          </w:p>
        </w:tc>
        <w:tc>
          <w:tcPr>
            <w:tcW w:w="334" w:type="pct"/>
            <w:tcBorders>
              <w:top w:val="single" w:sz="1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2C11AB1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273</w:t>
            </w:r>
          </w:p>
        </w:tc>
        <w:tc>
          <w:tcPr>
            <w:tcW w:w="284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3CDD35C5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237</w:t>
            </w:r>
          </w:p>
        </w:tc>
        <w:tc>
          <w:tcPr>
            <w:tcW w:w="443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D64AB0C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154</w:t>
            </w:r>
          </w:p>
        </w:tc>
        <w:tc>
          <w:tcPr>
            <w:tcW w:w="335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6A02B51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103</w:t>
            </w:r>
          </w:p>
        </w:tc>
        <w:tc>
          <w:tcPr>
            <w:tcW w:w="443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04EA0302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68</w:t>
            </w:r>
          </w:p>
        </w:tc>
        <w:tc>
          <w:tcPr>
            <w:tcW w:w="540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20821A6D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341</w:t>
            </w:r>
          </w:p>
        </w:tc>
        <w:tc>
          <w:tcPr>
            <w:tcW w:w="408" w:type="pct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14:paraId="3A3C9201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410</w:t>
            </w:r>
          </w:p>
        </w:tc>
      </w:tr>
      <w:tr w:rsidR="00294139" w:rsidRPr="00294139" w14:paraId="646B80D2" w14:textId="77777777" w:rsidTr="00294139">
        <w:trPr>
          <w:trHeight w:val="510"/>
        </w:trPr>
        <w:tc>
          <w:tcPr>
            <w:tcW w:w="655" w:type="pct"/>
            <w:tcBorders>
              <w:top w:val="nil"/>
            </w:tcBorders>
            <w:shd w:val="clear" w:color="auto" w:fill="auto"/>
            <w:vAlign w:val="center"/>
          </w:tcPr>
          <w:p w14:paraId="3885C856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auto"/>
            <w:vAlign w:val="center"/>
          </w:tcPr>
          <w:p w14:paraId="7F635904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(kJ)</w:t>
            </w:r>
          </w:p>
        </w:tc>
        <w:tc>
          <w:tcPr>
            <w:tcW w:w="317" w:type="pct"/>
            <w:tcBorders>
              <w:top w:val="nil"/>
            </w:tcBorders>
            <w:shd w:val="clear" w:color="auto" w:fill="auto"/>
            <w:vAlign w:val="center"/>
          </w:tcPr>
          <w:p w14:paraId="215ADD20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1422</w:t>
            </w:r>
          </w:p>
        </w:tc>
        <w:tc>
          <w:tcPr>
            <w:tcW w:w="553" w:type="pct"/>
            <w:tcBorders>
              <w:top w:val="nil"/>
            </w:tcBorders>
            <w:shd w:val="clear" w:color="auto" w:fill="FFFFFF"/>
            <w:vAlign w:val="center"/>
          </w:tcPr>
          <w:p w14:paraId="35E1D30B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1205</w:t>
            </w:r>
          </w:p>
        </w:tc>
        <w:tc>
          <w:tcPr>
            <w:tcW w:w="400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36A0C3D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1725</w:t>
            </w:r>
          </w:p>
        </w:tc>
        <w:tc>
          <w:tcPr>
            <w:tcW w:w="33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6643F54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1141</w:t>
            </w:r>
          </w:p>
        </w:tc>
        <w:tc>
          <w:tcPr>
            <w:tcW w:w="284" w:type="pct"/>
            <w:tcBorders>
              <w:top w:val="nil"/>
            </w:tcBorders>
            <w:shd w:val="clear" w:color="auto" w:fill="FFFFFF"/>
            <w:vAlign w:val="center"/>
          </w:tcPr>
          <w:p w14:paraId="4EDE31B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984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FFFFFF"/>
            <w:vAlign w:val="center"/>
          </w:tcPr>
          <w:p w14:paraId="3D25F5CC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648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FFFFFF"/>
            <w:vAlign w:val="center"/>
          </w:tcPr>
          <w:p w14:paraId="7453756A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431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FFFFFF"/>
            <w:vAlign w:val="center"/>
          </w:tcPr>
          <w:p w14:paraId="40CC495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289</w:t>
            </w:r>
          </w:p>
        </w:tc>
        <w:tc>
          <w:tcPr>
            <w:tcW w:w="540" w:type="pct"/>
            <w:tcBorders>
              <w:top w:val="nil"/>
            </w:tcBorders>
            <w:shd w:val="clear" w:color="auto" w:fill="FFFFFF"/>
            <w:vAlign w:val="center"/>
          </w:tcPr>
          <w:p w14:paraId="78263C62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1416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FFFFFF"/>
            <w:vAlign w:val="center"/>
          </w:tcPr>
          <w:p w14:paraId="6DE77B21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1698</w:t>
            </w:r>
          </w:p>
        </w:tc>
      </w:tr>
      <w:tr w:rsidR="00294139" w:rsidRPr="00294139" w14:paraId="1BA23D76" w14:textId="77777777" w:rsidTr="00294139">
        <w:trPr>
          <w:trHeight w:val="510"/>
        </w:trPr>
        <w:tc>
          <w:tcPr>
            <w:tcW w:w="655" w:type="pct"/>
            <w:shd w:val="clear" w:color="auto" w:fill="auto"/>
            <w:vAlign w:val="center"/>
          </w:tcPr>
          <w:p w14:paraId="0B39DE6B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Protein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6167873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17BBDA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20.3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48E7F80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21.5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9BE1B2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25.4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4D24963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32.7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0FA376CD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11.3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0D116081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6EAFFA05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9.4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701784C1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10.6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514CD28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26.7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0B356CF9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23.7</w:t>
            </w:r>
          </w:p>
        </w:tc>
      </w:tr>
      <w:tr w:rsidR="00294139" w:rsidRPr="00294139" w14:paraId="4A6BCD53" w14:textId="77777777" w:rsidTr="00294139">
        <w:trPr>
          <w:trHeight w:val="510"/>
        </w:trPr>
        <w:tc>
          <w:tcPr>
            <w:tcW w:w="655" w:type="pct"/>
            <w:shd w:val="clear" w:color="auto" w:fill="auto"/>
            <w:vAlign w:val="center"/>
          </w:tcPr>
          <w:p w14:paraId="3A1CA9C4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Carbohydrate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8A98C22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B71DC94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A27E6B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67CAE939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6E621B8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44C6F27E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6.5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1F51ADB5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7.9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B81BBBE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3.1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B0C2A55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3.3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7CC0F590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11998ABA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</w:tr>
      <w:tr w:rsidR="00294139" w:rsidRPr="00294139" w14:paraId="77BE05D0" w14:textId="77777777" w:rsidTr="00294139">
        <w:trPr>
          <w:trHeight w:val="510"/>
        </w:trPr>
        <w:tc>
          <w:tcPr>
            <w:tcW w:w="655" w:type="pct"/>
            <w:shd w:val="clear" w:color="auto" w:fill="auto"/>
            <w:vAlign w:val="center"/>
          </w:tcPr>
          <w:p w14:paraId="24B0B522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of which sugars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A2193DF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32A68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2B850C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79C0ECE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58F0A87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237B967A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6.5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748977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7.3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6E7A592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3.1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4FC796BF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3.3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36EF0CE2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Trace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0BCDF85F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</w:tr>
      <w:tr w:rsidR="00294139" w:rsidRPr="00294139" w14:paraId="5D7AB514" w14:textId="77777777" w:rsidTr="00294139">
        <w:trPr>
          <w:trHeight w:val="510"/>
        </w:trPr>
        <w:tc>
          <w:tcPr>
            <w:tcW w:w="655" w:type="pct"/>
            <w:shd w:val="clear" w:color="auto" w:fill="auto"/>
            <w:vAlign w:val="center"/>
          </w:tcPr>
          <w:p w14:paraId="4FF1EA55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Fat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B79CC4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505D58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29.1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BDDA370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22.7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40D3E225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34.9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1B9772D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15.8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1C1D944C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18.6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35CEFA8E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7.2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606EF65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6.0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1BED893A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1.5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02B64832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26.0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25FC5CA4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35</w:t>
            </w:r>
          </w:p>
        </w:tc>
      </w:tr>
      <w:tr w:rsidR="00294139" w:rsidRPr="00294139" w14:paraId="2460D396" w14:textId="77777777" w:rsidTr="00294139">
        <w:trPr>
          <w:trHeight w:val="510"/>
        </w:trPr>
        <w:tc>
          <w:tcPr>
            <w:tcW w:w="655" w:type="pct"/>
            <w:shd w:val="clear" w:color="auto" w:fill="auto"/>
            <w:vAlign w:val="center"/>
          </w:tcPr>
          <w:p w14:paraId="4781A545" w14:textId="77777777" w:rsidR="00A2061E" w:rsidRPr="00294139" w:rsidRDefault="00A2061E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of which saturates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3AE1C36" w14:textId="77777777" w:rsidR="00A2061E" w:rsidRPr="00294139" w:rsidRDefault="00A2061E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97D1CC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18.2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FC60457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14.2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5AA155B8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21.7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7A62650F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9.9</w:t>
            </w:r>
          </w:p>
        </w:tc>
        <w:tc>
          <w:tcPr>
            <w:tcW w:w="284" w:type="pct"/>
            <w:shd w:val="clear" w:color="auto" w:fill="FFFFFF"/>
            <w:vAlign w:val="center"/>
          </w:tcPr>
          <w:p w14:paraId="2BCBDBE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12.9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46BFCC50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4.6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470DF706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3.2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7DCA7279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1.0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5A968F3B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15.8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5D01AD43" w14:textId="77777777" w:rsidR="00A2061E" w:rsidRPr="00294139" w:rsidRDefault="00A2061E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23.0</w:t>
            </w:r>
          </w:p>
        </w:tc>
      </w:tr>
    </w:tbl>
    <w:p w14:paraId="7F4FD90F" w14:textId="52DF26B7" w:rsidR="00294139" w:rsidRDefault="00294139" w:rsidP="00294139">
      <w:pPr>
        <w:pStyle w:val="FFLSubHeaders"/>
        <w:rPr>
          <w:sz w:val="16"/>
        </w:rPr>
      </w:pPr>
    </w:p>
    <w:p w14:paraId="55DD23D4" w14:textId="626016B3" w:rsidR="00294139" w:rsidRDefault="00294139" w:rsidP="00294139">
      <w:pPr>
        <w:pStyle w:val="FFLSubHeaders"/>
        <w:rPr>
          <w:sz w:val="16"/>
        </w:rPr>
      </w:pPr>
    </w:p>
    <w:p w14:paraId="1B53C40B" w14:textId="7794ACDD" w:rsidR="00294139" w:rsidRDefault="00294139" w:rsidP="00294139">
      <w:pPr>
        <w:pStyle w:val="FFLSubHeaders"/>
        <w:rPr>
          <w:sz w:val="16"/>
        </w:rPr>
      </w:pPr>
    </w:p>
    <w:p w14:paraId="1DB89672" w14:textId="71BB8125" w:rsidR="00294139" w:rsidRDefault="00294139" w:rsidP="00294139">
      <w:pPr>
        <w:pStyle w:val="FFLSubHeaders"/>
        <w:rPr>
          <w:sz w:val="16"/>
        </w:rPr>
      </w:pPr>
    </w:p>
    <w:p w14:paraId="41566905" w14:textId="2B07B2F8" w:rsidR="00294139" w:rsidRDefault="00294139" w:rsidP="00294139">
      <w:pPr>
        <w:pStyle w:val="FFLSubHeaders"/>
        <w:rPr>
          <w:sz w:val="16"/>
        </w:rPr>
      </w:pPr>
    </w:p>
    <w:p w14:paraId="616998E0" w14:textId="2B1ABFD7" w:rsidR="00294139" w:rsidRDefault="00294139" w:rsidP="00294139">
      <w:pPr>
        <w:pStyle w:val="FFLSubHeaders"/>
        <w:rPr>
          <w:sz w:val="16"/>
        </w:rPr>
      </w:pPr>
    </w:p>
    <w:p w14:paraId="3C3E5540" w14:textId="4E93639E" w:rsidR="00294139" w:rsidRDefault="00294139" w:rsidP="00294139">
      <w:pPr>
        <w:pStyle w:val="FFLSubHeaders"/>
        <w:rPr>
          <w:sz w:val="16"/>
        </w:rPr>
      </w:pPr>
    </w:p>
    <w:p w14:paraId="0761928C" w14:textId="453FB8C9" w:rsidR="00294139" w:rsidRDefault="00294139" w:rsidP="00294139">
      <w:pPr>
        <w:pStyle w:val="FFLSubHeaders"/>
        <w:rPr>
          <w:sz w:val="16"/>
        </w:rPr>
      </w:pPr>
    </w:p>
    <w:p w14:paraId="38A0CC24" w14:textId="0BC441BF" w:rsidR="00294139" w:rsidRDefault="00294139" w:rsidP="00294139">
      <w:pPr>
        <w:pStyle w:val="FFLSubHeaders"/>
        <w:rPr>
          <w:sz w:val="16"/>
        </w:rPr>
      </w:pPr>
    </w:p>
    <w:p w14:paraId="031AE680" w14:textId="0F2AA1BC" w:rsidR="00294139" w:rsidRDefault="00294139" w:rsidP="00294139">
      <w:pPr>
        <w:pStyle w:val="FFLSubHeaders"/>
        <w:rPr>
          <w:sz w:val="16"/>
        </w:rPr>
      </w:pPr>
    </w:p>
    <w:p w14:paraId="718B5FC4" w14:textId="7EA954F8" w:rsidR="00294139" w:rsidRDefault="00294139" w:rsidP="00294139">
      <w:pPr>
        <w:pStyle w:val="FFLSubHeaders"/>
        <w:rPr>
          <w:sz w:val="16"/>
        </w:rPr>
      </w:pPr>
    </w:p>
    <w:p w14:paraId="6C66CF05" w14:textId="77777777" w:rsidR="00294139" w:rsidRPr="00780C4B" w:rsidRDefault="00294139" w:rsidP="00294139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p w14:paraId="412DAC7F" w14:textId="77777777" w:rsidR="00294139" w:rsidRPr="00FD43A2" w:rsidRDefault="00294139" w:rsidP="00294139">
      <w:pPr>
        <w:pStyle w:val="FFLSubHeaders"/>
        <w:rPr>
          <w:sz w:val="16"/>
        </w:rPr>
      </w:pPr>
    </w:p>
    <w:tbl>
      <w:tblPr>
        <w:tblW w:w="4767" w:type="pct"/>
        <w:tblBorders>
          <w:top w:val="thinThickSmallGap" w:sz="12" w:space="0" w:color="auto"/>
          <w:bottom w:val="thinThickSmallGap" w:sz="12" w:space="0" w:color="auto"/>
        </w:tblBorders>
        <w:tblLook w:val="01E0" w:firstRow="1" w:lastRow="1" w:firstColumn="1" w:lastColumn="1" w:noHBand="0" w:noVBand="0"/>
      </w:tblPr>
      <w:tblGrid>
        <w:gridCol w:w="1818"/>
        <w:gridCol w:w="62"/>
        <w:gridCol w:w="743"/>
        <w:gridCol w:w="103"/>
        <w:gridCol w:w="778"/>
        <w:gridCol w:w="178"/>
        <w:gridCol w:w="1359"/>
        <w:gridCol w:w="62"/>
        <w:gridCol w:w="1050"/>
        <w:gridCol w:w="117"/>
        <w:gridCol w:w="809"/>
        <w:gridCol w:w="184"/>
        <w:gridCol w:w="606"/>
        <w:gridCol w:w="12"/>
        <w:gridCol w:w="1134"/>
        <w:gridCol w:w="86"/>
        <w:gridCol w:w="906"/>
        <w:gridCol w:w="22"/>
        <w:gridCol w:w="1111"/>
        <w:gridCol w:w="119"/>
        <w:gridCol w:w="914"/>
        <w:gridCol w:w="61"/>
        <w:gridCol w:w="1659"/>
      </w:tblGrid>
      <w:tr w:rsidR="00294139" w:rsidRPr="00294139" w14:paraId="06B84B76" w14:textId="77777777" w:rsidTr="00294139">
        <w:trPr>
          <w:trHeight w:val="306"/>
        </w:trPr>
        <w:tc>
          <w:tcPr>
            <w:tcW w:w="654" w:type="pct"/>
            <w:shd w:val="clear" w:color="auto" w:fill="FFFFFF"/>
            <w:vAlign w:val="center"/>
          </w:tcPr>
          <w:p w14:paraId="354708AA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89" w:type="pct"/>
            <w:gridSpan w:val="2"/>
            <w:shd w:val="clear" w:color="auto" w:fill="FFFFFF"/>
            <w:vAlign w:val="center"/>
          </w:tcPr>
          <w:p w14:paraId="0124311C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647CC05C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17" w:type="pct"/>
            <w:gridSpan w:val="2"/>
            <w:vMerge w:val="restart"/>
            <w:shd w:val="clear" w:color="auto" w:fill="FFFFFF"/>
            <w:vAlign w:val="center"/>
          </w:tcPr>
          <w:p w14:paraId="20EC6450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Brie</w:t>
            </w:r>
          </w:p>
        </w:tc>
        <w:tc>
          <w:tcPr>
            <w:tcW w:w="553" w:type="pct"/>
            <w:gridSpan w:val="2"/>
            <w:vMerge w:val="restart"/>
            <w:shd w:val="clear" w:color="auto" w:fill="FFFFFF"/>
            <w:vAlign w:val="center"/>
          </w:tcPr>
          <w:p w14:paraId="27D11CAB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Camembert</w:t>
            </w:r>
          </w:p>
        </w:tc>
        <w:tc>
          <w:tcPr>
            <w:tcW w:w="733" w:type="pct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1C458A2A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Cheddar cheese</w:t>
            </w:r>
          </w:p>
        </w:tc>
        <w:tc>
          <w:tcPr>
            <w:tcW w:w="727" w:type="pct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2D23005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Cheese spread</w:t>
            </w:r>
          </w:p>
        </w:tc>
        <w:tc>
          <w:tcPr>
            <w:tcW w:w="777" w:type="pct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44890396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Cottage cheese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  <w:vAlign w:val="center"/>
          </w:tcPr>
          <w:p w14:paraId="575B6E2D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Edam</w:t>
            </w:r>
          </w:p>
        </w:tc>
        <w:tc>
          <w:tcPr>
            <w:tcW w:w="597" w:type="pct"/>
            <w:vMerge w:val="restart"/>
            <w:shd w:val="clear" w:color="auto" w:fill="FFFFFF"/>
            <w:vAlign w:val="center"/>
          </w:tcPr>
          <w:p w14:paraId="699EA8A2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Blue Stilton</w:t>
            </w:r>
          </w:p>
        </w:tc>
      </w:tr>
      <w:tr w:rsidR="00294139" w:rsidRPr="00294139" w14:paraId="5AF72F14" w14:textId="77777777" w:rsidTr="00294139">
        <w:trPr>
          <w:trHeight w:val="306"/>
        </w:trPr>
        <w:tc>
          <w:tcPr>
            <w:tcW w:w="65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33A3F7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3261A1D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17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4AD25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3" w:type="pct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33196B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62E175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701933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Half fat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38F3E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1B35EF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Reduced fat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F0E7C4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</w:rPr>
            </w:pPr>
            <w:r w:rsidRPr="00294139">
              <w:rPr>
                <w:rFonts w:ascii="Arial" w:hAnsi="Arial" w:cs="Arial"/>
                <w:b/>
              </w:rPr>
              <w:t>Plain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F83128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94139">
              <w:rPr>
                <w:rFonts w:ascii="Arial" w:hAnsi="Arial" w:cs="Arial"/>
                <w:b/>
                <w:bCs/>
                <w:iCs/>
              </w:rPr>
              <w:t>Reduced fat</w:t>
            </w:r>
          </w:p>
        </w:tc>
        <w:tc>
          <w:tcPr>
            <w:tcW w:w="351" w:type="pct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1829530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A21B1D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94139" w:rsidRPr="00294139" w14:paraId="32842477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046A548D" w14:textId="77777777" w:rsid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E3A6775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Vitamin A</w:t>
            </w:r>
          </w:p>
          <w:p w14:paraId="219FE339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DDCD4F5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(µg)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6BE266E9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329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6792E36A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283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092B5392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388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5E31B764" w14:textId="77777777" w:rsidR="00294139" w:rsidRPr="00294139" w:rsidRDefault="00294139" w:rsidP="00562B5A">
            <w:pPr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 xml:space="preserve"> 210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34556FBD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234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CAC7B8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134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100BCA0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67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2F523C2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17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00DB1E5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218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71284FA3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390</w:t>
            </w:r>
          </w:p>
        </w:tc>
      </w:tr>
      <w:tr w:rsidR="00294139" w:rsidRPr="00294139" w14:paraId="24D1B593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1277BF2D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Vitamin D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6EDE1F0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(µg)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3F017DB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0.2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373FD069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262B0F35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0.3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5CF32D8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0.1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7826ACF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0.2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7EC69BE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2456F542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70BBBD2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58312EC5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0.2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71DC205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0.2</w:t>
            </w:r>
          </w:p>
        </w:tc>
      </w:tr>
      <w:tr w:rsidR="00294139" w:rsidRPr="00294139" w14:paraId="7BEF306A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1C2F8792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Sodium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670A43C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0A59747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556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24D64EA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605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4C9335F4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723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4689A5B6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670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29A7095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730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081D25DF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750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61428D63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250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513703B4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210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4695EA14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996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0041EB5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788</w:t>
            </w:r>
          </w:p>
        </w:tc>
      </w:tr>
      <w:tr w:rsidR="00294139" w:rsidRPr="00294139" w14:paraId="2C238E62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2221465A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Potassium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194A583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6E9E82F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91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5213C2B4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104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5B21666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75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2B6276A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110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7B6EBA75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219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61F419E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235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6C91C4D9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161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2F39993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161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4FB6B70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89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2F996E2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96</w:t>
            </w:r>
          </w:p>
        </w:tc>
      </w:tr>
      <w:tr w:rsidR="00294139" w:rsidRPr="00294139" w14:paraId="691AB006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6B1A12A0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Calcium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624979D6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37D3EE5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256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586C6E0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235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52C4FEB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739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6A6DABD1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840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0C65673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498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293661B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485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2650233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127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B63DE7A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127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715AE4E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795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470D6CF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326</w:t>
            </w:r>
          </w:p>
        </w:tc>
      </w:tr>
      <w:tr w:rsidR="00294139" w:rsidRPr="00294139" w14:paraId="63FCDEC3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3FDFC406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Magnesium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66FFEF6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1194E29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17C639D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14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2AA5A54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29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2FC35DA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39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74ECB1F9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24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37748349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24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0BDD5BA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13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461261E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13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4A437A6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34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19BC32FD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15</w:t>
            </w:r>
          </w:p>
        </w:tc>
      </w:tr>
      <w:tr w:rsidR="00294139" w:rsidRPr="00294139" w14:paraId="43C61F3F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76FACA49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4139">
              <w:rPr>
                <w:rFonts w:ascii="Arial" w:hAnsi="Arial" w:cs="Arial"/>
                <w:b/>
                <w:bCs/>
                <w:color w:val="000000"/>
              </w:rPr>
              <w:t>Phosphorus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0E2F3E7F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clear" w:color="auto" w:fill="auto"/>
            <w:vAlign w:val="center"/>
          </w:tcPr>
          <w:p w14:paraId="457D37DF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232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6FD54684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241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63FF345B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505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50887162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620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1D728CC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835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4E8F6F68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850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6FB1BCB3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171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10A109A7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171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0CFC116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508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3D35608F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314</w:t>
            </w:r>
          </w:p>
        </w:tc>
      </w:tr>
      <w:tr w:rsidR="00294139" w:rsidRPr="00294139" w14:paraId="00165E70" w14:textId="77777777" w:rsidTr="00294139">
        <w:trPr>
          <w:trHeight w:val="510"/>
        </w:trPr>
        <w:tc>
          <w:tcPr>
            <w:tcW w:w="676" w:type="pct"/>
            <w:gridSpan w:val="2"/>
            <w:shd w:val="clear" w:color="auto" w:fill="auto"/>
            <w:vAlign w:val="center"/>
          </w:tcPr>
          <w:p w14:paraId="22A990CD" w14:textId="77777777" w:rsidR="00294139" w:rsidRPr="00294139" w:rsidRDefault="00294139" w:rsidP="00562B5A">
            <w:pPr>
              <w:rPr>
                <w:rFonts w:ascii="Arial" w:hAnsi="Arial" w:cs="Arial"/>
                <w:b/>
                <w:bCs/>
              </w:rPr>
            </w:pPr>
            <w:r w:rsidRPr="00294139">
              <w:rPr>
                <w:rFonts w:ascii="Arial" w:hAnsi="Arial" w:cs="Arial"/>
                <w:b/>
                <w:bCs/>
              </w:rPr>
              <w:t>Zinc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E24C4F0" w14:textId="77777777" w:rsidR="00294139" w:rsidRPr="00294139" w:rsidRDefault="00294139" w:rsidP="00562B5A">
            <w:pPr>
              <w:jc w:val="center"/>
              <w:rPr>
                <w:rFonts w:ascii="Arial" w:hAnsi="Arial" w:cs="Arial"/>
                <w:color w:val="000000"/>
              </w:rPr>
            </w:pPr>
            <w:r w:rsidRPr="00294139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344" w:type="pct"/>
            <w:gridSpan w:val="2"/>
            <w:shd w:val="solid" w:color="FFFFFF" w:fill="FFFFFF"/>
            <w:vAlign w:val="center"/>
          </w:tcPr>
          <w:p w14:paraId="43A41B6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2.0</w:t>
            </w:r>
          </w:p>
        </w:tc>
        <w:tc>
          <w:tcPr>
            <w:tcW w:w="511" w:type="pct"/>
            <w:gridSpan w:val="2"/>
            <w:shd w:val="clear" w:color="auto" w:fill="FFFFFF"/>
            <w:vAlign w:val="center"/>
          </w:tcPr>
          <w:p w14:paraId="09BD288D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2.1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14:paraId="38C957A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4.1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1F35795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2.8</w:t>
            </w:r>
          </w:p>
        </w:tc>
        <w:tc>
          <w:tcPr>
            <w:tcW w:w="222" w:type="pct"/>
            <w:gridSpan w:val="2"/>
            <w:shd w:val="clear" w:color="auto" w:fill="FFFFFF"/>
            <w:vAlign w:val="center"/>
          </w:tcPr>
          <w:p w14:paraId="617DC5B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1.8</w:t>
            </w:r>
          </w:p>
        </w:tc>
        <w:tc>
          <w:tcPr>
            <w:tcW w:w="408" w:type="pct"/>
            <w:shd w:val="clear" w:color="auto" w:fill="FFFFFF"/>
            <w:vAlign w:val="center"/>
          </w:tcPr>
          <w:p w14:paraId="3117E583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1.7</w:t>
            </w:r>
          </w:p>
        </w:tc>
        <w:tc>
          <w:tcPr>
            <w:tcW w:w="357" w:type="pct"/>
            <w:gridSpan w:val="2"/>
            <w:shd w:val="clear" w:color="auto" w:fill="FFFFFF"/>
            <w:vAlign w:val="center"/>
          </w:tcPr>
          <w:p w14:paraId="7CCCA41C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0.6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51C0B7FD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0.6</w:t>
            </w:r>
          </w:p>
        </w:tc>
        <w:tc>
          <w:tcPr>
            <w:tcW w:w="372" w:type="pct"/>
            <w:gridSpan w:val="2"/>
            <w:shd w:val="clear" w:color="auto" w:fill="FFFFFF"/>
            <w:vAlign w:val="center"/>
          </w:tcPr>
          <w:p w14:paraId="695F3B73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3.8</w:t>
            </w:r>
          </w:p>
        </w:tc>
        <w:tc>
          <w:tcPr>
            <w:tcW w:w="619" w:type="pct"/>
            <w:gridSpan w:val="2"/>
            <w:shd w:val="clear" w:color="auto" w:fill="FFFFFF"/>
            <w:vAlign w:val="center"/>
          </w:tcPr>
          <w:p w14:paraId="0578A31E" w14:textId="77777777" w:rsidR="00294139" w:rsidRPr="00294139" w:rsidRDefault="00294139" w:rsidP="00562B5A">
            <w:pPr>
              <w:jc w:val="center"/>
              <w:rPr>
                <w:rFonts w:ascii="Arial" w:hAnsi="Arial" w:cs="Arial"/>
              </w:rPr>
            </w:pPr>
            <w:r w:rsidRPr="00294139">
              <w:rPr>
                <w:rFonts w:ascii="Arial" w:hAnsi="Arial" w:cs="Arial"/>
              </w:rPr>
              <w:t>2.9</w:t>
            </w:r>
          </w:p>
        </w:tc>
      </w:tr>
    </w:tbl>
    <w:p w14:paraId="70C634FD" w14:textId="77777777" w:rsidR="002366EB" w:rsidRDefault="002366EB" w:rsidP="002366EB">
      <w:pPr>
        <w:pStyle w:val="FFLBodyText"/>
      </w:pPr>
    </w:p>
    <w:p w14:paraId="72CE716B" w14:textId="3165EF13" w:rsidR="002366EB" w:rsidRDefault="002366EB" w:rsidP="002366EB">
      <w:pPr>
        <w:pStyle w:val="FFLBodyText"/>
      </w:pPr>
    </w:p>
    <w:p w14:paraId="2E91867E" w14:textId="516EEAF7" w:rsidR="00294139" w:rsidRDefault="00294139" w:rsidP="002366EB">
      <w:pPr>
        <w:pStyle w:val="FFLBodyText"/>
      </w:pPr>
    </w:p>
    <w:p w14:paraId="2738F959" w14:textId="41D80EFC" w:rsidR="00294139" w:rsidRDefault="00294139" w:rsidP="002366EB">
      <w:pPr>
        <w:pStyle w:val="FFLBodyText"/>
      </w:pPr>
    </w:p>
    <w:p w14:paraId="18C3B2A4" w14:textId="3E911E98" w:rsidR="00294139" w:rsidRDefault="00294139" w:rsidP="002366EB">
      <w:pPr>
        <w:pStyle w:val="FFLBodyText"/>
      </w:pPr>
    </w:p>
    <w:p w14:paraId="604F7B5E" w14:textId="26EB0F03" w:rsidR="00294139" w:rsidRDefault="00294139" w:rsidP="002366EB">
      <w:pPr>
        <w:pStyle w:val="FFLBodyText"/>
      </w:pPr>
    </w:p>
    <w:p w14:paraId="22AB9BBE" w14:textId="1DF79244" w:rsidR="00EC189C" w:rsidRDefault="00EC189C" w:rsidP="002366EB">
      <w:pPr>
        <w:pStyle w:val="FFLBodyText"/>
      </w:pPr>
    </w:p>
    <w:p w14:paraId="3DB2FF7D" w14:textId="77777777" w:rsidR="00EC189C" w:rsidRDefault="00EC189C" w:rsidP="002366EB">
      <w:pPr>
        <w:pStyle w:val="FFLBodyText"/>
      </w:pPr>
    </w:p>
    <w:p w14:paraId="4F79509D" w14:textId="77777777" w:rsidR="00294139" w:rsidRDefault="00294139" w:rsidP="002366EB">
      <w:pPr>
        <w:pStyle w:val="FFLBodyText"/>
      </w:pPr>
    </w:p>
    <w:p w14:paraId="5B869CA2" w14:textId="77777777" w:rsidR="002366EB" w:rsidRDefault="002366EB" w:rsidP="002366EB">
      <w:pPr>
        <w:pStyle w:val="FFLBodyText"/>
      </w:pPr>
    </w:p>
    <w:p w14:paraId="0AED4B56" w14:textId="74443433" w:rsidR="002366EB" w:rsidRPr="00780C4B" w:rsidRDefault="002366EB" w:rsidP="00FD43A2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sectPr w:rsidR="002366EB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F371231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FF16900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366E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FF16900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366E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71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C94EE45" w:rsidR="00D5426B" w:rsidRDefault="000B1014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366EB"/>
    <w:rsid w:val="002871DB"/>
    <w:rsid w:val="00294139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2061E"/>
    <w:rsid w:val="00A6418C"/>
    <w:rsid w:val="00AB1EA0"/>
    <w:rsid w:val="00AC37D4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C189C"/>
    <w:rsid w:val="00EF7238"/>
    <w:rsid w:val="00F07212"/>
    <w:rsid w:val="00F95135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50904-281D-45C4-88FE-A8346CD7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2019-09-06T09:57:00Z</dcterms:created>
  <dcterms:modified xsi:type="dcterms:W3CDTF">2019-09-10T15:46:00Z</dcterms:modified>
</cp:coreProperties>
</file>