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1849D5FE" w:rsidR="00603780" w:rsidRPr="00777FBC" w:rsidRDefault="00175974" w:rsidP="008A46A5">
      <w:pPr>
        <w:pStyle w:val="FFLMainHeader"/>
        <w:rPr>
          <w:rFonts w:ascii="Arial MT Light" w:hAnsi="Arial MT Light"/>
          <w:b/>
          <w:u w:val="none"/>
        </w:rPr>
      </w:pPr>
      <w:bookmarkStart w:id="0" w:name="_GoBack"/>
      <w:bookmarkEnd w:id="0"/>
      <w:r>
        <w:rPr>
          <w:b/>
          <w:u w:val="none"/>
        </w:rPr>
        <w:t>Healthy eating dominoes</w:t>
      </w:r>
    </w:p>
    <w:p w14:paraId="6036FDCD" w14:textId="69662459" w:rsidR="00175974" w:rsidRPr="003F2B17" w:rsidRDefault="00603780" w:rsidP="00175974">
      <w:pPr>
        <w:tabs>
          <w:tab w:val="left" w:pos="1065"/>
        </w:tabs>
        <w:rPr>
          <w:rFonts w:ascii="Arial" w:hAnsi="Arial" w:cs="Arial"/>
          <w:b/>
        </w:rPr>
      </w:pPr>
      <w:r>
        <w:rPr>
          <w:color w:val="000000" w:themeColor="text1"/>
          <w:sz w:val="20"/>
          <w:szCs w:val="20"/>
        </w:rPr>
        <w:br/>
      </w:r>
      <w:r w:rsidR="00175974" w:rsidRPr="003F2B17">
        <w:rPr>
          <w:rFonts w:ascii="Arial" w:hAnsi="Arial" w:cs="Arial"/>
          <w:b/>
        </w:rPr>
        <w:t>Instructions</w:t>
      </w:r>
    </w:p>
    <w:p w14:paraId="0E8D65AB" w14:textId="05DFC8A4" w:rsidR="00175974" w:rsidRPr="00175974" w:rsidRDefault="00175974" w:rsidP="00175974">
      <w:pPr>
        <w:pStyle w:val="ListParagraph"/>
        <w:numPr>
          <w:ilvl w:val="0"/>
          <w:numId w:val="15"/>
        </w:numPr>
        <w:tabs>
          <w:tab w:val="left" w:pos="1065"/>
        </w:tabs>
        <w:rPr>
          <w:rFonts w:ascii="Arial" w:hAnsi="Arial" w:cs="Arial"/>
        </w:rPr>
      </w:pPr>
      <w:r w:rsidRPr="00175974">
        <w:rPr>
          <w:rFonts w:ascii="Arial" w:hAnsi="Arial" w:cs="Arial"/>
        </w:rPr>
        <w:t>Print and cut out the cards.</w:t>
      </w:r>
    </w:p>
    <w:p w14:paraId="7520E95B" w14:textId="5EA7D882" w:rsidR="00175974" w:rsidRPr="00175974" w:rsidRDefault="00175974" w:rsidP="00175974">
      <w:pPr>
        <w:pStyle w:val="ListParagraph"/>
        <w:numPr>
          <w:ilvl w:val="0"/>
          <w:numId w:val="15"/>
        </w:numPr>
        <w:tabs>
          <w:tab w:val="left" w:pos="1065"/>
        </w:tabs>
        <w:rPr>
          <w:rFonts w:ascii="Arial" w:hAnsi="Arial" w:cs="Arial"/>
        </w:rPr>
      </w:pPr>
      <w:r w:rsidRPr="00175974">
        <w:rPr>
          <w:rFonts w:ascii="Arial" w:hAnsi="Arial" w:cs="Arial"/>
        </w:rPr>
        <w:t>Give each pupil a card.</w:t>
      </w:r>
    </w:p>
    <w:p w14:paraId="6829CEA3" w14:textId="224BC5E8" w:rsidR="00175974" w:rsidRPr="00175974" w:rsidRDefault="00175974" w:rsidP="00175974">
      <w:pPr>
        <w:pStyle w:val="ListParagraph"/>
        <w:numPr>
          <w:ilvl w:val="0"/>
          <w:numId w:val="15"/>
        </w:numPr>
        <w:tabs>
          <w:tab w:val="left" w:pos="1065"/>
        </w:tabs>
        <w:rPr>
          <w:rFonts w:ascii="Arial" w:hAnsi="Arial" w:cs="Arial"/>
        </w:rPr>
      </w:pPr>
      <w:r w:rsidRPr="00175974">
        <w:rPr>
          <w:rFonts w:ascii="Arial" w:hAnsi="Arial" w:cs="Arial"/>
        </w:rPr>
        <w:t>Ask the pupil holding the card with the vegetable sticks and dip image to read out the ‘follow me’ instruction on their card.</w:t>
      </w:r>
    </w:p>
    <w:p w14:paraId="37CC7224" w14:textId="4245E385" w:rsidR="00175974" w:rsidRPr="00175974" w:rsidRDefault="00175974" w:rsidP="00175974">
      <w:pPr>
        <w:pStyle w:val="ListParagraph"/>
        <w:numPr>
          <w:ilvl w:val="0"/>
          <w:numId w:val="15"/>
        </w:numPr>
        <w:tabs>
          <w:tab w:val="left" w:pos="1065"/>
        </w:tabs>
        <w:rPr>
          <w:rFonts w:ascii="Arial" w:hAnsi="Arial" w:cs="Arial"/>
        </w:rPr>
      </w:pPr>
      <w:r w:rsidRPr="00175974">
        <w:rPr>
          <w:rFonts w:ascii="Arial" w:hAnsi="Arial" w:cs="Arial"/>
        </w:rPr>
        <w:t>The pupil with the answer (an image) stands next to the first pupil and then reads out the ‘follow me’ instruction on their card.</w:t>
      </w:r>
    </w:p>
    <w:p w14:paraId="0E362F33" w14:textId="79743D1B" w:rsidR="00175974" w:rsidRPr="00175974" w:rsidRDefault="00175974" w:rsidP="00175974">
      <w:pPr>
        <w:pStyle w:val="ListParagraph"/>
        <w:numPr>
          <w:ilvl w:val="0"/>
          <w:numId w:val="15"/>
        </w:numPr>
        <w:tabs>
          <w:tab w:val="left" w:pos="1065"/>
        </w:tabs>
        <w:rPr>
          <w:rFonts w:ascii="Arial" w:hAnsi="Arial" w:cs="Arial"/>
        </w:rPr>
      </w:pPr>
      <w:r w:rsidRPr="00175974">
        <w:rPr>
          <w:rFonts w:ascii="Arial" w:hAnsi="Arial" w:cs="Arial"/>
        </w:rPr>
        <w:t>The pupils should continue until the last pupil can match their ‘follow me’ instruction with the first image card (vegetable sticks and dip).</w:t>
      </w:r>
    </w:p>
    <w:p w14:paraId="07E76E6D" w14:textId="77777777" w:rsidR="00175974" w:rsidRPr="00CF211F" w:rsidRDefault="00175974" w:rsidP="00175974">
      <w:pPr>
        <w:tabs>
          <w:tab w:val="left" w:pos="1065"/>
        </w:tabs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311"/>
        <w:gridCol w:w="2311"/>
        <w:gridCol w:w="2310"/>
        <w:gridCol w:w="2310"/>
      </w:tblGrid>
      <w:tr w:rsidR="00175974" w:rsidRPr="00CF211F" w14:paraId="77D198B0" w14:textId="77777777" w:rsidTr="00AA4DB2">
        <w:trPr>
          <w:trHeight w:val="1606"/>
        </w:trPr>
        <w:tc>
          <w:tcPr>
            <w:tcW w:w="2311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38B37AA3" w14:textId="5CAAAC60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5920" behindDoc="1" locked="0" layoutInCell="1" allowOverlap="1" wp14:anchorId="0A00E5CD" wp14:editId="36CC74D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447675</wp:posOffset>
                  </wp:positionV>
                  <wp:extent cx="1038225" cy="688340"/>
                  <wp:effectExtent l="0" t="0" r="9525" b="0"/>
                  <wp:wrapTight wrapText="bothSides">
                    <wp:wrapPolygon edited="0">
                      <wp:start x="0" y="0"/>
                      <wp:lineTo x="0" y="20923"/>
                      <wp:lineTo x="21402" y="20923"/>
                      <wp:lineTo x="21402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211F">
              <w:rPr>
                <w:rFonts w:ascii="Arial" w:hAnsi="Arial" w:cs="Arial"/>
                <w:sz w:val="28"/>
                <w:szCs w:val="28"/>
              </w:rPr>
              <w:t>Vegetable sticks and dip</w:t>
            </w:r>
          </w:p>
        </w:tc>
        <w:tc>
          <w:tcPr>
            <w:tcW w:w="231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14:paraId="58749EE6" w14:textId="77777777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sz w:val="28"/>
                <w:szCs w:val="28"/>
              </w:rPr>
              <w:t>Follow me if you are a good source of calcium…</w:t>
            </w:r>
          </w:p>
        </w:tc>
        <w:tc>
          <w:tcPr>
            <w:tcW w:w="2310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0D00B5AC" w14:textId="6B2B002E" w:rsidR="00175974" w:rsidRPr="00CF211F" w:rsidRDefault="00175974" w:rsidP="00AA4DB2">
            <w:pPr>
              <w:tabs>
                <w:tab w:val="left" w:pos="106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1584" behindDoc="1" locked="0" layoutInCell="1" allowOverlap="1" wp14:anchorId="5F7CA198" wp14:editId="70904EC6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317500</wp:posOffset>
                  </wp:positionV>
                  <wp:extent cx="710565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847" y="20965"/>
                      <wp:lineTo x="20847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742" b="144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6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211F">
              <w:rPr>
                <w:rFonts w:ascii="Arial" w:hAnsi="Arial" w:cs="Arial"/>
                <w:sz w:val="28"/>
                <w:szCs w:val="28"/>
              </w:rPr>
              <w:t>Milk</w:t>
            </w:r>
            <w:r w:rsidRPr="00CF211F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231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14:paraId="6F465256" w14:textId="77777777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sz w:val="28"/>
                <w:szCs w:val="28"/>
              </w:rPr>
              <w:t>Follow me if you are an oily fish…</w:t>
            </w:r>
          </w:p>
        </w:tc>
      </w:tr>
      <w:tr w:rsidR="00175974" w:rsidRPr="00CF211F" w14:paraId="553CD966" w14:textId="77777777" w:rsidTr="00AA4DB2">
        <w:trPr>
          <w:trHeight w:val="1679"/>
        </w:trPr>
        <w:tc>
          <w:tcPr>
            <w:tcW w:w="2311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3EDB840F" w14:textId="1EC7C49F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2608" behindDoc="1" locked="0" layoutInCell="1" allowOverlap="1" wp14:anchorId="4B501FEE" wp14:editId="77F2202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440690</wp:posOffset>
                  </wp:positionV>
                  <wp:extent cx="111442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415" y="20829"/>
                      <wp:lineTo x="21415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211F">
              <w:rPr>
                <w:rFonts w:ascii="Arial" w:hAnsi="Arial" w:cs="Arial"/>
                <w:sz w:val="28"/>
                <w:szCs w:val="28"/>
              </w:rPr>
              <w:t xml:space="preserve">      Salmon </w:t>
            </w:r>
          </w:p>
        </w:tc>
        <w:tc>
          <w:tcPr>
            <w:tcW w:w="231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14:paraId="0666117D" w14:textId="77777777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sz w:val="28"/>
                <w:szCs w:val="28"/>
              </w:rPr>
              <w:t>Follow me if you are a drink which counts towards 5 A DAY…</w:t>
            </w:r>
          </w:p>
        </w:tc>
        <w:tc>
          <w:tcPr>
            <w:tcW w:w="2310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14B99A51" w14:textId="3E78C44E" w:rsidR="00175974" w:rsidRPr="00CF211F" w:rsidRDefault="00175974" w:rsidP="00AA4DB2">
            <w:pPr>
              <w:tabs>
                <w:tab w:val="left" w:pos="106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5BE5D3E3" wp14:editId="2EC7B508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316865</wp:posOffset>
                  </wp:positionV>
                  <wp:extent cx="508000" cy="762000"/>
                  <wp:effectExtent l="0" t="0" r="6350" b="0"/>
                  <wp:wrapTight wrapText="bothSides">
                    <wp:wrapPolygon edited="0">
                      <wp:start x="0" y="0"/>
                      <wp:lineTo x="0" y="21060"/>
                      <wp:lineTo x="21060" y="21060"/>
                      <wp:lineTo x="21060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211F">
              <w:rPr>
                <w:rFonts w:ascii="Arial" w:hAnsi="Arial" w:cs="Arial"/>
                <w:sz w:val="28"/>
                <w:szCs w:val="28"/>
              </w:rPr>
              <w:t>Orange juice</w:t>
            </w:r>
          </w:p>
        </w:tc>
        <w:tc>
          <w:tcPr>
            <w:tcW w:w="231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14:paraId="2F61C7DB" w14:textId="77777777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sz w:val="28"/>
                <w:szCs w:val="28"/>
              </w:rPr>
              <w:t>Follow me if you are a vegetarian source of protein…</w:t>
            </w:r>
          </w:p>
        </w:tc>
      </w:tr>
      <w:tr w:rsidR="00175974" w:rsidRPr="00CF211F" w14:paraId="787BD4A4" w14:textId="77777777" w:rsidTr="00AA4DB2">
        <w:trPr>
          <w:trHeight w:val="1780"/>
        </w:trPr>
        <w:tc>
          <w:tcPr>
            <w:tcW w:w="2311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1A6D0AC7" w14:textId="38B0CFAA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4656" behindDoc="1" locked="0" layoutInCell="1" allowOverlap="1" wp14:anchorId="1AFE90EC" wp14:editId="0F0B1EFF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455930</wp:posOffset>
                  </wp:positionV>
                  <wp:extent cx="962025" cy="638175"/>
                  <wp:effectExtent l="0" t="0" r="9525" b="9525"/>
                  <wp:wrapTight wrapText="bothSides">
                    <wp:wrapPolygon edited="0">
                      <wp:start x="0" y="0"/>
                      <wp:lineTo x="0" y="21278"/>
                      <wp:lineTo x="21386" y="21278"/>
                      <wp:lineTo x="21386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211F">
              <w:rPr>
                <w:rFonts w:ascii="Arial" w:hAnsi="Arial" w:cs="Arial"/>
                <w:sz w:val="28"/>
                <w:szCs w:val="28"/>
              </w:rPr>
              <w:t>Beans and pulses</w:t>
            </w:r>
          </w:p>
        </w:tc>
        <w:tc>
          <w:tcPr>
            <w:tcW w:w="231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14:paraId="64433D45" w14:textId="77777777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sz w:val="28"/>
                <w:szCs w:val="28"/>
              </w:rPr>
              <w:t>Follow me if you should only eat a maximum of 6g a day…</w:t>
            </w:r>
          </w:p>
        </w:tc>
        <w:tc>
          <w:tcPr>
            <w:tcW w:w="2310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02927D20" w14:textId="22A1423E" w:rsidR="00175974" w:rsidRPr="00CF211F" w:rsidRDefault="00175974" w:rsidP="00AA4DB2">
            <w:pPr>
              <w:tabs>
                <w:tab w:val="left" w:pos="106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5680" behindDoc="1" locked="0" layoutInCell="1" allowOverlap="1" wp14:anchorId="330A5EF7" wp14:editId="10B8F525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296545</wp:posOffset>
                  </wp:positionV>
                  <wp:extent cx="887730" cy="589915"/>
                  <wp:effectExtent l="0" t="0" r="7620" b="635"/>
                  <wp:wrapTight wrapText="bothSides">
                    <wp:wrapPolygon edited="0">
                      <wp:start x="0" y="0"/>
                      <wp:lineTo x="0" y="20926"/>
                      <wp:lineTo x="21322" y="20926"/>
                      <wp:lineTo x="21322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211F">
              <w:rPr>
                <w:rFonts w:ascii="Arial" w:hAnsi="Arial" w:cs="Arial"/>
                <w:sz w:val="28"/>
                <w:szCs w:val="28"/>
              </w:rPr>
              <w:t>Salt</w:t>
            </w:r>
          </w:p>
        </w:tc>
        <w:tc>
          <w:tcPr>
            <w:tcW w:w="231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14:paraId="48D6EE2B" w14:textId="77777777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sz w:val="28"/>
                <w:szCs w:val="28"/>
              </w:rPr>
              <w:t>Follow me if you are a healthy breakfast option…</w:t>
            </w:r>
          </w:p>
        </w:tc>
      </w:tr>
      <w:tr w:rsidR="00175974" w:rsidRPr="00CF211F" w14:paraId="1AA635C8" w14:textId="77777777" w:rsidTr="00AA4DB2">
        <w:trPr>
          <w:trHeight w:val="1679"/>
        </w:trPr>
        <w:tc>
          <w:tcPr>
            <w:tcW w:w="2311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4199936F" w14:textId="4CAE02E1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2FE9EA2C" wp14:editId="2FCFA9B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390525</wp:posOffset>
                  </wp:positionV>
                  <wp:extent cx="925195" cy="619125"/>
                  <wp:effectExtent l="0" t="0" r="8255" b="9525"/>
                  <wp:wrapTight wrapText="bothSides">
                    <wp:wrapPolygon edited="0">
                      <wp:start x="0" y="0"/>
                      <wp:lineTo x="0" y="21268"/>
                      <wp:lineTo x="21348" y="21268"/>
                      <wp:lineTo x="21348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211F">
              <w:rPr>
                <w:rFonts w:ascii="Arial" w:hAnsi="Arial" w:cs="Arial"/>
                <w:sz w:val="28"/>
                <w:szCs w:val="28"/>
              </w:rPr>
              <w:t>Fruit and muesli</w:t>
            </w:r>
          </w:p>
        </w:tc>
        <w:tc>
          <w:tcPr>
            <w:tcW w:w="231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14:paraId="3BB9ECE8" w14:textId="77777777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sz w:val="28"/>
                <w:szCs w:val="28"/>
              </w:rPr>
              <w:t>Follow me if you are a higher in fibre alternative to white pasta…</w:t>
            </w:r>
          </w:p>
        </w:tc>
        <w:tc>
          <w:tcPr>
            <w:tcW w:w="2310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49EDBE06" w14:textId="77777777" w:rsidR="00175974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sz w:val="28"/>
                <w:szCs w:val="28"/>
              </w:rPr>
              <w:t xml:space="preserve">Wholemeal spaghetti </w:t>
            </w:r>
          </w:p>
          <w:p w14:paraId="66C2431E" w14:textId="4FCC28E7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175974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EF698E5" wp14:editId="25BEA22A">
                  <wp:extent cx="1195864" cy="741680"/>
                  <wp:effectExtent l="0" t="0" r="4445" b="1270"/>
                  <wp:docPr id="22" name="Picture 22" descr="S:\Shared\EDUCATION TEAM FILES\Photographs Oct 2018 onwards\Foods\Bread, Pasta, Pastry\Wholewheat pasta (Isolated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hared\EDUCATION TEAM FILES\Photographs Oct 2018 onwards\Foods\Bread, Pasta, Pastry\Wholewheat pasta (Isolated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233501" cy="76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14:paraId="4595B0A3" w14:textId="77777777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sz w:val="28"/>
                <w:szCs w:val="28"/>
              </w:rPr>
              <w:t>Follow me if you are a good source of unsaturated fats…</w:t>
            </w:r>
          </w:p>
        </w:tc>
      </w:tr>
      <w:tr w:rsidR="00175974" w:rsidRPr="00CF211F" w14:paraId="4467A36D" w14:textId="77777777" w:rsidTr="00AA4DB2">
        <w:trPr>
          <w:trHeight w:val="1606"/>
        </w:trPr>
        <w:tc>
          <w:tcPr>
            <w:tcW w:w="2311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756A07F4" w14:textId="62D1F439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35E3EB93" wp14:editId="62835147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252730</wp:posOffset>
                  </wp:positionV>
                  <wp:extent cx="666750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0983" y="21060"/>
                      <wp:lineTo x="20983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211F">
              <w:rPr>
                <w:rFonts w:ascii="Arial" w:hAnsi="Arial" w:cs="Arial"/>
                <w:sz w:val="28"/>
                <w:szCs w:val="28"/>
              </w:rPr>
              <w:t xml:space="preserve">Avocado </w:t>
            </w:r>
          </w:p>
        </w:tc>
        <w:tc>
          <w:tcPr>
            <w:tcW w:w="231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14:paraId="7FC014B9" w14:textId="77777777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sz w:val="28"/>
                <w:szCs w:val="28"/>
              </w:rPr>
              <w:t>Follow me if you are high in fat and high in sugar…</w:t>
            </w:r>
          </w:p>
        </w:tc>
        <w:tc>
          <w:tcPr>
            <w:tcW w:w="2310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06E7EB6E" w14:textId="4FAAD976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9776" behindDoc="1" locked="0" layoutInCell="1" allowOverlap="1" wp14:anchorId="03D128B8" wp14:editId="79CD2FA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452755</wp:posOffset>
                  </wp:positionV>
                  <wp:extent cx="1104900" cy="732790"/>
                  <wp:effectExtent l="0" t="0" r="0" b="0"/>
                  <wp:wrapTight wrapText="bothSides">
                    <wp:wrapPolygon edited="0">
                      <wp:start x="0" y="0"/>
                      <wp:lineTo x="0" y="20776"/>
                      <wp:lineTo x="21228" y="20776"/>
                      <wp:lineTo x="21228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211F">
              <w:rPr>
                <w:rFonts w:ascii="Arial" w:hAnsi="Arial" w:cs="Arial"/>
                <w:sz w:val="28"/>
                <w:szCs w:val="28"/>
              </w:rPr>
              <w:t>Chocolate cake</w:t>
            </w:r>
          </w:p>
        </w:tc>
        <w:tc>
          <w:tcPr>
            <w:tcW w:w="231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14:paraId="0A3F95EF" w14:textId="77777777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sz w:val="28"/>
                <w:szCs w:val="28"/>
              </w:rPr>
              <w:t>Follow me if you are a food high in iron…</w:t>
            </w:r>
          </w:p>
        </w:tc>
      </w:tr>
      <w:tr w:rsidR="00175974" w:rsidRPr="00CF211F" w14:paraId="483AF8E7" w14:textId="77777777" w:rsidTr="00AA4DB2">
        <w:trPr>
          <w:trHeight w:val="1679"/>
        </w:trPr>
        <w:tc>
          <w:tcPr>
            <w:tcW w:w="2311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56F56FE0" w14:textId="7C7266C6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noProof/>
                <w:lang w:eastAsia="en-GB"/>
              </w:rPr>
              <w:lastRenderedPageBreak/>
              <w:drawing>
                <wp:anchor distT="0" distB="0" distL="114300" distR="114300" simplePos="0" relativeHeight="251660800" behindDoc="1" locked="0" layoutInCell="1" allowOverlap="1" wp14:anchorId="0A13C4CF" wp14:editId="77A7D3B9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318135</wp:posOffset>
                  </wp:positionV>
                  <wp:extent cx="923925" cy="667385"/>
                  <wp:effectExtent l="0" t="0" r="9525" b="0"/>
                  <wp:wrapTight wrapText="bothSides">
                    <wp:wrapPolygon edited="0">
                      <wp:start x="0" y="0"/>
                      <wp:lineTo x="0" y="20963"/>
                      <wp:lineTo x="21377" y="20963"/>
                      <wp:lineTo x="21377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57" t="22078" r="112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211F">
              <w:rPr>
                <w:rFonts w:ascii="Arial" w:hAnsi="Arial" w:cs="Arial"/>
                <w:sz w:val="28"/>
                <w:szCs w:val="28"/>
              </w:rPr>
              <w:t>Beef steak</w:t>
            </w:r>
          </w:p>
          <w:p w14:paraId="20D1D811" w14:textId="77777777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14:paraId="2D5AC909" w14:textId="77777777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sz w:val="28"/>
                <w:szCs w:val="28"/>
              </w:rPr>
              <w:t xml:space="preserve">Follow me if you are a non-oily fish… </w:t>
            </w:r>
          </w:p>
        </w:tc>
        <w:tc>
          <w:tcPr>
            <w:tcW w:w="2310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0EDF3557" w14:textId="29B16D28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1824" behindDoc="1" locked="0" layoutInCell="1" allowOverlap="1" wp14:anchorId="3371E1E3" wp14:editId="106FBCFA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318135</wp:posOffset>
                  </wp:positionV>
                  <wp:extent cx="990600" cy="656590"/>
                  <wp:effectExtent l="0" t="0" r="0" b="0"/>
                  <wp:wrapTight wrapText="bothSides">
                    <wp:wrapPolygon edited="0">
                      <wp:start x="0" y="0"/>
                      <wp:lineTo x="0" y="20681"/>
                      <wp:lineTo x="21185" y="20681"/>
                      <wp:lineTo x="21185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211F">
              <w:rPr>
                <w:rFonts w:ascii="Arial" w:hAnsi="Arial" w:cs="Arial"/>
                <w:sz w:val="28"/>
                <w:szCs w:val="28"/>
              </w:rPr>
              <w:t>Canned tuna</w:t>
            </w:r>
          </w:p>
        </w:tc>
        <w:tc>
          <w:tcPr>
            <w:tcW w:w="231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14:paraId="240E00A1" w14:textId="77777777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sz w:val="28"/>
                <w:szCs w:val="28"/>
              </w:rPr>
              <w:t>Follow me if you are cooking oil high in unsaturated fats…</w:t>
            </w:r>
          </w:p>
        </w:tc>
      </w:tr>
      <w:tr w:rsidR="00175974" w:rsidRPr="00CF211F" w14:paraId="05DCCCC3" w14:textId="77777777" w:rsidTr="00AA4DB2">
        <w:trPr>
          <w:trHeight w:val="1679"/>
        </w:trPr>
        <w:tc>
          <w:tcPr>
            <w:tcW w:w="2311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196B9CA6" w14:textId="7B15A83A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2848" behindDoc="1" locked="0" layoutInCell="1" allowOverlap="1" wp14:anchorId="32F38D25" wp14:editId="28EBD9F7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219075</wp:posOffset>
                  </wp:positionV>
                  <wp:extent cx="704850" cy="781050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016" y="21073"/>
                      <wp:lineTo x="21016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211F">
              <w:rPr>
                <w:rFonts w:ascii="Arial" w:hAnsi="Arial" w:cs="Arial"/>
                <w:sz w:val="28"/>
                <w:szCs w:val="28"/>
              </w:rPr>
              <w:t>Olive oil</w:t>
            </w:r>
          </w:p>
          <w:p w14:paraId="506540E7" w14:textId="77777777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14:paraId="5777CB63" w14:textId="77777777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sz w:val="28"/>
                <w:szCs w:val="28"/>
              </w:rPr>
              <w:t>Follow me if you are fortified with thiamine, calcium, iron and niacin…</w:t>
            </w:r>
          </w:p>
        </w:tc>
        <w:tc>
          <w:tcPr>
            <w:tcW w:w="2310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29C27D44" w14:textId="6975F9F7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3872" behindDoc="1" locked="0" layoutInCell="1" allowOverlap="1" wp14:anchorId="447A8973" wp14:editId="182F4BA7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287655</wp:posOffset>
                  </wp:positionV>
                  <wp:extent cx="898525" cy="600075"/>
                  <wp:effectExtent l="0" t="0" r="0" b="9525"/>
                  <wp:wrapTight wrapText="bothSides">
                    <wp:wrapPolygon edited="0">
                      <wp:start x="0" y="0"/>
                      <wp:lineTo x="0" y="21257"/>
                      <wp:lineTo x="21066" y="21257"/>
                      <wp:lineTo x="2106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211F">
              <w:rPr>
                <w:rFonts w:ascii="Arial" w:hAnsi="Arial" w:cs="Arial"/>
                <w:sz w:val="28"/>
                <w:szCs w:val="28"/>
              </w:rPr>
              <w:t>White bread</w:t>
            </w:r>
          </w:p>
          <w:p w14:paraId="254C6D8D" w14:textId="77777777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14:paraId="00137785" w14:textId="77777777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sz w:val="28"/>
                <w:szCs w:val="28"/>
              </w:rPr>
              <w:t>Follow me if you are a drink which should be consumed regularly…</w:t>
            </w:r>
          </w:p>
        </w:tc>
      </w:tr>
      <w:tr w:rsidR="00175974" w:rsidRPr="00CF211F" w14:paraId="44872E09" w14:textId="77777777" w:rsidTr="00AA4DB2">
        <w:trPr>
          <w:gridAfter w:val="2"/>
          <w:wAfter w:w="4620" w:type="dxa"/>
          <w:trHeight w:val="1679"/>
        </w:trPr>
        <w:tc>
          <w:tcPr>
            <w:tcW w:w="2311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02A80519" w14:textId="7DB3F34F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4896" behindDoc="1" locked="0" layoutInCell="1" allowOverlap="1" wp14:anchorId="2BF7E5C8" wp14:editId="503789F2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263525</wp:posOffset>
                  </wp:positionV>
                  <wp:extent cx="627380" cy="687070"/>
                  <wp:effectExtent l="0" t="0" r="1270" b="0"/>
                  <wp:wrapTight wrapText="bothSides">
                    <wp:wrapPolygon edited="0">
                      <wp:start x="0" y="0"/>
                      <wp:lineTo x="0" y="20961"/>
                      <wp:lineTo x="20988" y="20961"/>
                      <wp:lineTo x="2098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251" b="9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211F">
              <w:rPr>
                <w:rFonts w:ascii="Arial" w:hAnsi="Arial" w:cs="Arial"/>
                <w:sz w:val="28"/>
                <w:szCs w:val="28"/>
              </w:rPr>
              <w:t>Water</w:t>
            </w:r>
          </w:p>
          <w:p w14:paraId="02D85052" w14:textId="77777777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14:paraId="3F8DF89B" w14:textId="77777777" w:rsidR="00175974" w:rsidRPr="00CF211F" w:rsidRDefault="00175974" w:rsidP="00AA4DB2">
            <w:pPr>
              <w:tabs>
                <w:tab w:val="left" w:pos="1065"/>
              </w:tabs>
              <w:rPr>
                <w:rFonts w:ascii="Arial" w:hAnsi="Arial" w:cs="Arial"/>
                <w:sz w:val="28"/>
                <w:szCs w:val="28"/>
              </w:rPr>
            </w:pPr>
            <w:r w:rsidRPr="00CF211F">
              <w:rPr>
                <w:rFonts w:ascii="Arial" w:hAnsi="Arial" w:cs="Arial"/>
                <w:sz w:val="28"/>
                <w:szCs w:val="28"/>
              </w:rPr>
              <w:t>Follow me if you are a healthy snack option…</w:t>
            </w:r>
          </w:p>
        </w:tc>
      </w:tr>
    </w:tbl>
    <w:p w14:paraId="10FDE631" w14:textId="77777777" w:rsidR="00175974" w:rsidRPr="00CF211F" w:rsidRDefault="00175974" w:rsidP="00175974">
      <w:pPr>
        <w:tabs>
          <w:tab w:val="left" w:pos="1065"/>
        </w:tabs>
        <w:rPr>
          <w:rFonts w:ascii="Arial" w:hAnsi="Arial" w:cs="Arial"/>
          <w:sz w:val="28"/>
          <w:szCs w:val="28"/>
        </w:rPr>
      </w:pPr>
    </w:p>
    <w:p w14:paraId="77748DE2" w14:textId="77777777" w:rsidR="00175974" w:rsidRPr="00CF211F" w:rsidRDefault="00175974" w:rsidP="00175974">
      <w:pPr>
        <w:tabs>
          <w:tab w:val="left" w:pos="1065"/>
        </w:tabs>
        <w:rPr>
          <w:rFonts w:ascii="Arial" w:hAnsi="Arial" w:cs="Arial"/>
          <w:sz w:val="28"/>
          <w:szCs w:val="28"/>
        </w:rPr>
      </w:pPr>
    </w:p>
    <w:p w14:paraId="4D741E1F" w14:textId="77777777" w:rsidR="00175974" w:rsidRPr="00CF211F" w:rsidRDefault="00175974" w:rsidP="00175974">
      <w:pPr>
        <w:tabs>
          <w:tab w:val="left" w:pos="1065"/>
        </w:tabs>
        <w:rPr>
          <w:rFonts w:ascii="Arial" w:hAnsi="Arial" w:cs="Arial"/>
          <w:sz w:val="28"/>
          <w:szCs w:val="28"/>
        </w:rPr>
      </w:pPr>
    </w:p>
    <w:p w14:paraId="7AB47163" w14:textId="77777777" w:rsidR="00175974" w:rsidRPr="00CF211F" w:rsidRDefault="00175974" w:rsidP="00175974">
      <w:pPr>
        <w:tabs>
          <w:tab w:val="left" w:pos="1065"/>
        </w:tabs>
        <w:rPr>
          <w:rFonts w:ascii="Arial" w:hAnsi="Arial" w:cs="Arial"/>
          <w:sz w:val="28"/>
          <w:szCs w:val="28"/>
        </w:rPr>
      </w:pPr>
    </w:p>
    <w:p w14:paraId="776ED2E8" w14:textId="77777777" w:rsidR="00175974" w:rsidRPr="00CF211F" w:rsidRDefault="00175974" w:rsidP="00175974">
      <w:pPr>
        <w:tabs>
          <w:tab w:val="left" w:pos="1065"/>
        </w:tabs>
        <w:rPr>
          <w:rFonts w:ascii="Arial" w:hAnsi="Arial" w:cs="Arial"/>
          <w:sz w:val="28"/>
          <w:szCs w:val="28"/>
        </w:rPr>
      </w:pPr>
    </w:p>
    <w:p w14:paraId="719DF681" w14:textId="77777777" w:rsidR="00175974" w:rsidRPr="00CF211F" w:rsidRDefault="00175974" w:rsidP="00175974">
      <w:pPr>
        <w:tabs>
          <w:tab w:val="left" w:pos="1065"/>
        </w:tabs>
        <w:rPr>
          <w:rFonts w:ascii="Arial" w:hAnsi="Arial" w:cs="Arial"/>
          <w:sz w:val="28"/>
          <w:szCs w:val="28"/>
        </w:rPr>
      </w:pPr>
    </w:p>
    <w:p w14:paraId="5EAE3E62" w14:textId="71B7CD43" w:rsidR="00BA5ED0" w:rsidRPr="00077964" w:rsidRDefault="00BA5ED0" w:rsidP="00175974">
      <w:pPr>
        <w:pStyle w:val="FFLSubHeaders"/>
      </w:pPr>
    </w:p>
    <w:p w14:paraId="0F4A8942" w14:textId="77777777" w:rsidR="000607C7" w:rsidRPr="00077964" w:rsidRDefault="000607C7" w:rsidP="009607A1">
      <w:pPr>
        <w:pStyle w:val="FFLBodyText"/>
        <w:rPr>
          <w:sz w:val="24"/>
        </w:rPr>
      </w:pPr>
    </w:p>
    <w:sectPr w:rsidR="000607C7" w:rsidRPr="00077964" w:rsidSect="00EF1689">
      <w:headerReference w:type="default" r:id="rId26"/>
      <w:footerReference w:type="default" r:id="rId27"/>
      <w:headerReference w:type="first" r:id="rId28"/>
      <w:footerReference w:type="first" r:id="rId29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584E1E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3F01AD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17597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3F01AD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17597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571A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87AA60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869892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7597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869892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7597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571A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D69167A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056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E322F8"/>
    <w:multiLevelType w:val="hybridMultilevel"/>
    <w:tmpl w:val="04EE8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1571A4"/>
    <w:rsid w:val="00173E4C"/>
    <w:rsid w:val="00175974"/>
    <w:rsid w:val="00190FAE"/>
    <w:rsid w:val="001D7B2A"/>
    <w:rsid w:val="00207670"/>
    <w:rsid w:val="0023298F"/>
    <w:rsid w:val="003447C9"/>
    <w:rsid w:val="003D43C9"/>
    <w:rsid w:val="003D5E2F"/>
    <w:rsid w:val="003F2B17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7212"/>
    <w:rsid w:val="00F7415A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5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F423191-11BD-4423-86FF-5A2ED0E41D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958B-31DC-402E-A068-825ED8C395C1}">
  <ds:schemaRefs>
    <ds:schemaRef ds:uri="ead97cfe-a968-427f-b02b-893e6ba0355a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c53071f4-7f44-43fd-895c-8e7b6a3746b0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185458-4432-4300-A214-A1AEB945F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4B8736-D935-4CBB-BAEF-28D48C35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2020-04-24T11:50:00Z</dcterms:created>
  <dcterms:modified xsi:type="dcterms:W3CDTF">2020-04-24T11:50:00Z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