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181CE4" w14:textId="2DD75D42" w:rsidR="00C53E70" w:rsidRDefault="00420D3B" w:rsidP="000607C7">
      <w:pPr>
        <w:pStyle w:val="FFLMainHeader"/>
        <w:rPr>
          <w:b/>
          <w:u w:val="none"/>
        </w:rPr>
      </w:pPr>
      <w:r>
        <w:rPr>
          <w:b/>
          <w:u w:val="none"/>
        </w:rPr>
        <w:t>Lesson</w:t>
      </w:r>
      <w:r w:rsidR="004658FB">
        <w:rPr>
          <w:b/>
          <w:u w:val="none"/>
        </w:rPr>
        <w:t xml:space="preserve"> 10</w:t>
      </w:r>
    </w:p>
    <w:p w14:paraId="5AE2EABA" w14:textId="77777777" w:rsidR="00947CD9" w:rsidRPr="002B460C" w:rsidRDefault="00947CD9" w:rsidP="00947CD9">
      <w:pPr>
        <w:rPr>
          <w:rFonts w:ascii="Arial" w:hAnsi="Arial" w:cs="Arial"/>
          <w:sz w:val="20"/>
          <w:szCs w:val="20"/>
        </w:rPr>
      </w:pPr>
    </w:p>
    <w:p w14:paraId="4E53D7BB" w14:textId="77777777" w:rsidR="00947CD9" w:rsidRDefault="00947CD9" w:rsidP="00947CD9">
      <w:pPr>
        <w:rPr>
          <w:rFonts w:ascii="Arial" w:hAnsi="Arial" w:cs="Arial"/>
          <w:sz w:val="20"/>
          <w:szCs w:val="20"/>
        </w:rPr>
      </w:pPr>
      <w:r w:rsidRPr="002B460C">
        <w:rPr>
          <w:rFonts w:ascii="Arial" w:hAnsi="Arial" w:cs="Arial"/>
          <w:b/>
          <w:sz w:val="20"/>
          <w:szCs w:val="20"/>
        </w:rPr>
        <w:t>Key Stage</w:t>
      </w:r>
      <w:r>
        <w:rPr>
          <w:rFonts w:ascii="Arial" w:hAnsi="Arial" w:cs="Arial"/>
          <w:sz w:val="20"/>
          <w:szCs w:val="20"/>
        </w:rPr>
        <w:t xml:space="preserve"> 3</w:t>
      </w:r>
      <w:r w:rsidRPr="002B460C">
        <w:rPr>
          <w:rFonts w:ascii="Arial" w:hAnsi="Arial" w:cs="Arial"/>
          <w:sz w:val="20"/>
          <w:szCs w:val="20"/>
        </w:rPr>
        <w:tab/>
      </w:r>
      <w:r w:rsidRPr="002B460C">
        <w:rPr>
          <w:rFonts w:ascii="Arial" w:hAnsi="Arial" w:cs="Arial"/>
          <w:sz w:val="20"/>
          <w:szCs w:val="20"/>
        </w:rPr>
        <w:tab/>
      </w:r>
      <w:r w:rsidRPr="002B460C">
        <w:rPr>
          <w:rFonts w:ascii="Arial" w:hAnsi="Arial" w:cs="Arial"/>
          <w:b/>
          <w:sz w:val="20"/>
          <w:szCs w:val="20"/>
        </w:rPr>
        <w:t>Year</w:t>
      </w:r>
      <w:r>
        <w:rPr>
          <w:rFonts w:ascii="Arial" w:hAnsi="Arial" w:cs="Arial"/>
          <w:sz w:val="20"/>
          <w:szCs w:val="20"/>
        </w:rPr>
        <w:t xml:space="preserve"> 8</w:t>
      </w:r>
      <w:r>
        <w:rPr>
          <w:rFonts w:ascii="Arial" w:hAnsi="Arial" w:cs="Arial"/>
          <w:sz w:val="20"/>
          <w:szCs w:val="20"/>
        </w:rPr>
        <w:tab/>
      </w:r>
      <w:r>
        <w:rPr>
          <w:rFonts w:ascii="Arial" w:hAnsi="Arial" w:cs="Arial"/>
          <w:sz w:val="20"/>
          <w:szCs w:val="20"/>
        </w:rPr>
        <w:tab/>
      </w:r>
    </w:p>
    <w:p w14:paraId="01880BEF" w14:textId="77777777" w:rsidR="00947CD9" w:rsidRDefault="00947CD9" w:rsidP="00947CD9">
      <w:pPr>
        <w:rPr>
          <w:rFonts w:ascii="Arial" w:hAnsi="Arial" w:cs="Arial"/>
          <w:sz w:val="20"/>
          <w:szCs w:val="20"/>
        </w:rPr>
      </w:pPr>
    </w:p>
    <w:p w14:paraId="5B3E91FC" w14:textId="5FAD0376" w:rsidR="00947CD9" w:rsidRPr="002B460C" w:rsidRDefault="00947CD9" w:rsidP="00947CD9">
      <w:pPr>
        <w:rPr>
          <w:rFonts w:ascii="Arial" w:hAnsi="Arial" w:cs="Arial"/>
          <w:sz w:val="20"/>
          <w:szCs w:val="20"/>
        </w:rPr>
      </w:pPr>
      <w:r w:rsidRPr="00D72168">
        <w:rPr>
          <w:rFonts w:ascii="Arial" w:hAnsi="Arial" w:cs="Arial"/>
          <w:b/>
          <w:sz w:val="20"/>
          <w:szCs w:val="20"/>
        </w:rPr>
        <w:t>Lesson number</w:t>
      </w:r>
      <w:r w:rsidR="004658FB">
        <w:rPr>
          <w:rFonts w:ascii="Arial" w:hAnsi="Arial" w:cs="Arial"/>
          <w:sz w:val="20"/>
          <w:szCs w:val="20"/>
        </w:rPr>
        <w:t>: 10</w:t>
      </w:r>
      <w:r>
        <w:rPr>
          <w:rFonts w:ascii="Arial" w:hAnsi="Arial" w:cs="Arial"/>
          <w:sz w:val="20"/>
          <w:szCs w:val="20"/>
        </w:rPr>
        <w:tab/>
      </w:r>
      <w:r w:rsidRPr="00291458">
        <w:rPr>
          <w:rFonts w:ascii="Arial" w:hAnsi="Arial" w:cs="Arial"/>
          <w:b/>
          <w:sz w:val="20"/>
          <w:szCs w:val="20"/>
        </w:rPr>
        <w:t>Date:</w:t>
      </w:r>
    </w:p>
    <w:p w14:paraId="0A73594D" w14:textId="77777777" w:rsidR="00947CD9" w:rsidRDefault="00947CD9" w:rsidP="00947CD9">
      <w:pPr>
        <w:rPr>
          <w:rFonts w:ascii="Arial" w:hAnsi="Arial" w:cs="Arial"/>
          <w:sz w:val="20"/>
          <w:szCs w:val="20"/>
        </w:rPr>
      </w:pPr>
    </w:p>
    <w:p w14:paraId="06359B5E" w14:textId="77777777" w:rsidR="00947CD9" w:rsidRPr="002B460C" w:rsidRDefault="00947CD9" w:rsidP="00947CD9">
      <w:pPr>
        <w:rPr>
          <w:rFonts w:ascii="Arial" w:hAnsi="Arial" w:cs="Arial"/>
          <w:sz w:val="20"/>
          <w:szCs w:val="20"/>
        </w:rPr>
      </w:pPr>
      <w:r w:rsidRPr="002B460C">
        <w:rPr>
          <w:rFonts w:ascii="Arial" w:hAnsi="Arial" w:cs="Arial"/>
          <w:b/>
          <w:sz w:val="20"/>
          <w:szCs w:val="20"/>
        </w:rPr>
        <w:t>Time</w:t>
      </w:r>
      <w:r>
        <w:rPr>
          <w:rFonts w:ascii="Arial" w:hAnsi="Arial" w:cs="Arial"/>
          <w:sz w:val="20"/>
          <w:szCs w:val="20"/>
        </w:rPr>
        <w:t xml:space="preserve">: 1 hour </w:t>
      </w:r>
    </w:p>
    <w:p w14:paraId="5196280F" w14:textId="77777777" w:rsidR="00947CD9" w:rsidRDefault="00947CD9" w:rsidP="00947CD9">
      <w:pPr>
        <w:rPr>
          <w:rFonts w:ascii="Arial" w:hAnsi="Arial" w:cs="Arial"/>
          <w:sz w:val="20"/>
          <w:szCs w:val="20"/>
        </w:rPr>
      </w:pPr>
    </w:p>
    <w:p w14:paraId="5934177C" w14:textId="4371AE89" w:rsidR="00947CD9" w:rsidRDefault="00947CD9" w:rsidP="00947CD9">
      <w:pPr>
        <w:rPr>
          <w:rFonts w:ascii="Arial" w:hAnsi="Arial" w:cs="Arial"/>
          <w:sz w:val="20"/>
          <w:szCs w:val="20"/>
        </w:rPr>
      </w:pPr>
      <w:r w:rsidRPr="006F54D7">
        <w:rPr>
          <w:rFonts w:ascii="Arial" w:hAnsi="Arial" w:cs="Arial"/>
          <w:b/>
          <w:sz w:val="20"/>
          <w:szCs w:val="20"/>
        </w:rPr>
        <w:t>Lesson title: What</w:t>
      </w:r>
      <w:r w:rsidR="001702FA">
        <w:rPr>
          <w:rFonts w:ascii="Arial" w:hAnsi="Arial" w:cs="Arial"/>
          <w:b/>
          <w:sz w:val="20"/>
          <w:szCs w:val="20"/>
        </w:rPr>
        <w:t xml:space="preserve">’s </w:t>
      </w:r>
      <w:r w:rsidRPr="006F54D7">
        <w:rPr>
          <w:rFonts w:ascii="Arial" w:hAnsi="Arial" w:cs="Arial"/>
          <w:b/>
          <w:sz w:val="20"/>
          <w:szCs w:val="20"/>
        </w:rPr>
        <w:t>for lunch?</w:t>
      </w:r>
    </w:p>
    <w:p w14:paraId="3E75D799" w14:textId="084D6B4E" w:rsidR="00947CD9" w:rsidRDefault="00947CD9" w:rsidP="00947CD9">
      <w:pPr>
        <w:rPr>
          <w:rFonts w:ascii="Arial" w:hAnsi="Arial" w:cs="Arial"/>
          <w:sz w:val="20"/>
          <w:szCs w:val="20"/>
        </w:rPr>
      </w:pPr>
      <w:r>
        <w:rPr>
          <w:rFonts w:ascii="Arial" w:hAnsi="Arial" w:cs="Arial"/>
          <w:sz w:val="20"/>
          <w:szCs w:val="20"/>
        </w:rPr>
        <w:t>This lesson focuses on the factors affecting food choice and is specifically linked to the dietary needs of young people. The pupils will consider the importance of balanced meals and become familiar with the</w:t>
      </w:r>
      <w:r w:rsidR="00650A80">
        <w:rPr>
          <w:rFonts w:ascii="Arial" w:hAnsi="Arial" w:cs="Arial"/>
          <w:sz w:val="20"/>
          <w:szCs w:val="20"/>
        </w:rPr>
        <w:t xml:space="preserve"> </w:t>
      </w:r>
      <w:hyperlink r:id="rId11" w:history="1">
        <w:r w:rsidR="00650A80" w:rsidRPr="00650A80">
          <w:rPr>
            <w:rStyle w:val="Hyperlink"/>
            <w:rFonts w:ascii="Arial" w:hAnsi="Arial" w:cs="Arial"/>
            <w:sz w:val="20"/>
            <w:szCs w:val="20"/>
          </w:rPr>
          <w:t>school food standards</w:t>
        </w:r>
      </w:hyperlink>
      <w:r w:rsidR="00650A80">
        <w:rPr>
          <w:rFonts w:ascii="Arial" w:hAnsi="Arial" w:cs="Arial"/>
          <w:sz w:val="20"/>
          <w:szCs w:val="20"/>
        </w:rPr>
        <w:t>.</w:t>
      </w:r>
      <w:r>
        <w:rPr>
          <w:rFonts w:ascii="Arial" w:hAnsi="Arial" w:cs="Arial"/>
          <w:sz w:val="20"/>
          <w:szCs w:val="20"/>
        </w:rPr>
        <w:t xml:space="preserve"> They will consider ways in which recipes can be modified and think about planning meals to meet specific nutritional needs. </w:t>
      </w:r>
    </w:p>
    <w:p w14:paraId="49DCE378" w14:textId="77777777" w:rsidR="00947CD9" w:rsidRPr="00A821D9" w:rsidRDefault="00947CD9" w:rsidP="00947CD9">
      <w:pPr>
        <w:rPr>
          <w:rFonts w:ascii="Arial" w:hAnsi="Arial" w:cs="Arial"/>
          <w:sz w:val="20"/>
          <w:szCs w:val="20"/>
        </w:rPr>
      </w:pPr>
    </w:p>
    <w:p w14:paraId="3A0F5919" w14:textId="77777777" w:rsidR="00947CD9" w:rsidRPr="002B460C" w:rsidRDefault="00947CD9" w:rsidP="00947CD9">
      <w:pPr>
        <w:rPr>
          <w:rFonts w:ascii="Arial" w:hAnsi="Arial" w:cs="Arial"/>
          <w:sz w:val="20"/>
          <w:szCs w:val="20"/>
        </w:rPr>
      </w:pPr>
      <w:r w:rsidRPr="002B460C">
        <w:rPr>
          <w:rFonts w:ascii="Arial" w:hAnsi="Arial" w:cs="Arial"/>
          <w:b/>
          <w:sz w:val="20"/>
          <w:szCs w:val="20"/>
        </w:rPr>
        <w:t xml:space="preserve">Learning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75"/>
        <w:gridCol w:w="1754"/>
        <w:gridCol w:w="5309"/>
      </w:tblGrid>
      <w:tr w:rsidR="00947CD9" w:rsidRPr="000A5298" w14:paraId="4D0E642F" w14:textId="77777777" w:rsidTr="7B007048">
        <w:tc>
          <w:tcPr>
            <w:tcW w:w="2376" w:type="dxa"/>
          </w:tcPr>
          <w:p w14:paraId="79D9DA23" w14:textId="77777777" w:rsidR="00947CD9" w:rsidRPr="000A5298" w:rsidRDefault="00947CD9" w:rsidP="001B0C15">
            <w:pPr>
              <w:rPr>
                <w:rFonts w:ascii="Arial" w:hAnsi="Arial" w:cs="Arial"/>
                <w:sz w:val="20"/>
                <w:szCs w:val="20"/>
              </w:rPr>
            </w:pPr>
            <w:r w:rsidRPr="000A5298">
              <w:rPr>
                <w:rFonts w:ascii="Arial" w:hAnsi="Arial" w:cs="Arial"/>
                <w:sz w:val="20"/>
                <w:szCs w:val="20"/>
              </w:rPr>
              <w:t>Learning objective</w:t>
            </w:r>
          </w:p>
        </w:tc>
        <w:tc>
          <w:tcPr>
            <w:tcW w:w="7479" w:type="dxa"/>
            <w:gridSpan w:val="2"/>
          </w:tcPr>
          <w:p w14:paraId="35926A8D" w14:textId="77777777" w:rsidR="00947CD9" w:rsidRPr="000A5298" w:rsidRDefault="00947CD9" w:rsidP="001B0C15">
            <w:pPr>
              <w:rPr>
                <w:rFonts w:ascii="Arial" w:hAnsi="Arial" w:cs="Arial"/>
                <w:sz w:val="20"/>
                <w:szCs w:val="20"/>
              </w:rPr>
            </w:pPr>
            <w:r w:rsidRPr="000A5298">
              <w:rPr>
                <w:rFonts w:ascii="Arial" w:hAnsi="Arial" w:cs="Arial"/>
                <w:sz w:val="20"/>
                <w:szCs w:val="20"/>
              </w:rPr>
              <w:t xml:space="preserve">Learning outcomes </w:t>
            </w:r>
          </w:p>
        </w:tc>
      </w:tr>
      <w:tr w:rsidR="00947CD9" w:rsidRPr="000A5298" w14:paraId="03DEB7E2" w14:textId="77777777" w:rsidTr="7B007048">
        <w:tc>
          <w:tcPr>
            <w:tcW w:w="2376" w:type="dxa"/>
            <w:vMerge w:val="restart"/>
          </w:tcPr>
          <w:p w14:paraId="3C264B6C" w14:textId="77777777" w:rsidR="00947CD9" w:rsidRPr="000A5298" w:rsidRDefault="00947CD9" w:rsidP="001B0C15">
            <w:pPr>
              <w:rPr>
                <w:rFonts w:ascii="Arial" w:hAnsi="Arial" w:cs="Arial"/>
                <w:sz w:val="20"/>
                <w:szCs w:val="20"/>
              </w:rPr>
            </w:pPr>
            <w:r w:rsidRPr="000A5298">
              <w:rPr>
                <w:rFonts w:ascii="Arial" w:hAnsi="Arial" w:cs="Arial"/>
                <w:sz w:val="20"/>
                <w:szCs w:val="20"/>
              </w:rPr>
              <w:t>To identify and explain the factors that affect individual food choice.</w:t>
            </w:r>
          </w:p>
          <w:p w14:paraId="24283ABD" w14:textId="77777777" w:rsidR="00947CD9" w:rsidRPr="000A5298" w:rsidRDefault="00947CD9" w:rsidP="001B0C15">
            <w:pPr>
              <w:rPr>
                <w:rFonts w:ascii="Arial" w:hAnsi="Arial" w:cs="Arial"/>
                <w:sz w:val="20"/>
                <w:szCs w:val="20"/>
              </w:rPr>
            </w:pPr>
          </w:p>
        </w:tc>
        <w:tc>
          <w:tcPr>
            <w:tcW w:w="1843" w:type="dxa"/>
          </w:tcPr>
          <w:p w14:paraId="36622998" w14:textId="77777777" w:rsidR="00947CD9" w:rsidRPr="000A5298" w:rsidRDefault="00947CD9" w:rsidP="001B0C15">
            <w:pPr>
              <w:rPr>
                <w:rFonts w:ascii="Arial" w:hAnsi="Arial" w:cs="Arial"/>
                <w:sz w:val="20"/>
                <w:szCs w:val="20"/>
              </w:rPr>
            </w:pPr>
            <w:r w:rsidRPr="000A5298">
              <w:rPr>
                <w:rFonts w:ascii="Arial" w:hAnsi="Arial" w:cs="Arial"/>
                <w:sz w:val="20"/>
                <w:szCs w:val="20"/>
              </w:rPr>
              <w:t>All pupils will …</w:t>
            </w:r>
          </w:p>
        </w:tc>
        <w:tc>
          <w:tcPr>
            <w:tcW w:w="5636" w:type="dxa"/>
          </w:tcPr>
          <w:p w14:paraId="6EE28A40" w14:textId="77777777" w:rsidR="00947CD9" w:rsidRPr="000A5298" w:rsidRDefault="00947CD9" w:rsidP="001B0C15">
            <w:pPr>
              <w:rPr>
                <w:rFonts w:ascii="Arial" w:hAnsi="Arial" w:cs="Arial"/>
                <w:sz w:val="20"/>
                <w:szCs w:val="20"/>
              </w:rPr>
            </w:pPr>
            <w:r w:rsidRPr="000A5298">
              <w:rPr>
                <w:rFonts w:ascii="Arial" w:hAnsi="Arial" w:cs="Arial"/>
                <w:sz w:val="20"/>
                <w:szCs w:val="20"/>
              </w:rPr>
              <w:t>list the factors that affect individual food choice.</w:t>
            </w:r>
          </w:p>
        </w:tc>
      </w:tr>
      <w:tr w:rsidR="00947CD9" w:rsidRPr="000A5298" w14:paraId="29AE580F" w14:textId="77777777" w:rsidTr="7B007048">
        <w:tc>
          <w:tcPr>
            <w:tcW w:w="2376" w:type="dxa"/>
            <w:vMerge/>
          </w:tcPr>
          <w:p w14:paraId="12410BAE" w14:textId="77777777" w:rsidR="00947CD9" w:rsidRPr="000A5298" w:rsidRDefault="00947CD9" w:rsidP="001B0C15">
            <w:pPr>
              <w:rPr>
                <w:rFonts w:ascii="Arial" w:hAnsi="Arial" w:cs="Arial"/>
                <w:sz w:val="20"/>
                <w:szCs w:val="20"/>
              </w:rPr>
            </w:pPr>
          </w:p>
        </w:tc>
        <w:tc>
          <w:tcPr>
            <w:tcW w:w="1843" w:type="dxa"/>
          </w:tcPr>
          <w:p w14:paraId="6469DCFD" w14:textId="77777777" w:rsidR="00947CD9" w:rsidRPr="000A5298" w:rsidRDefault="00947CD9" w:rsidP="001B0C15">
            <w:pPr>
              <w:rPr>
                <w:rFonts w:ascii="Arial" w:hAnsi="Arial" w:cs="Arial"/>
                <w:sz w:val="20"/>
                <w:szCs w:val="20"/>
              </w:rPr>
            </w:pPr>
            <w:r w:rsidRPr="000A5298">
              <w:rPr>
                <w:rFonts w:ascii="Arial" w:hAnsi="Arial" w:cs="Arial"/>
                <w:sz w:val="20"/>
                <w:szCs w:val="20"/>
              </w:rPr>
              <w:t>Most pupils should …</w:t>
            </w:r>
          </w:p>
        </w:tc>
        <w:tc>
          <w:tcPr>
            <w:tcW w:w="5636" w:type="dxa"/>
          </w:tcPr>
          <w:p w14:paraId="4C4FBA63" w14:textId="77777777" w:rsidR="00947CD9" w:rsidRPr="000A5298" w:rsidRDefault="00947CD9" w:rsidP="001B0C15">
            <w:pPr>
              <w:rPr>
                <w:rFonts w:ascii="Arial" w:hAnsi="Arial" w:cs="Arial"/>
                <w:sz w:val="20"/>
                <w:szCs w:val="20"/>
              </w:rPr>
            </w:pPr>
            <w:r w:rsidRPr="000A5298">
              <w:rPr>
                <w:rFonts w:ascii="Arial" w:hAnsi="Arial" w:cs="Arial"/>
                <w:sz w:val="20"/>
                <w:szCs w:val="20"/>
              </w:rPr>
              <w:t>identify and explain the factors that affect individual food choice.</w:t>
            </w:r>
          </w:p>
        </w:tc>
      </w:tr>
      <w:tr w:rsidR="00947CD9" w:rsidRPr="000A5298" w14:paraId="656BC678" w14:textId="77777777" w:rsidTr="7B007048">
        <w:tc>
          <w:tcPr>
            <w:tcW w:w="2376" w:type="dxa"/>
            <w:vMerge/>
          </w:tcPr>
          <w:p w14:paraId="2075071A" w14:textId="77777777" w:rsidR="00947CD9" w:rsidRPr="000A5298" w:rsidRDefault="00947CD9" w:rsidP="001B0C15">
            <w:pPr>
              <w:rPr>
                <w:rFonts w:ascii="Arial" w:hAnsi="Arial" w:cs="Arial"/>
                <w:sz w:val="20"/>
                <w:szCs w:val="20"/>
              </w:rPr>
            </w:pPr>
          </w:p>
        </w:tc>
        <w:tc>
          <w:tcPr>
            <w:tcW w:w="1843" w:type="dxa"/>
          </w:tcPr>
          <w:p w14:paraId="449E2725" w14:textId="77777777" w:rsidR="00947CD9" w:rsidRPr="000A5298" w:rsidRDefault="00947CD9" w:rsidP="001B0C15">
            <w:pPr>
              <w:rPr>
                <w:rFonts w:ascii="Arial" w:hAnsi="Arial" w:cs="Arial"/>
                <w:sz w:val="20"/>
                <w:szCs w:val="20"/>
              </w:rPr>
            </w:pPr>
            <w:r w:rsidRPr="000A5298">
              <w:rPr>
                <w:rFonts w:ascii="Arial" w:hAnsi="Arial" w:cs="Arial"/>
                <w:sz w:val="20"/>
                <w:szCs w:val="20"/>
              </w:rPr>
              <w:t>Some pupils could …</w:t>
            </w:r>
          </w:p>
        </w:tc>
        <w:tc>
          <w:tcPr>
            <w:tcW w:w="5636" w:type="dxa"/>
          </w:tcPr>
          <w:p w14:paraId="025080D9" w14:textId="77777777" w:rsidR="00947CD9" w:rsidRPr="000A5298" w:rsidRDefault="00947CD9" w:rsidP="001B0C15">
            <w:pPr>
              <w:rPr>
                <w:rFonts w:ascii="Arial" w:hAnsi="Arial" w:cs="Arial"/>
                <w:sz w:val="20"/>
                <w:szCs w:val="20"/>
              </w:rPr>
            </w:pPr>
            <w:r w:rsidRPr="000A5298">
              <w:rPr>
                <w:rFonts w:ascii="Arial" w:hAnsi="Arial" w:cs="Arial"/>
                <w:sz w:val="20"/>
                <w:szCs w:val="20"/>
              </w:rPr>
              <w:t xml:space="preserve">identify and explain the factors that affect individual food choice and the effects it may have on health. </w:t>
            </w:r>
          </w:p>
        </w:tc>
      </w:tr>
      <w:tr w:rsidR="00947CD9" w:rsidRPr="000A5298" w14:paraId="7F48C6B3" w14:textId="77777777" w:rsidTr="7B007048">
        <w:tc>
          <w:tcPr>
            <w:tcW w:w="2376" w:type="dxa"/>
            <w:vMerge w:val="restart"/>
          </w:tcPr>
          <w:p w14:paraId="72A9C7EE" w14:textId="708CE3D6" w:rsidR="00947CD9" w:rsidRPr="000A5298" w:rsidRDefault="00947CD9" w:rsidP="001B0C15">
            <w:pPr>
              <w:rPr>
                <w:rFonts w:ascii="Arial" w:hAnsi="Arial" w:cs="Arial"/>
                <w:sz w:val="20"/>
                <w:szCs w:val="20"/>
              </w:rPr>
            </w:pPr>
            <w:r w:rsidRPr="3D77BA9A">
              <w:rPr>
                <w:rFonts w:ascii="Arial" w:hAnsi="Arial" w:cs="Arial"/>
                <w:sz w:val="20"/>
                <w:szCs w:val="20"/>
              </w:rPr>
              <w:t xml:space="preserve">To investigate the dietary needs of young </w:t>
            </w:r>
            <w:r w:rsidR="2F074D5B" w:rsidRPr="3D77BA9A">
              <w:rPr>
                <w:rFonts w:ascii="Arial" w:hAnsi="Arial" w:cs="Arial"/>
                <w:sz w:val="20"/>
                <w:szCs w:val="20"/>
              </w:rPr>
              <w:t>people.</w:t>
            </w:r>
            <w:r w:rsidRPr="3D77BA9A">
              <w:rPr>
                <w:rFonts w:ascii="Arial" w:hAnsi="Arial" w:cs="Arial"/>
                <w:sz w:val="20"/>
                <w:szCs w:val="20"/>
              </w:rPr>
              <w:t xml:space="preserve"> </w:t>
            </w:r>
          </w:p>
          <w:p w14:paraId="7667DA3D" w14:textId="77777777" w:rsidR="00947CD9" w:rsidRPr="000A5298" w:rsidRDefault="00947CD9" w:rsidP="001B0C15">
            <w:pPr>
              <w:rPr>
                <w:rFonts w:ascii="Arial" w:hAnsi="Arial" w:cs="Arial"/>
                <w:sz w:val="20"/>
                <w:szCs w:val="20"/>
              </w:rPr>
            </w:pPr>
          </w:p>
          <w:p w14:paraId="092C3BD7" w14:textId="77777777" w:rsidR="00947CD9" w:rsidRPr="000A5298" w:rsidRDefault="00947CD9" w:rsidP="001B0C15">
            <w:pPr>
              <w:rPr>
                <w:rFonts w:ascii="Arial" w:hAnsi="Arial" w:cs="Arial"/>
                <w:sz w:val="20"/>
                <w:szCs w:val="20"/>
              </w:rPr>
            </w:pPr>
          </w:p>
          <w:p w14:paraId="01006D51" w14:textId="77777777" w:rsidR="00947CD9" w:rsidRPr="000A5298" w:rsidRDefault="00947CD9" w:rsidP="001B0C15">
            <w:pPr>
              <w:rPr>
                <w:rFonts w:ascii="Arial" w:hAnsi="Arial" w:cs="Arial"/>
                <w:sz w:val="20"/>
                <w:szCs w:val="20"/>
              </w:rPr>
            </w:pPr>
          </w:p>
        </w:tc>
        <w:tc>
          <w:tcPr>
            <w:tcW w:w="1843" w:type="dxa"/>
          </w:tcPr>
          <w:p w14:paraId="086E7779" w14:textId="77777777" w:rsidR="00947CD9" w:rsidRPr="000A5298" w:rsidRDefault="00947CD9" w:rsidP="001B0C15">
            <w:pPr>
              <w:rPr>
                <w:rFonts w:ascii="Arial" w:hAnsi="Arial" w:cs="Arial"/>
                <w:sz w:val="20"/>
                <w:szCs w:val="20"/>
              </w:rPr>
            </w:pPr>
            <w:r w:rsidRPr="000A5298">
              <w:rPr>
                <w:rFonts w:ascii="Arial" w:hAnsi="Arial" w:cs="Arial"/>
                <w:sz w:val="20"/>
                <w:szCs w:val="20"/>
              </w:rPr>
              <w:t>All pupils will …</w:t>
            </w:r>
          </w:p>
        </w:tc>
        <w:tc>
          <w:tcPr>
            <w:tcW w:w="5636" w:type="dxa"/>
          </w:tcPr>
          <w:p w14:paraId="10EA1588" w14:textId="19487C53" w:rsidR="00947CD9" w:rsidRPr="000A5298" w:rsidRDefault="00947CD9" w:rsidP="001B0C15">
            <w:pPr>
              <w:rPr>
                <w:rFonts w:ascii="Arial" w:hAnsi="Arial" w:cs="Arial"/>
                <w:sz w:val="20"/>
                <w:szCs w:val="20"/>
              </w:rPr>
            </w:pPr>
            <w:r w:rsidRPr="3D77BA9A">
              <w:rPr>
                <w:rFonts w:ascii="Arial" w:hAnsi="Arial" w:cs="Arial"/>
                <w:sz w:val="20"/>
                <w:szCs w:val="20"/>
              </w:rPr>
              <w:t xml:space="preserve">investigate the dietary needs of young </w:t>
            </w:r>
            <w:r w:rsidR="5652E880" w:rsidRPr="3D77BA9A">
              <w:rPr>
                <w:rFonts w:ascii="Arial" w:hAnsi="Arial" w:cs="Arial"/>
                <w:sz w:val="20"/>
                <w:szCs w:val="20"/>
              </w:rPr>
              <w:t>people.</w:t>
            </w:r>
          </w:p>
        </w:tc>
      </w:tr>
      <w:tr w:rsidR="00947CD9" w:rsidRPr="000A5298" w14:paraId="1E953762" w14:textId="77777777" w:rsidTr="7B007048">
        <w:tc>
          <w:tcPr>
            <w:tcW w:w="2376" w:type="dxa"/>
            <w:vMerge/>
          </w:tcPr>
          <w:p w14:paraId="25FBC3BE" w14:textId="77777777" w:rsidR="00947CD9" w:rsidRPr="000A5298" w:rsidRDefault="00947CD9" w:rsidP="001B0C15">
            <w:pPr>
              <w:rPr>
                <w:rFonts w:ascii="Arial" w:hAnsi="Arial" w:cs="Arial"/>
                <w:sz w:val="20"/>
                <w:szCs w:val="20"/>
              </w:rPr>
            </w:pPr>
          </w:p>
        </w:tc>
        <w:tc>
          <w:tcPr>
            <w:tcW w:w="1843" w:type="dxa"/>
          </w:tcPr>
          <w:p w14:paraId="469111E3" w14:textId="77777777" w:rsidR="00947CD9" w:rsidRPr="000A5298" w:rsidRDefault="00947CD9" w:rsidP="001B0C15">
            <w:pPr>
              <w:rPr>
                <w:rFonts w:ascii="Arial" w:hAnsi="Arial" w:cs="Arial"/>
                <w:sz w:val="20"/>
                <w:szCs w:val="20"/>
              </w:rPr>
            </w:pPr>
            <w:r w:rsidRPr="000A5298">
              <w:rPr>
                <w:rFonts w:ascii="Arial" w:hAnsi="Arial" w:cs="Arial"/>
                <w:sz w:val="20"/>
                <w:szCs w:val="20"/>
              </w:rPr>
              <w:t>Most pupils should …</w:t>
            </w:r>
          </w:p>
        </w:tc>
        <w:tc>
          <w:tcPr>
            <w:tcW w:w="5636" w:type="dxa"/>
          </w:tcPr>
          <w:p w14:paraId="4667FE57" w14:textId="050D7E6A" w:rsidR="00947CD9" w:rsidRPr="000A5298" w:rsidRDefault="00947CD9" w:rsidP="001B0C15">
            <w:pPr>
              <w:rPr>
                <w:rFonts w:ascii="Arial" w:hAnsi="Arial" w:cs="Arial"/>
                <w:sz w:val="20"/>
                <w:szCs w:val="20"/>
              </w:rPr>
            </w:pPr>
            <w:r w:rsidRPr="3D77BA9A">
              <w:rPr>
                <w:rFonts w:ascii="Arial" w:hAnsi="Arial" w:cs="Arial"/>
                <w:sz w:val="20"/>
                <w:szCs w:val="20"/>
              </w:rPr>
              <w:t>investigate the dietary needs of young</w:t>
            </w:r>
            <w:r w:rsidR="597BD474" w:rsidRPr="3D77BA9A">
              <w:rPr>
                <w:rFonts w:ascii="Arial" w:hAnsi="Arial" w:cs="Arial"/>
                <w:sz w:val="20"/>
                <w:szCs w:val="20"/>
              </w:rPr>
              <w:t xml:space="preserve"> people</w:t>
            </w:r>
            <w:r w:rsidRPr="3D77BA9A">
              <w:rPr>
                <w:rFonts w:ascii="Arial" w:hAnsi="Arial" w:cs="Arial"/>
                <w:sz w:val="20"/>
                <w:szCs w:val="20"/>
              </w:rPr>
              <w:t xml:space="preserve"> and summarise their findings.</w:t>
            </w:r>
          </w:p>
        </w:tc>
      </w:tr>
      <w:tr w:rsidR="00947CD9" w:rsidRPr="000A5298" w14:paraId="03E47D68" w14:textId="77777777" w:rsidTr="7B007048">
        <w:tc>
          <w:tcPr>
            <w:tcW w:w="2376" w:type="dxa"/>
            <w:vMerge/>
          </w:tcPr>
          <w:p w14:paraId="5D7A7408" w14:textId="77777777" w:rsidR="00947CD9" w:rsidRPr="000A5298" w:rsidRDefault="00947CD9" w:rsidP="001B0C15">
            <w:pPr>
              <w:rPr>
                <w:rFonts w:ascii="Arial" w:hAnsi="Arial" w:cs="Arial"/>
                <w:sz w:val="20"/>
                <w:szCs w:val="20"/>
              </w:rPr>
            </w:pPr>
          </w:p>
        </w:tc>
        <w:tc>
          <w:tcPr>
            <w:tcW w:w="1843" w:type="dxa"/>
          </w:tcPr>
          <w:p w14:paraId="3DC2310C" w14:textId="77777777" w:rsidR="00947CD9" w:rsidRPr="000A5298" w:rsidRDefault="00947CD9" w:rsidP="001B0C15">
            <w:pPr>
              <w:rPr>
                <w:rFonts w:ascii="Arial" w:hAnsi="Arial" w:cs="Arial"/>
                <w:sz w:val="20"/>
                <w:szCs w:val="20"/>
              </w:rPr>
            </w:pPr>
            <w:r w:rsidRPr="000A5298">
              <w:rPr>
                <w:rFonts w:ascii="Arial" w:hAnsi="Arial" w:cs="Arial"/>
                <w:sz w:val="20"/>
                <w:szCs w:val="20"/>
              </w:rPr>
              <w:t>Some pupils could …</w:t>
            </w:r>
          </w:p>
        </w:tc>
        <w:tc>
          <w:tcPr>
            <w:tcW w:w="5636" w:type="dxa"/>
          </w:tcPr>
          <w:p w14:paraId="5DE0608A" w14:textId="658E47DA" w:rsidR="00947CD9" w:rsidRPr="000A5298" w:rsidRDefault="00947CD9" w:rsidP="001B0C15">
            <w:pPr>
              <w:rPr>
                <w:rFonts w:ascii="Arial" w:hAnsi="Arial" w:cs="Arial"/>
                <w:sz w:val="20"/>
                <w:szCs w:val="20"/>
              </w:rPr>
            </w:pPr>
            <w:r w:rsidRPr="3D77BA9A">
              <w:rPr>
                <w:rFonts w:ascii="Arial" w:hAnsi="Arial" w:cs="Arial"/>
                <w:sz w:val="20"/>
                <w:szCs w:val="20"/>
              </w:rPr>
              <w:t xml:space="preserve">investigate the dietary needs of young </w:t>
            </w:r>
            <w:r w:rsidR="334F0004" w:rsidRPr="3D77BA9A">
              <w:rPr>
                <w:rFonts w:ascii="Arial" w:hAnsi="Arial" w:cs="Arial"/>
                <w:sz w:val="20"/>
                <w:szCs w:val="20"/>
              </w:rPr>
              <w:t>people</w:t>
            </w:r>
            <w:r w:rsidRPr="3D77BA9A">
              <w:rPr>
                <w:rFonts w:ascii="Arial" w:hAnsi="Arial" w:cs="Arial"/>
                <w:sz w:val="20"/>
                <w:szCs w:val="20"/>
              </w:rPr>
              <w:t xml:space="preserve">,  summarise their findings and explain the reasons for the requirements. </w:t>
            </w:r>
          </w:p>
        </w:tc>
      </w:tr>
      <w:tr w:rsidR="00947CD9" w:rsidRPr="000A5298" w14:paraId="68EE3BA8" w14:textId="77777777" w:rsidTr="7B007048">
        <w:tc>
          <w:tcPr>
            <w:tcW w:w="2376" w:type="dxa"/>
            <w:vMerge w:val="restart"/>
          </w:tcPr>
          <w:p w14:paraId="6FABA824" w14:textId="12F9B2EB" w:rsidR="00947CD9" w:rsidRPr="000A5298" w:rsidRDefault="00947CD9" w:rsidP="001B0C15">
            <w:pPr>
              <w:rPr>
                <w:rFonts w:ascii="Arial" w:hAnsi="Arial" w:cs="Arial"/>
                <w:sz w:val="20"/>
                <w:szCs w:val="20"/>
              </w:rPr>
            </w:pPr>
            <w:r>
              <w:rPr>
                <w:rFonts w:ascii="Arial" w:hAnsi="Arial" w:cs="Arial"/>
                <w:sz w:val="20"/>
                <w:szCs w:val="20"/>
              </w:rPr>
              <w:t>To summaris</w:t>
            </w:r>
            <w:r w:rsidRPr="000A5298">
              <w:rPr>
                <w:rFonts w:ascii="Arial" w:hAnsi="Arial" w:cs="Arial"/>
                <w:sz w:val="20"/>
                <w:szCs w:val="20"/>
              </w:rPr>
              <w:t xml:space="preserve">e the actions </w:t>
            </w:r>
            <w:r w:rsidR="006C1C1D">
              <w:rPr>
                <w:rFonts w:ascii="Arial" w:hAnsi="Arial" w:cs="Arial"/>
                <w:sz w:val="20"/>
                <w:szCs w:val="20"/>
              </w:rPr>
              <w:t>in the school food standards</w:t>
            </w:r>
            <w:r w:rsidRPr="000A5298">
              <w:rPr>
                <w:rFonts w:ascii="Arial" w:hAnsi="Arial" w:cs="Arial"/>
                <w:sz w:val="20"/>
                <w:szCs w:val="20"/>
              </w:rPr>
              <w:t xml:space="preserve"> related to school lunches. </w:t>
            </w:r>
          </w:p>
          <w:p w14:paraId="275E511C" w14:textId="77777777" w:rsidR="00947CD9" w:rsidRPr="000A5298" w:rsidRDefault="00947CD9" w:rsidP="001B0C15">
            <w:pPr>
              <w:rPr>
                <w:rFonts w:ascii="Arial" w:hAnsi="Arial" w:cs="Arial"/>
                <w:sz w:val="20"/>
                <w:szCs w:val="20"/>
              </w:rPr>
            </w:pPr>
          </w:p>
        </w:tc>
        <w:tc>
          <w:tcPr>
            <w:tcW w:w="1843" w:type="dxa"/>
          </w:tcPr>
          <w:p w14:paraId="685A6587" w14:textId="77777777" w:rsidR="00947CD9" w:rsidRPr="000A5298" w:rsidRDefault="00947CD9" w:rsidP="001B0C15">
            <w:pPr>
              <w:rPr>
                <w:rFonts w:ascii="Arial" w:hAnsi="Arial" w:cs="Arial"/>
                <w:sz w:val="20"/>
                <w:szCs w:val="20"/>
              </w:rPr>
            </w:pPr>
            <w:r w:rsidRPr="000A5298">
              <w:rPr>
                <w:rFonts w:ascii="Arial" w:hAnsi="Arial" w:cs="Arial"/>
                <w:sz w:val="20"/>
                <w:szCs w:val="20"/>
              </w:rPr>
              <w:t>All pupils will …</w:t>
            </w:r>
          </w:p>
        </w:tc>
        <w:tc>
          <w:tcPr>
            <w:tcW w:w="5636" w:type="dxa"/>
          </w:tcPr>
          <w:p w14:paraId="6EF5DB62" w14:textId="7FB12079" w:rsidR="00947CD9" w:rsidRPr="000A5298" w:rsidRDefault="00947CD9" w:rsidP="00650A80">
            <w:pPr>
              <w:rPr>
                <w:rFonts w:ascii="Arial" w:hAnsi="Arial" w:cs="Arial"/>
                <w:sz w:val="20"/>
                <w:szCs w:val="20"/>
              </w:rPr>
            </w:pPr>
            <w:r>
              <w:rPr>
                <w:rFonts w:ascii="Arial" w:hAnsi="Arial" w:cs="Arial"/>
                <w:sz w:val="20"/>
                <w:szCs w:val="20"/>
              </w:rPr>
              <w:t>list</w:t>
            </w:r>
            <w:r w:rsidRPr="000A5298">
              <w:rPr>
                <w:rFonts w:ascii="Arial" w:hAnsi="Arial" w:cs="Arial"/>
                <w:sz w:val="20"/>
                <w:szCs w:val="20"/>
              </w:rPr>
              <w:t xml:space="preserve"> the actions in the </w:t>
            </w:r>
            <w:r w:rsidR="00650A80">
              <w:rPr>
                <w:rFonts w:ascii="Arial" w:hAnsi="Arial" w:cs="Arial"/>
                <w:sz w:val="20"/>
                <w:szCs w:val="20"/>
              </w:rPr>
              <w:t>school food standards</w:t>
            </w:r>
            <w:r w:rsidRPr="000A5298">
              <w:rPr>
                <w:rFonts w:ascii="Arial" w:hAnsi="Arial" w:cs="Arial"/>
                <w:sz w:val="20"/>
                <w:szCs w:val="20"/>
              </w:rPr>
              <w:t xml:space="preserve"> related to school lunches.</w:t>
            </w:r>
          </w:p>
        </w:tc>
      </w:tr>
      <w:tr w:rsidR="00947CD9" w:rsidRPr="000A5298" w14:paraId="23C37196" w14:textId="77777777" w:rsidTr="7B007048">
        <w:tc>
          <w:tcPr>
            <w:tcW w:w="2376" w:type="dxa"/>
            <w:vMerge/>
          </w:tcPr>
          <w:p w14:paraId="16737C04" w14:textId="77777777" w:rsidR="00947CD9" w:rsidRPr="000A5298" w:rsidRDefault="00947CD9" w:rsidP="001B0C15">
            <w:pPr>
              <w:rPr>
                <w:rFonts w:ascii="Arial" w:hAnsi="Arial" w:cs="Arial"/>
                <w:sz w:val="20"/>
                <w:szCs w:val="20"/>
              </w:rPr>
            </w:pPr>
          </w:p>
        </w:tc>
        <w:tc>
          <w:tcPr>
            <w:tcW w:w="1843" w:type="dxa"/>
          </w:tcPr>
          <w:p w14:paraId="67697314" w14:textId="77777777" w:rsidR="00947CD9" w:rsidRPr="000A5298" w:rsidRDefault="00947CD9" w:rsidP="001B0C15">
            <w:pPr>
              <w:rPr>
                <w:rFonts w:ascii="Arial" w:hAnsi="Arial" w:cs="Arial"/>
                <w:sz w:val="20"/>
                <w:szCs w:val="20"/>
              </w:rPr>
            </w:pPr>
            <w:r w:rsidRPr="000A5298">
              <w:rPr>
                <w:rFonts w:ascii="Arial" w:hAnsi="Arial" w:cs="Arial"/>
                <w:sz w:val="20"/>
                <w:szCs w:val="20"/>
              </w:rPr>
              <w:t>Most pupils should …</w:t>
            </w:r>
          </w:p>
        </w:tc>
        <w:tc>
          <w:tcPr>
            <w:tcW w:w="5636" w:type="dxa"/>
          </w:tcPr>
          <w:p w14:paraId="5370A6FF" w14:textId="49E8F69D" w:rsidR="00947CD9" w:rsidRPr="000A5298" w:rsidRDefault="00947CD9" w:rsidP="001B0C15">
            <w:pPr>
              <w:rPr>
                <w:rFonts w:ascii="Arial" w:hAnsi="Arial" w:cs="Arial"/>
                <w:sz w:val="20"/>
                <w:szCs w:val="20"/>
              </w:rPr>
            </w:pPr>
            <w:r>
              <w:rPr>
                <w:rFonts w:ascii="Arial" w:hAnsi="Arial" w:cs="Arial"/>
                <w:sz w:val="20"/>
                <w:szCs w:val="20"/>
              </w:rPr>
              <w:t>summaris</w:t>
            </w:r>
            <w:r w:rsidRPr="000A5298">
              <w:rPr>
                <w:rFonts w:ascii="Arial" w:hAnsi="Arial" w:cs="Arial"/>
                <w:sz w:val="20"/>
                <w:szCs w:val="20"/>
              </w:rPr>
              <w:t xml:space="preserve">e the actions in the </w:t>
            </w:r>
            <w:r w:rsidR="00650A80">
              <w:rPr>
                <w:rFonts w:ascii="Arial" w:hAnsi="Arial" w:cs="Arial"/>
                <w:sz w:val="20"/>
                <w:szCs w:val="20"/>
              </w:rPr>
              <w:t>school food standards</w:t>
            </w:r>
            <w:r w:rsidR="00650A80" w:rsidRPr="000A5298">
              <w:rPr>
                <w:rFonts w:ascii="Arial" w:hAnsi="Arial" w:cs="Arial"/>
                <w:sz w:val="20"/>
                <w:szCs w:val="20"/>
              </w:rPr>
              <w:t xml:space="preserve"> </w:t>
            </w:r>
            <w:r w:rsidRPr="000A5298">
              <w:rPr>
                <w:rFonts w:ascii="Arial" w:hAnsi="Arial" w:cs="Arial"/>
                <w:sz w:val="20"/>
                <w:szCs w:val="20"/>
              </w:rPr>
              <w:t>related to school lunches.</w:t>
            </w:r>
          </w:p>
        </w:tc>
      </w:tr>
      <w:tr w:rsidR="00947CD9" w:rsidRPr="000A5298" w14:paraId="044E0D66" w14:textId="77777777" w:rsidTr="7B007048">
        <w:tc>
          <w:tcPr>
            <w:tcW w:w="2376" w:type="dxa"/>
            <w:vMerge/>
          </w:tcPr>
          <w:p w14:paraId="1BE93F04" w14:textId="77777777" w:rsidR="00947CD9" w:rsidRPr="000A5298" w:rsidRDefault="00947CD9" w:rsidP="001B0C15">
            <w:pPr>
              <w:rPr>
                <w:rFonts w:ascii="Arial" w:hAnsi="Arial" w:cs="Arial"/>
                <w:sz w:val="20"/>
                <w:szCs w:val="20"/>
              </w:rPr>
            </w:pPr>
          </w:p>
        </w:tc>
        <w:tc>
          <w:tcPr>
            <w:tcW w:w="1843" w:type="dxa"/>
          </w:tcPr>
          <w:p w14:paraId="5E2346C8" w14:textId="77777777" w:rsidR="00947CD9" w:rsidRPr="000A5298" w:rsidRDefault="00947CD9" w:rsidP="001B0C15">
            <w:pPr>
              <w:rPr>
                <w:rFonts w:ascii="Arial" w:hAnsi="Arial" w:cs="Arial"/>
                <w:sz w:val="20"/>
                <w:szCs w:val="20"/>
              </w:rPr>
            </w:pPr>
            <w:r w:rsidRPr="000A5298">
              <w:rPr>
                <w:rFonts w:ascii="Arial" w:hAnsi="Arial" w:cs="Arial"/>
                <w:sz w:val="20"/>
                <w:szCs w:val="20"/>
              </w:rPr>
              <w:t>Some pupils could …</w:t>
            </w:r>
          </w:p>
        </w:tc>
        <w:tc>
          <w:tcPr>
            <w:tcW w:w="5636" w:type="dxa"/>
          </w:tcPr>
          <w:p w14:paraId="0A5F47B1" w14:textId="4ED31488" w:rsidR="00947CD9" w:rsidRPr="000A5298" w:rsidRDefault="00947CD9" w:rsidP="001B0C15">
            <w:pPr>
              <w:rPr>
                <w:rFonts w:ascii="Arial" w:hAnsi="Arial" w:cs="Arial"/>
                <w:sz w:val="20"/>
                <w:szCs w:val="20"/>
              </w:rPr>
            </w:pPr>
            <w:r>
              <w:rPr>
                <w:rFonts w:ascii="Arial" w:hAnsi="Arial" w:cs="Arial"/>
                <w:sz w:val="20"/>
                <w:szCs w:val="20"/>
              </w:rPr>
              <w:t>summaris</w:t>
            </w:r>
            <w:r w:rsidRPr="000A5298">
              <w:rPr>
                <w:rFonts w:ascii="Arial" w:hAnsi="Arial" w:cs="Arial"/>
                <w:sz w:val="20"/>
                <w:szCs w:val="20"/>
              </w:rPr>
              <w:t xml:space="preserve">e the actions in the </w:t>
            </w:r>
            <w:r w:rsidR="00650A80">
              <w:rPr>
                <w:rFonts w:ascii="Arial" w:hAnsi="Arial" w:cs="Arial"/>
                <w:sz w:val="20"/>
                <w:szCs w:val="20"/>
              </w:rPr>
              <w:t>school food standards</w:t>
            </w:r>
            <w:r w:rsidR="00650A80" w:rsidRPr="000A5298">
              <w:rPr>
                <w:rFonts w:ascii="Arial" w:hAnsi="Arial" w:cs="Arial"/>
                <w:sz w:val="20"/>
                <w:szCs w:val="20"/>
              </w:rPr>
              <w:t xml:space="preserve"> </w:t>
            </w:r>
            <w:r w:rsidRPr="000A5298">
              <w:rPr>
                <w:rFonts w:ascii="Arial" w:hAnsi="Arial" w:cs="Arial"/>
                <w:sz w:val="20"/>
                <w:szCs w:val="20"/>
              </w:rPr>
              <w:t>related to school lunches</w:t>
            </w:r>
            <w:r>
              <w:rPr>
                <w:rFonts w:ascii="Arial" w:hAnsi="Arial" w:cs="Arial"/>
                <w:sz w:val="20"/>
                <w:szCs w:val="20"/>
              </w:rPr>
              <w:t xml:space="preserve"> and discuss why the recommendations have been made. </w:t>
            </w:r>
          </w:p>
        </w:tc>
      </w:tr>
      <w:tr w:rsidR="00947CD9" w:rsidRPr="000A5298" w14:paraId="714A9379" w14:textId="77777777" w:rsidTr="7B007048">
        <w:tc>
          <w:tcPr>
            <w:tcW w:w="2376" w:type="dxa"/>
            <w:vMerge w:val="restart"/>
          </w:tcPr>
          <w:p w14:paraId="4164A918" w14:textId="17A1AB27" w:rsidR="00947CD9" w:rsidRPr="000A5298" w:rsidRDefault="00947CD9" w:rsidP="001B0C15">
            <w:pPr>
              <w:rPr>
                <w:rFonts w:ascii="Arial" w:hAnsi="Arial" w:cs="Arial"/>
                <w:sz w:val="20"/>
                <w:szCs w:val="20"/>
              </w:rPr>
            </w:pPr>
            <w:r w:rsidRPr="7B007048">
              <w:rPr>
                <w:rFonts w:ascii="Arial" w:hAnsi="Arial" w:cs="Arial"/>
                <w:sz w:val="20"/>
                <w:szCs w:val="20"/>
              </w:rPr>
              <w:t xml:space="preserve">To </w:t>
            </w:r>
            <w:r w:rsidR="00D34B56" w:rsidRPr="7B007048">
              <w:rPr>
                <w:rFonts w:ascii="Arial" w:hAnsi="Arial" w:cs="Arial"/>
                <w:sz w:val="20"/>
                <w:szCs w:val="20"/>
              </w:rPr>
              <w:t>consider ways recipes can be modified</w:t>
            </w:r>
            <w:r w:rsidRPr="7B007048">
              <w:rPr>
                <w:rFonts w:ascii="Arial" w:hAnsi="Arial" w:cs="Arial"/>
                <w:sz w:val="20"/>
                <w:szCs w:val="20"/>
              </w:rPr>
              <w:t xml:space="preserve"> </w:t>
            </w:r>
            <w:r w:rsidR="7C417CA9" w:rsidRPr="7B007048">
              <w:rPr>
                <w:rFonts w:ascii="Arial" w:hAnsi="Arial" w:cs="Arial"/>
                <w:sz w:val="20"/>
                <w:szCs w:val="20"/>
              </w:rPr>
              <w:t xml:space="preserve">to </w:t>
            </w:r>
            <w:r w:rsidRPr="7B007048">
              <w:rPr>
                <w:rFonts w:ascii="Arial" w:hAnsi="Arial" w:cs="Arial"/>
                <w:sz w:val="20"/>
                <w:szCs w:val="20"/>
              </w:rPr>
              <w:t xml:space="preserve">meet the nutritional needs of young </w:t>
            </w:r>
            <w:r w:rsidR="00285018" w:rsidRPr="7B007048">
              <w:rPr>
                <w:rFonts w:ascii="Arial" w:hAnsi="Arial" w:cs="Arial"/>
                <w:sz w:val="20"/>
                <w:szCs w:val="20"/>
              </w:rPr>
              <w:t>people</w:t>
            </w:r>
            <w:r w:rsidRPr="7B007048">
              <w:rPr>
                <w:rFonts w:ascii="Arial" w:hAnsi="Arial" w:cs="Arial"/>
                <w:sz w:val="20"/>
                <w:szCs w:val="20"/>
              </w:rPr>
              <w:t xml:space="preserve">. </w:t>
            </w:r>
          </w:p>
          <w:p w14:paraId="4DB7C98C" w14:textId="77777777" w:rsidR="00947CD9" w:rsidRPr="000A5298" w:rsidRDefault="00947CD9" w:rsidP="001B0C15">
            <w:pPr>
              <w:rPr>
                <w:rFonts w:ascii="Arial" w:hAnsi="Arial" w:cs="Arial"/>
                <w:sz w:val="20"/>
                <w:szCs w:val="20"/>
              </w:rPr>
            </w:pPr>
          </w:p>
        </w:tc>
        <w:tc>
          <w:tcPr>
            <w:tcW w:w="1843" w:type="dxa"/>
          </w:tcPr>
          <w:p w14:paraId="1EBBD2CF" w14:textId="77777777" w:rsidR="00947CD9" w:rsidRPr="000A5298" w:rsidRDefault="00947CD9" w:rsidP="001B0C15">
            <w:pPr>
              <w:rPr>
                <w:rFonts w:ascii="Arial" w:hAnsi="Arial" w:cs="Arial"/>
                <w:sz w:val="20"/>
                <w:szCs w:val="20"/>
              </w:rPr>
            </w:pPr>
            <w:r w:rsidRPr="000A5298">
              <w:rPr>
                <w:rFonts w:ascii="Arial" w:hAnsi="Arial" w:cs="Arial"/>
                <w:sz w:val="20"/>
                <w:szCs w:val="20"/>
              </w:rPr>
              <w:t>All pupils will …</w:t>
            </w:r>
          </w:p>
        </w:tc>
        <w:tc>
          <w:tcPr>
            <w:tcW w:w="5636" w:type="dxa"/>
          </w:tcPr>
          <w:p w14:paraId="26930599" w14:textId="54F85389" w:rsidR="00947CD9" w:rsidRPr="000A5298" w:rsidRDefault="00D34B56" w:rsidP="001702FA">
            <w:pPr>
              <w:rPr>
                <w:rFonts w:ascii="Arial" w:hAnsi="Arial" w:cs="Arial"/>
                <w:sz w:val="20"/>
                <w:szCs w:val="20"/>
              </w:rPr>
            </w:pPr>
            <w:r>
              <w:rPr>
                <w:rFonts w:ascii="Arial" w:hAnsi="Arial" w:cs="Arial"/>
                <w:sz w:val="20"/>
                <w:szCs w:val="20"/>
              </w:rPr>
              <w:t>list ways recipes can be modified to</w:t>
            </w:r>
            <w:r w:rsidR="00947CD9" w:rsidRPr="000A5298">
              <w:rPr>
                <w:rFonts w:ascii="Arial" w:hAnsi="Arial" w:cs="Arial"/>
                <w:sz w:val="20"/>
                <w:szCs w:val="20"/>
              </w:rPr>
              <w:t xml:space="preserve"> meet the nutritional needs of </w:t>
            </w:r>
            <w:r w:rsidR="00947CD9">
              <w:rPr>
                <w:rFonts w:ascii="Arial" w:hAnsi="Arial" w:cs="Arial"/>
                <w:sz w:val="20"/>
                <w:szCs w:val="20"/>
              </w:rPr>
              <w:t xml:space="preserve">young </w:t>
            </w:r>
            <w:r w:rsidR="001702FA">
              <w:rPr>
                <w:rFonts w:ascii="Arial" w:hAnsi="Arial" w:cs="Arial"/>
                <w:sz w:val="20"/>
                <w:szCs w:val="20"/>
              </w:rPr>
              <w:t>people</w:t>
            </w:r>
            <w:r w:rsidR="00947CD9">
              <w:rPr>
                <w:rFonts w:ascii="Arial" w:hAnsi="Arial" w:cs="Arial"/>
                <w:sz w:val="20"/>
                <w:szCs w:val="20"/>
              </w:rPr>
              <w:t xml:space="preserve">. </w:t>
            </w:r>
          </w:p>
        </w:tc>
      </w:tr>
      <w:tr w:rsidR="00947CD9" w:rsidRPr="000A5298" w14:paraId="4F96AC84" w14:textId="77777777" w:rsidTr="7B007048">
        <w:tc>
          <w:tcPr>
            <w:tcW w:w="2376" w:type="dxa"/>
            <w:vMerge/>
          </w:tcPr>
          <w:p w14:paraId="55088171" w14:textId="77777777" w:rsidR="00947CD9" w:rsidRPr="000A5298" w:rsidRDefault="00947CD9" w:rsidP="001B0C15">
            <w:pPr>
              <w:rPr>
                <w:rFonts w:ascii="Arial" w:hAnsi="Arial" w:cs="Arial"/>
                <w:sz w:val="20"/>
                <w:szCs w:val="20"/>
              </w:rPr>
            </w:pPr>
          </w:p>
        </w:tc>
        <w:tc>
          <w:tcPr>
            <w:tcW w:w="1843" w:type="dxa"/>
          </w:tcPr>
          <w:p w14:paraId="425AA8E3" w14:textId="77777777" w:rsidR="00947CD9" w:rsidRPr="000A5298" w:rsidRDefault="00947CD9" w:rsidP="001B0C15">
            <w:pPr>
              <w:rPr>
                <w:rFonts w:ascii="Arial" w:hAnsi="Arial" w:cs="Arial"/>
                <w:sz w:val="20"/>
                <w:szCs w:val="20"/>
              </w:rPr>
            </w:pPr>
            <w:r w:rsidRPr="000A5298">
              <w:rPr>
                <w:rFonts w:ascii="Arial" w:hAnsi="Arial" w:cs="Arial"/>
                <w:sz w:val="20"/>
                <w:szCs w:val="20"/>
              </w:rPr>
              <w:t>Most pupils should …</w:t>
            </w:r>
          </w:p>
        </w:tc>
        <w:tc>
          <w:tcPr>
            <w:tcW w:w="5636" w:type="dxa"/>
          </w:tcPr>
          <w:p w14:paraId="2B0DE854" w14:textId="21D33E69" w:rsidR="00947CD9" w:rsidRPr="000A5298" w:rsidRDefault="00E95C6F" w:rsidP="00E95C6F">
            <w:pPr>
              <w:rPr>
                <w:rFonts w:ascii="Arial" w:hAnsi="Arial" w:cs="Arial"/>
                <w:sz w:val="20"/>
                <w:szCs w:val="20"/>
              </w:rPr>
            </w:pPr>
            <w:r>
              <w:rPr>
                <w:rFonts w:ascii="Arial" w:hAnsi="Arial" w:cs="Arial"/>
                <w:sz w:val="20"/>
                <w:szCs w:val="20"/>
              </w:rPr>
              <w:t>s</w:t>
            </w:r>
            <w:r w:rsidR="00D34B56">
              <w:rPr>
                <w:rFonts w:ascii="Arial" w:hAnsi="Arial" w:cs="Arial"/>
                <w:sz w:val="20"/>
                <w:szCs w:val="20"/>
              </w:rPr>
              <w:t xml:space="preserve">uggest </w:t>
            </w:r>
            <w:r>
              <w:rPr>
                <w:rFonts w:ascii="Arial" w:hAnsi="Arial" w:cs="Arial"/>
                <w:sz w:val="20"/>
                <w:szCs w:val="20"/>
              </w:rPr>
              <w:t xml:space="preserve">and explain ways </w:t>
            </w:r>
            <w:r w:rsidR="00D34B56">
              <w:rPr>
                <w:rFonts w:ascii="Arial" w:hAnsi="Arial" w:cs="Arial"/>
                <w:sz w:val="20"/>
                <w:szCs w:val="20"/>
              </w:rPr>
              <w:t>recipes can be modified to</w:t>
            </w:r>
            <w:r w:rsidR="00D34B56" w:rsidRPr="000A5298">
              <w:rPr>
                <w:rFonts w:ascii="Arial" w:hAnsi="Arial" w:cs="Arial"/>
                <w:sz w:val="20"/>
                <w:szCs w:val="20"/>
              </w:rPr>
              <w:t xml:space="preserve"> meet the nutritional needs of </w:t>
            </w:r>
            <w:r w:rsidR="00D34B56">
              <w:rPr>
                <w:rFonts w:ascii="Arial" w:hAnsi="Arial" w:cs="Arial"/>
                <w:sz w:val="20"/>
                <w:szCs w:val="20"/>
              </w:rPr>
              <w:t xml:space="preserve">young people.  </w:t>
            </w:r>
          </w:p>
        </w:tc>
      </w:tr>
      <w:tr w:rsidR="00947CD9" w:rsidRPr="000A5298" w14:paraId="682881B0" w14:textId="77777777" w:rsidTr="7B007048">
        <w:tc>
          <w:tcPr>
            <w:tcW w:w="2376" w:type="dxa"/>
            <w:vMerge/>
          </w:tcPr>
          <w:p w14:paraId="6265212A" w14:textId="77777777" w:rsidR="00947CD9" w:rsidRPr="000A5298" w:rsidRDefault="00947CD9" w:rsidP="001B0C15">
            <w:pPr>
              <w:rPr>
                <w:rFonts w:ascii="Arial" w:hAnsi="Arial" w:cs="Arial"/>
                <w:sz w:val="20"/>
                <w:szCs w:val="20"/>
              </w:rPr>
            </w:pPr>
          </w:p>
        </w:tc>
        <w:tc>
          <w:tcPr>
            <w:tcW w:w="1843" w:type="dxa"/>
          </w:tcPr>
          <w:p w14:paraId="5CB62099" w14:textId="77777777" w:rsidR="00947CD9" w:rsidRPr="000A5298" w:rsidRDefault="00947CD9" w:rsidP="001B0C15">
            <w:pPr>
              <w:rPr>
                <w:rFonts w:ascii="Arial" w:hAnsi="Arial" w:cs="Arial"/>
                <w:sz w:val="20"/>
                <w:szCs w:val="20"/>
              </w:rPr>
            </w:pPr>
            <w:r w:rsidRPr="000A5298">
              <w:rPr>
                <w:rFonts w:ascii="Arial" w:hAnsi="Arial" w:cs="Arial"/>
                <w:sz w:val="20"/>
                <w:szCs w:val="20"/>
              </w:rPr>
              <w:t>Some pupils could …</w:t>
            </w:r>
          </w:p>
        </w:tc>
        <w:tc>
          <w:tcPr>
            <w:tcW w:w="5636" w:type="dxa"/>
          </w:tcPr>
          <w:p w14:paraId="520D6D57" w14:textId="06EF6A25" w:rsidR="00947CD9" w:rsidRPr="000A5298" w:rsidRDefault="00E95C6F" w:rsidP="00E95C6F">
            <w:pPr>
              <w:rPr>
                <w:rFonts w:ascii="Arial" w:hAnsi="Arial" w:cs="Arial"/>
                <w:sz w:val="20"/>
                <w:szCs w:val="20"/>
              </w:rPr>
            </w:pPr>
            <w:r>
              <w:rPr>
                <w:rFonts w:ascii="Arial" w:hAnsi="Arial" w:cs="Arial"/>
                <w:sz w:val="20"/>
                <w:szCs w:val="20"/>
              </w:rPr>
              <w:t>suggest and explain ways recipes can be modified to</w:t>
            </w:r>
            <w:r w:rsidRPr="000A5298">
              <w:rPr>
                <w:rFonts w:ascii="Arial" w:hAnsi="Arial" w:cs="Arial"/>
                <w:sz w:val="20"/>
                <w:szCs w:val="20"/>
              </w:rPr>
              <w:t xml:space="preserve"> meet the nutritional needs of </w:t>
            </w:r>
            <w:r>
              <w:rPr>
                <w:rFonts w:ascii="Arial" w:hAnsi="Arial" w:cs="Arial"/>
                <w:sz w:val="20"/>
                <w:szCs w:val="20"/>
              </w:rPr>
              <w:t>young people; identify</w:t>
            </w:r>
            <w:r w:rsidR="00947CD9">
              <w:rPr>
                <w:rFonts w:ascii="Arial" w:hAnsi="Arial" w:cs="Arial"/>
                <w:sz w:val="20"/>
                <w:szCs w:val="20"/>
              </w:rPr>
              <w:t xml:space="preserve"> alternatives to meet specific dietary needs</w:t>
            </w:r>
            <w:r w:rsidR="001702FA">
              <w:rPr>
                <w:rFonts w:ascii="Arial" w:hAnsi="Arial" w:cs="Arial"/>
                <w:sz w:val="20"/>
                <w:szCs w:val="20"/>
              </w:rPr>
              <w:t>,</w:t>
            </w:r>
            <w:r w:rsidR="00947CD9">
              <w:rPr>
                <w:rFonts w:ascii="Arial" w:hAnsi="Arial" w:cs="Arial"/>
                <w:sz w:val="20"/>
                <w:szCs w:val="20"/>
              </w:rPr>
              <w:t xml:space="preserve"> such as lactose intolerance. </w:t>
            </w:r>
          </w:p>
        </w:tc>
      </w:tr>
    </w:tbl>
    <w:p w14:paraId="75042A08" w14:textId="77777777" w:rsidR="00947CD9" w:rsidRDefault="00947CD9" w:rsidP="00947CD9">
      <w:pPr>
        <w:rPr>
          <w:rFonts w:ascii="Arial" w:hAnsi="Arial" w:cs="Arial"/>
          <w:sz w:val="20"/>
          <w:szCs w:val="20"/>
        </w:rPr>
      </w:pPr>
    </w:p>
    <w:p w14:paraId="3BCD60BB" w14:textId="77777777" w:rsidR="00947CD9" w:rsidRPr="002B460C" w:rsidRDefault="00947CD9" w:rsidP="00947CD9">
      <w:pPr>
        <w:rPr>
          <w:rFonts w:ascii="Arial" w:hAnsi="Arial" w:cs="Arial"/>
          <w:b/>
          <w:sz w:val="20"/>
          <w:szCs w:val="20"/>
        </w:rPr>
      </w:pPr>
      <w:r>
        <w:rPr>
          <w:rFonts w:ascii="Arial" w:hAnsi="Arial" w:cs="Arial"/>
          <w:sz w:val="20"/>
          <w:szCs w:val="20"/>
        </w:rPr>
        <w:br w:type="page"/>
      </w:r>
      <w:r>
        <w:rPr>
          <w:rFonts w:ascii="Arial" w:hAnsi="Arial" w:cs="Arial"/>
          <w:b/>
          <w:sz w:val="20"/>
          <w:szCs w:val="20"/>
        </w:rPr>
        <w:lastRenderedPageBreak/>
        <w:t>Teaching and learning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3"/>
        <w:gridCol w:w="6490"/>
        <w:gridCol w:w="2037"/>
      </w:tblGrid>
      <w:tr w:rsidR="00947CD9" w:rsidRPr="000A5298" w14:paraId="6716AA64" w14:textId="77777777" w:rsidTr="001B0C15">
        <w:tc>
          <w:tcPr>
            <w:tcW w:w="709" w:type="dxa"/>
          </w:tcPr>
          <w:p w14:paraId="5104A818" w14:textId="77777777" w:rsidR="00947CD9" w:rsidRPr="000A5298" w:rsidRDefault="00947CD9" w:rsidP="001B0C15">
            <w:pPr>
              <w:rPr>
                <w:rFonts w:ascii="Arial" w:hAnsi="Arial" w:cs="Arial"/>
                <w:sz w:val="20"/>
                <w:szCs w:val="20"/>
              </w:rPr>
            </w:pPr>
            <w:r w:rsidRPr="000A5298">
              <w:rPr>
                <w:rFonts w:ascii="Arial" w:hAnsi="Arial" w:cs="Arial"/>
                <w:sz w:val="20"/>
                <w:szCs w:val="20"/>
              </w:rPr>
              <w:t>Time</w:t>
            </w:r>
          </w:p>
        </w:tc>
        <w:tc>
          <w:tcPr>
            <w:tcW w:w="7000" w:type="dxa"/>
          </w:tcPr>
          <w:p w14:paraId="3AB18978" w14:textId="77777777" w:rsidR="00947CD9" w:rsidRPr="000A5298" w:rsidRDefault="00947CD9" w:rsidP="001B0C15">
            <w:pPr>
              <w:rPr>
                <w:rFonts w:ascii="Arial" w:hAnsi="Arial" w:cs="Arial"/>
                <w:sz w:val="20"/>
                <w:szCs w:val="20"/>
              </w:rPr>
            </w:pPr>
            <w:r w:rsidRPr="000A5298">
              <w:rPr>
                <w:rFonts w:ascii="Arial" w:hAnsi="Arial" w:cs="Arial"/>
                <w:sz w:val="20"/>
                <w:szCs w:val="20"/>
              </w:rPr>
              <w:t>Activity</w:t>
            </w:r>
          </w:p>
        </w:tc>
        <w:tc>
          <w:tcPr>
            <w:tcW w:w="2038" w:type="dxa"/>
          </w:tcPr>
          <w:p w14:paraId="47F397E3" w14:textId="77777777" w:rsidR="00947CD9" w:rsidRPr="000A5298" w:rsidRDefault="00947CD9" w:rsidP="001B0C15">
            <w:pPr>
              <w:rPr>
                <w:rFonts w:ascii="Arial" w:hAnsi="Arial" w:cs="Arial"/>
                <w:sz w:val="20"/>
                <w:szCs w:val="20"/>
              </w:rPr>
            </w:pPr>
            <w:r w:rsidRPr="000A5298">
              <w:rPr>
                <w:rFonts w:ascii="Arial" w:hAnsi="Arial" w:cs="Arial"/>
                <w:sz w:val="20"/>
                <w:szCs w:val="20"/>
              </w:rPr>
              <w:t>Resources and equipment</w:t>
            </w:r>
          </w:p>
        </w:tc>
      </w:tr>
      <w:tr w:rsidR="00947CD9" w:rsidRPr="000A5298" w14:paraId="693BEB94" w14:textId="77777777" w:rsidTr="001B0C15">
        <w:tc>
          <w:tcPr>
            <w:tcW w:w="709" w:type="dxa"/>
          </w:tcPr>
          <w:p w14:paraId="6B93B0BE" w14:textId="5783F661" w:rsidR="00947CD9" w:rsidRPr="000A5298" w:rsidRDefault="001702FA" w:rsidP="001B0C15">
            <w:pPr>
              <w:jc w:val="center"/>
              <w:rPr>
                <w:rFonts w:ascii="Arial" w:hAnsi="Arial" w:cs="Arial"/>
                <w:sz w:val="20"/>
                <w:szCs w:val="20"/>
              </w:rPr>
            </w:pPr>
            <w:r>
              <w:rPr>
                <w:rFonts w:ascii="Arial" w:hAnsi="Arial" w:cs="Arial"/>
                <w:sz w:val="20"/>
                <w:szCs w:val="20"/>
              </w:rPr>
              <w:t>0</w:t>
            </w:r>
          </w:p>
          <w:p w14:paraId="1BF050E0" w14:textId="77777777" w:rsidR="00947CD9" w:rsidRDefault="00947CD9" w:rsidP="001B0C15">
            <w:pPr>
              <w:jc w:val="center"/>
              <w:rPr>
                <w:rFonts w:ascii="Arial" w:hAnsi="Arial" w:cs="Arial"/>
                <w:sz w:val="20"/>
                <w:szCs w:val="20"/>
              </w:rPr>
            </w:pPr>
          </w:p>
          <w:p w14:paraId="6D5B71EC" w14:textId="77777777" w:rsidR="00947CD9" w:rsidRDefault="00947CD9" w:rsidP="001B0C15">
            <w:pPr>
              <w:jc w:val="center"/>
              <w:rPr>
                <w:rFonts w:ascii="Arial" w:hAnsi="Arial" w:cs="Arial"/>
                <w:sz w:val="20"/>
                <w:szCs w:val="20"/>
              </w:rPr>
            </w:pPr>
          </w:p>
          <w:p w14:paraId="682E4EB0" w14:textId="77777777" w:rsidR="00947CD9" w:rsidRDefault="00947CD9" w:rsidP="001B0C15">
            <w:pPr>
              <w:jc w:val="center"/>
              <w:rPr>
                <w:rFonts w:ascii="Arial" w:hAnsi="Arial" w:cs="Arial"/>
                <w:sz w:val="20"/>
                <w:szCs w:val="20"/>
              </w:rPr>
            </w:pPr>
          </w:p>
          <w:p w14:paraId="538D9BC4" w14:textId="77777777" w:rsidR="00947CD9" w:rsidRPr="000A5298" w:rsidRDefault="00947CD9" w:rsidP="001B0C15">
            <w:pPr>
              <w:jc w:val="center"/>
              <w:rPr>
                <w:rFonts w:ascii="Arial" w:hAnsi="Arial" w:cs="Arial"/>
                <w:sz w:val="20"/>
                <w:szCs w:val="20"/>
              </w:rPr>
            </w:pPr>
          </w:p>
          <w:p w14:paraId="7A9D8245" w14:textId="77777777" w:rsidR="00947CD9" w:rsidRPr="000A5298" w:rsidRDefault="00947CD9" w:rsidP="001B0C15">
            <w:pPr>
              <w:jc w:val="center"/>
              <w:rPr>
                <w:rFonts w:ascii="Arial" w:hAnsi="Arial" w:cs="Arial"/>
                <w:sz w:val="20"/>
                <w:szCs w:val="20"/>
              </w:rPr>
            </w:pPr>
          </w:p>
          <w:p w14:paraId="079B89A1" w14:textId="77777777" w:rsidR="00947CD9" w:rsidRPr="000A5298" w:rsidRDefault="00947CD9" w:rsidP="001B0C15">
            <w:pPr>
              <w:jc w:val="center"/>
              <w:rPr>
                <w:rFonts w:ascii="Arial" w:hAnsi="Arial" w:cs="Arial"/>
                <w:sz w:val="20"/>
                <w:szCs w:val="20"/>
              </w:rPr>
            </w:pPr>
            <w:r w:rsidRPr="000A5298">
              <w:rPr>
                <w:rFonts w:ascii="Arial" w:hAnsi="Arial" w:cs="Arial"/>
                <w:sz w:val="20"/>
                <w:szCs w:val="20"/>
              </w:rPr>
              <w:t>5</w:t>
            </w:r>
          </w:p>
        </w:tc>
        <w:tc>
          <w:tcPr>
            <w:tcW w:w="7000" w:type="dxa"/>
          </w:tcPr>
          <w:p w14:paraId="74FBA300" w14:textId="39B8832E" w:rsidR="00947CD9" w:rsidRPr="000A5298" w:rsidRDefault="002E05EF" w:rsidP="001B0C15">
            <w:pPr>
              <w:rPr>
                <w:rFonts w:ascii="Arial" w:hAnsi="Arial" w:cs="Arial"/>
                <w:i/>
                <w:sz w:val="20"/>
                <w:szCs w:val="20"/>
              </w:rPr>
            </w:pPr>
            <w:r>
              <w:rPr>
                <w:rFonts w:ascii="Arial" w:hAnsi="Arial" w:cs="Arial"/>
                <w:i/>
                <w:sz w:val="20"/>
                <w:szCs w:val="20"/>
              </w:rPr>
              <w:t>Register and i</w:t>
            </w:r>
            <w:r w:rsidR="00947CD9" w:rsidRPr="000A5298">
              <w:rPr>
                <w:rFonts w:ascii="Arial" w:hAnsi="Arial" w:cs="Arial"/>
                <w:i/>
                <w:sz w:val="20"/>
                <w:szCs w:val="20"/>
              </w:rPr>
              <w:t>ntroduction</w:t>
            </w:r>
          </w:p>
          <w:p w14:paraId="65FA7DE2" w14:textId="257F2BF3" w:rsidR="00123494" w:rsidRPr="00650A80" w:rsidRDefault="002E05EF" w:rsidP="001B0C15">
            <w:pPr>
              <w:rPr>
                <w:rFonts w:ascii="Arial" w:hAnsi="Arial" w:cs="Arial"/>
                <w:sz w:val="20"/>
                <w:szCs w:val="20"/>
              </w:rPr>
            </w:pPr>
            <w:r>
              <w:rPr>
                <w:rFonts w:ascii="Arial" w:hAnsi="Arial" w:cs="Arial"/>
                <w:sz w:val="20"/>
                <w:szCs w:val="20"/>
              </w:rPr>
              <w:t xml:space="preserve">Tell </w:t>
            </w:r>
            <w:r w:rsidR="00947CD9" w:rsidRPr="000A5298">
              <w:rPr>
                <w:rFonts w:ascii="Arial" w:hAnsi="Arial" w:cs="Arial"/>
                <w:sz w:val="20"/>
                <w:szCs w:val="20"/>
              </w:rPr>
              <w:t xml:space="preserve">the pupils they will be </w:t>
            </w:r>
            <w:r w:rsidR="00285018">
              <w:rPr>
                <w:rFonts w:ascii="Arial" w:hAnsi="Arial" w:cs="Arial"/>
                <w:sz w:val="20"/>
                <w:szCs w:val="20"/>
              </w:rPr>
              <w:t>considering</w:t>
            </w:r>
            <w:r w:rsidR="00947CD9" w:rsidRPr="000A5298">
              <w:rPr>
                <w:rFonts w:ascii="Arial" w:hAnsi="Arial" w:cs="Arial"/>
                <w:sz w:val="20"/>
                <w:szCs w:val="20"/>
              </w:rPr>
              <w:t xml:space="preserve"> the reasons for food choice, investigating </w:t>
            </w:r>
            <w:r w:rsidR="00947CD9">
              <w:rPr>
                <w:rFonts w:ascii="Arial" w:hAnsi="Arial" w:cs="Arial"/>
                <w:sz w:val="20"/>
                <w:szCs w:val="20"/>
              </w:rPr>
              <w:t xml:space="preserve">the dietary needs of young </w:t>
            </w:r>
            <w:r w:rsidR="001702FA">
              <w:rPr>
                <w:rFonts w:ascii="Arial" w:hAnsi="Arial" w:cs="Arial"/>
                <w:sz w:val="20"/>
                <w:szCs w:val="20"/>
              </w:rPr>
              <w:t>people</w:t>
            </w:r>
            <w:r w:rsidR="001702FA" w:rsidRPr="000A5298">
              <w:rPr>
                <w:rFonts w:ascii="Arial" w:hAnsi="Arial" w:cs="Arial"/>
                <w:sz w:val="20"/>
                <w:szCs w:val="20"/>
              </w:rPr>
              <w:t xml:space="preserve"> </w:t>
            </w:r>
            <w:r w:rsidR="00947CD9" w:rsidRPr="000A5298">
              <w:rPr>
                <w:rFonts w:ascii="Arial" w:hAnsi="Arial" w:cs="Arial"/>
                <w:sz w:val="20"/>
                <w:szCs w:val="20"/>
              </w:rPr>
              <w:t xml:space="preserve">and </w:t>
            </w:r>
            <w:r w:rsidR="00650A80">
              <w:rPr>
                <w:rFonts w:ascii="Arial" w:hAnsi="Arial" w:cs="Arial"/>
                <w:sz w:val="20"/>
                <w:szCs w:val="20"/>
              </w:rPr>
              <w:t>school food standards.</w:t>
            </w:r>
            <w:r w:rsidR="00947CD9" w:rsidRPr="000A5298">
              <w:rPr>
                <w:rFonts w:ascii="Arial" w:hAnsi="Arial" w:cs="Arial"/>
                <w:sz w:val="20"/>
                <w:szCs w:val="20"/>
              </w:rPr>
              <w:t xml:space="preserve"> </w:t>
            </w:r>
            <w:r w:rsidR="00947CD9">
              <w:rPr>
                <w:rFonts w:ascii="Arial" w:hAnsi="Arial" w:cs="Arial"/>
                <w:sz w:val="20"/>
                <w:szCs w:val="20"/>
              </w:rPr>
              <w:t xml:space="preserve">Explain they will be planning a dish suitable for a main meal hot school lunch. </w:t>
            </w:r>
          </w:p>
          <w:p w14:paraId="66E6B04A" w14:textId="77777777" w:rsidR="00123494" w:rsidRPr="000A5298" w:rsidRDefault="00123494" w:rsidP="001B0C15">
            <w:pPr>
              <w:rPr>
                <w:rFonts w:ascii="Arial" w:hAnsi="Arial" w:cs="Arial"/>
                <w:sz w:val="20"/>
                <w:szCs w:val="20"/>
              </w:rPr>
            </w:pPr>
          </w:p>
          <w:p w14:paraId="101F2BAC" w14:textId="77777777" w:rsidR="00947CD9" w:rsidRPr="000A5298" w:rsidRDefault="00947CD9" w:rsidP="001B0C15">
            <w:pPr>
              <w:rPr>
                <w:rFonts w:ascii="Arial" w:hAnsi="Arial" w:cs="Arial"/>
                <w:i/>
                <w:sz w:val="20"/>
                <w:szCs w:val="20"/>
              </w:rPr>
            </w:pPr>
            <w:r w:rsidRPr="000A5298">
              <w:rPr>
                <w:rFonts w:ascii="Arial" w:hAnsi="Arial" w:cs="Arial"/>
                <w:i/>
                <w:sz w:val="20"/>
                <w:szCs w:val="20"/>
              </w:rPr>
              <w:t>Starter</w:t>
            </w:r>
          </w:p>
          <w:p w14:paraId="16DB2CAB" w14:textId="46081110" w:rsidR="00947CD9" w:rsidRPr="000A5298" w:rsidRDefault="00947CD9" w:rsidP="002E05EF">
            <w:pPr>
              <w:rPr>
                <w:rFonts w:ascii="Arial" w:hAnsi="Arial" w:cs="Arial"/>
                <w:sz w:val="20"/>
                <w:szCs w:val="20"/>
              </w:rPr>
            </w:pPr>
            <w:r w:rsidRPr="000A5298">
              <w:rPr>
                <w:rFonts w:ascii="Arial" w:hAnsi="Arial" w:cs="Arial"/>
                <w:sz w:val="20"/>
                <w:szCs w:val="20"/>
              </w:rPr>
              <w:t xml:space="preserve">Divide the class into small groups. Ask them to </w:t>
            </w:r>
            <w:r w:rsidR="002E05EF">
              <w:rPr>
                <w:rFonts w:ascii="Arial" w:hAnsi="Arial" w:cs="Arial"/>
                <w:sz w:val="20"/>
                <w:szCs w:val="20"/>
              </w:rPr>
              <w:t>suggest</w:t>
            </w:r>
            <w:r w:rsidRPr="000A5298">
              <w:rPr>
                <w:rFonts w:ascii="Arial" w:hAnsi="Arial" w:cs="Arial"/>
                <w:sz w:val="20"/>
                <w:szCs w:val="20"/>
              </w:rPr>
              <w:t xml:space="preserve"> a list of reasons why different people choose </w:t>
            </w:r>
            <w:r w:rsidR="006C1C1D">
              <w:rPr>
                <w:rFonts w:ascii="Arial" w:hAnsi="Arial" w:cs="Arial"/>
                <w:sz w:val="20"/>
                <w:szCs w:val="20"/>
              </w:rPr>
              <w:t>certain food</w:t>
            </w:r>
            <w:r w:rsidRPr="000A5298">
              <w:rPr>
                <w:rFonts w:ascii="Arial" w:hAnsi="Arial" w:cs="Arial"/>
                <w:sz w:val="20"/>
                <w:szCs w:val="20"/>
              </w:rPr>
              <w:t xml:space="preserve">. Take feedback from each group and compile a list.  </w:t>
            </w:r>
          </w:p>
        </w:tc>
        <w:tc>
          <w:tcPr>
            <w:tcW w:w="2038" w:type="dxa"/>
          </w:tcPr>
          <w:p w14:paraId="714D6506" w14:textId="77777777" w:rsidR="00947CD9" w:rsidRPr="00BB7351" w:rsidRDefault="00947CD9" w:rsidP="001B0C15">
            <w:pPr>
              <w:rPr>
                <w:rFonts w:ascii="Arial" w:hAnsi="Arial" w:cs="Arial"/>
                <w:sz w:val="20"/>
                <w:szCs w:val="20"/>
              </w:rPr>
            </w:pPr>
          </w:p>
          <w:p w14:paraId="6DB01895" w14:textId="292A1DC2" w:rsidR="0016777F" w:rsidRDefault="0016777F" w:rsidP="001B0C15">
            <w:pPr>
              <w:rPr>
                <w:rFonts w:ascii="Arial" w:hAnsi="Arial" w:cs="Arial"/>
                <w:sz w:val="20"/>
                <w:szCs w:val="20"/>
              </w:rPr>
            </w:pPr>
            <w:r>
              <w:rPr>
                <w:rFonts w:ascii="Arial" w:hAnsi="Arial" w:cs="Arial"/>
                <w:sz w:val="20"/>
                <w:szCs w:val="20"/>
              </w:rPr>
              <w:t>Lesson plan</w:t>
            </w:r>
          </w:p>
          <w:p w14:paraId="36B769EF" w14:textId="77777777" w:rsidR="0016777F" w:rsidRDefault="0016777F" w:rsidP="001B0C15">
            <w:pPr>
              <w:rPr>
                <w:rFonts w:ascii="Arial" w:hAnsi="Arial" w:cs="Arial"/>
                <w:sz w:val="20"/>
                <w:szCs w:val="20"/>
              </w:rPr>
            </w:pPr>
          </w:p>
          <w:p w14:paraId="63121DFE" w14:textId="77777777" w:rsidR="0016777F" w:rsidRDefault="0016777F" w:rsidP="001B0C15">
            <w:pPr>
              <w:rPr>
                <w:rFonts w:ascii="Arial" w:hAnsi="Arial" w:cs="Arial"/>
                <w:sz w:val="20"/>
                <w:szCs w:val="20"/>
              </w:rPr>
            </w:pPr>
          </w:p>
          <w:p w14:paraId="41298D44" w14:textId="4FB80E87" w:rsidR="00947CD9" w:rsidRPr="006C1C1D" w:rsidRDefault="006C1C1D" w:rsidP="001B0C15">
            <w:pPr>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"https://www.gov.uk/government/publications/school-food-standards-resources-for-schools" </w:instrText>
            </w:r>
            <w:r>
              <w:rPr>
                <w:rFonts w:ascii="Arial" w:hAnsi="Arial" w:cs="Arial"/>
                <w:sz w:val="20"/>
                <w:szCs w:val="20"/>
              </w:rPr>
              <w:fldChar w:fldCharType="separate"/>
            </w:r>
            <w:r w:rsidR="00947CD9" w:rsidRPr="006C1C1D">
              <w:rPr>
                <w:rStyle w:val="Hyperlink"/>
                <w:rFonts w:ascii="Arial" w:hAnsi="Arial" w:cs="Arial"/>
                <w:sz w:val="20"/>
                <w:szCs w:val="20"/>
              </w:rPr>
              <w:t>S</w:t>
            </w:r>
            <w:r w:rsidR="00650A80" w:rsidRPr="006C1C1D">
              <w:rPr>
                <w:rStyle w:val="Hyperlink"/>
                <w:rFonts w:ascii="Arial" w:hAnsi="Arial" w:cs="Arial"/>
                <w:sz w:val="20"/>
                <w:szCs w:val="20"/>
              </w:rPr>
              <w:t>chool food standards</w:t>
            </w:r>
            <w:r w:rsidRPr="006C1C1D">
              <w:rPr>
                <w:rStyle w:val="Hyperlink"/>
                <w:rFonts w:ascii="Arial" w:hAnsi="Arial" w:cs="Arial"/>
                <w:sz w:val="20"/>
                <w:szCs w:val="20"/>
              </w:rPr>
              <w:t xml:space="preserve"> – resources for schools</w:t>
            </w:r>
          </w:p>
          <w:p w14:paraId="721D4DBB" w14:textId="42238C92" w:rsidR="00947CD9" w:rsidRPr="00BB7351" w:rsidRDefault="006C1C1D" w:rsidP="001B0C15">
            <w:pPr>
              <w:rPr>
                <w:rFonts w:ascii="Arial" w:hAnsi="Arial" w:cs="Arial"/>
                <w:sz w:val="20"/>
                <w:szCs w:val="20"/>
              </w:rPr>
            </w:pPr>
            <w:r>
              <w:rPr>
                <w:rFonts w:ascii="Arial" w:hAnsi="Arial" w:cs="Arial"/>
                <w:sz w:val="20"/>
                <w:szCs w:val="20"/>
              </w:rPr>
              <w:fldChar w:fldCharType="end"/>
            </w:r>
          </w:p>
        </w:tc>
      </w:tr>
      <w:tr w:rsidR="00947CD9" w:rsidRPr="000A5298" w14:paraId="31A60A5E" w14:textId="77777777" w:rsidTr="001B0C15">
        <w:tc>
          <w:tcPr>
            <w:tcW w:w="709" w:type="dxa"/>
          </w:tcPr>
          <w:p w14:paraId="3AC9754B" w14:textId="77777777" w:rsidR="00947CD9" w:rsidRPr="000A5298" w:rsidRDefault="00947CD9" w:rsidP="001B0C15">
            <w:pPr>
              <w:jc w:val="center"/>
              <w:rPr>
                <w:rFonts w:ascii="Arial" w:hAnsi="Arial" w:cs="Arial"/>
                <w:sz w:val="20"/>
                <w:szCs w:val="20"/>
              </w:rPr>
            </w:pPr>
            <w:r w:rsidRPr="000A5298">
              <w:rPr>
                <w:rFonts w:ascii="Arial" w:hAnsi="Arial" w:cs="Arial"/>
                <w:sz w:val="20"/>
                <w:szCs w:val="20"/>
              </w:rPr>
              <w:t>10</w:t>
            </w:r>
          </w:p>
        </w:tc>
        <w:tc>
          <w:tcPr>
            <w:tcW w:w="7000" w:type="dxa"/>
          </w:tcPr>
          <w:p w14:paraId="5DA580A2" w14:textId="77777777" w:rsidR="00947CD9" w:rsidRPr="000A5298" w:rsidRDefault="00947CD9" w:rsidP="001B0C15">
            <w:pPr>
              <w:rPr>
                <w:rFonts w:ascii="Arial" w:hAnsi="Arial" w:cs="Arial"/>
                <w:i/>
                <w:sz w:val="20"/>
                <w:szCs w:val="20"/>
              </w:rPr>
            </w:pPr>
            <w:r w:rsidRPr="000A5298">
              <w:rPr>
                <w:rFonts w:ascii="Arial" w:hAnsi="Arial" w:cs="Arial"/>
                <w:i/>
                <w:sz w:val="20"/>
                <w:szCs w:val="20"/>
              </w:rPr>
              <w:t>Main activity 1</w:t>
            </w:r>
          </w:p>
          <w:p w14:paraId="31449E25" w14:textId="77777777" w:rsidR="00947CD9" w:rsidRPr="000A5298" w:rsidRDefault="00947CD9" w:rsidP="001B0C15">
            <w:pPr>
              <w:rPr>
                <w:rFonts w:ascii="Arial" w:hAnsi="Arial" w:cs="Arial"/>
                <w:sz w:val="20"/>
                <w:szCs w:val="20"/>
              </w:rPr>
            </w:pPr>
            <w:r w:rsidRPr="000A5298">
              <w:rPr>
                <w:rFonts w:ascii="Arial" w:hAnsi="Arial" w:cs="Arial"/>
                <w:sz w:val="20"/>
                <w:szCs w:val="20"/>
              </w:rPr>
              <w:t>Investigate the main reasons/factors that affect food choice more fully with the class. These might include:</w:t>
            </w:r>
          </w:p>
          <w:p w14:paraId="47373629" w14:textId="77777777" w:rsidR="005F224F" w:rsidRPr="002C43D6" w:rsidRDefault="005F224F" w:rsidP="005F224F">
            <w:pPr>
              <w:pStyle w:val="ListParagraph"/>
              <w:numPr>
                <w:ilvl w:val="0"/>
                <w:numId w:val="14"/>
              </w:numPr>
              <w:spacing w:line="216" w:lineRule="auto"/>
              <w:rPr>
                <w:sz w:val="20"/>
                <w:szCs w:val="20"/>
              </w:rPr>
            </w:pPr>
            <w:r w:rsidRPr="002C43D6">
              <w:rPr>
                <w:rFonts w:ascii="Arial" w:eastAsia="ヒラギノ角ゴ Pro W3" w:hAnsi="Arial" w:cs="Arial"/>
                <w:color w:val="000000"/>
                <w:kern w:val="24"/>
                <w:sz w:val="20"/>
                <w:szCs w:val="20"/>
              </w:rPr>
              <w:t>individual energy and nutrient needs;</w:t>
            </w:r>
          </w:p>
          <w:p w14:paraId="2C2591F2" w14:textId="77777777" w:rsidR="005F224F" w:rsidRPr="002C43D6" w:rsidRDefault="005F224F" w:rsidP="005F224F">
            <w:pPr>
              <w:pStyle w:val="ListParagraph"/>
              <w:numPr>
                <w:ilvl w:val="0"/>
                <w:numId w:val="14"/>
              </w:numPr>
              <w:spacing w:line="216" w:lineRule="auto"/>
              <w:rPr>
                <w:sz w:val="20"/>
                <w:szCs w:val="20"/>
              </w:rPr>
            </w:pPr>
            <w:r w:rsidRPr="002C43D6">
              <w:rPr>
                <w:rFonts w:ascii="Arial" w:eastAsia="ヒラギノ角ゴ Pro W3" w:hAnsi="Arial" w:cs="Arial"/>
                <w:color w:val="000000"/>
                <w:kern w:val="24"/>
                <w:sz w:val="20"/>
                <w:szCs w:val="20"/>
              </w:rPr>
              <w:t>diet and health;</w:t>
            </w:r>
          </w:p>
          <w:p w14:paraId="385CBC98" w14:textId="77777777" w:rsidR="005F224F" w:rsidRPr="002C43D6" w:rsidRDefault="005F224F" w:rsidP="005F224F">
            <w:pPr>
              <w:pStyle w:val="ListParagraph"/>
              <w:numPr>
                <w:ilvl w:val="0"/>
                <w:numId w:val="14"/>
              </w:numPr>
              <w:spacing w:line="216" w:lineRule="auto"/>
              <w:rPr>
                <w:sz w:val="20"/>
                <w:szCs w:val="20"/>
              </w:rPr>
            </w:pPr>
            <w:r w:rsidRPr="002C43D6">
              <w:rPr>
                <w:rFonts w:ascii="Arial" w:eastAsia="ヒラギノ角ゴ Pro W3" w:hAnsi="Arial" w:cs="Arial"/>
                <w:color w:val="000000"/>
                <w:kern w:val="24"/>
                <w:sz w:val="20"/>
                <w:szCs w:val="20"/>
              </w:rPr>
              <w:t>religion and culture;</w:t>
            </w:r>
          </w:p>
          <w:p w14:paraId="58BBD83A" w14:textId="77777777" w:rsidR="005F224F" w:rsidRPr="002C43D6" w:rsidRDefault="005F224F" w:rsidP="005F224F">
            <w:pPr>
              <w:pStyle w:val="ListParagraph"/>
              <w:numPr>
                <w:ilvl w:val="0"/>
                <w:numId w:val="14"/>
              </w:numPr>
              <w:spacing w:line="216" w:lineRule="auto"/>
              <w:rPr>
                <w:sz w:val="20"/>
                <w:szCs w:val="20"/>
              </w:rPr>
            </w:pPr>
            <w:r w:rsidRPr="002C43D6">
              <w:rPr>
                <w:rFonts w:ascii="Arial" w:eastAsia="ヒラギノ角ゴ Pro W3" w:hAnsi="Arial" w:cs="Arial"/>
                <w:color w:val="000000"/>
                <w:kern w:val="24"/>
                <w:sz w:val="20"/>
                <w:szCs w:val="20"/>
              </w:rPr>
              <w:t>cost of food;</w:t>
            </w:r>
          </w:p>
          <w:p w14:paraId="39630E13" w14:textId="77777777" w:rsidR="005F224F" w:rsidRPr="002C43D6" w:rsidRDefault="005F224F" w:rsidP="005F224F">
            <w:pPr>
              <w:pStyle w:val="ListParagraph"/>
              <w:numPr>
                <w:ilvl w:val="0"/>
                <w:numId w:val="14"/>
              </w:numPr>
              <w:spacing w:line="216" w:lineRule="auto"/>
              <w:rPr>
                <w:sz w:val="20"/>
                <w:szCs w:val="20"/>
              </w:rPr>
            </w:pPr>
            <w:r w:rsidRPr="002C43D6">
              <w:rPr>
                <w:rFonts w:ascii="Arial" w:eastAsia="ヒラギノ角ゴ Pro W3" w:hAnsi="Arial" w:cs="Arial"/>
                <w:color w:val="000000"/>
                <w:kern w:val="24"/>
                <w:sz w:val="20"/>
                <w:szCs w:val="20"/>
              </w:rPr>
              <w:t>food availability.</w:t>
            </w:r>
            <w:bookmarkStart w:id="0" w:name="_GoBack"/>
            <w:bookmarkEnd w:id="0"/>
          </w:p>
          <w:p w14:paraId="281FC30C" w14:textId="77777777" w:rsidR="005F224F" w:rsidRPr="002C43D6" w:rsidRDefault="005F224F" w:rsidP="005F224F">
            <w:pPr>
              <w:pStyle w:val="ListParagraph"/>
              <w:numPr>
                <w:ilvl w:val="0"/>
                <w:numId w:val="14"/>
              </w:numPr>
              <w:spacing w:line="216" w:lineRule="auto"/>
              <w:rPr>
                <w:sz w:val="20"/>
                <w:szCs w:val="20"/>
              </w:rPr>
            </w:pPr>
            <w:r w:rsidRPr="002C43D6">
              <w:rPr>
                <w:rFonts w:ascii="Arial" w:eastAsia="ヒラギノ角ゴ Pro W3" w:hAnsi="Arial" w:cs="Arial"/>
                <w:color w:val="000000"/>
                <w:kern w:val="24"/>
                <w:sz w:val="20"/>
                <w:szCs w:val="20"/>
              </w:rPr>
              <w:t>time of day and occasion;</w:t>
            </w:r>
          </w:p>
          <w:p w14:paraId="658A7C86" w14:textId="77777777" w:rsidR="005F224F" w:rsidRPr="002C43D6" w:rsidRDefault="005F224F" w:rsidP="005F224F">
            <w:pPr>
              <w:pStyle w:val="ListParagraph"/>
              <w:numPr>
                <w:ilvl w:val="0"/>
                <w:numId w:val="14"/>
              </w:numPr>
              <w:spacing w:line="216" w:lineRule="auto"/>
              <w:rPr>
                <w:sz w:val="20"/>
                <w:szCs w:val="20"/>
              </w:rPr>
            </w:pPr>
            <w:r w:rsidRPr="002C43D6">
              <w:rPr>
                <w:rFonts w:ascii="Arial" w:eastAsia="ヒラギノ角ゴ Pro W3" w:hAnsi="Arial" w:cs="Arial"/>
                <w:color w:val="000000"/>
                <w:kern w:val="24"/>
                <w:sz w:val="20"/>
                <w:szCs w:val="20"/>
              </w:rPr>
              <w:t>food preferences;</w:t>
            </w:r>
          </w:p>
          <w:p w14:paraId="0CD8005E" w14:textId="77777777" w:rsidR="005F224F" w:rsidRPr="002C43D6" w:rsidRDefault="005F224F" w:rsidP="005F224F">
            <w:pPr>
              <w:pStyle w:val="ListParagraph"/>
              <w:numPr>
                <w:ilvl w:val="0"/>
                <w:numId w:val="14"/>
              </w:numPr>
              <w:spacing w:line="216" w:lineRule="auto"/>
              <w:rPr>
                <w:sz w:val="20"/>
                <w:szCs w:val="20"/>
              </w:rPr>
            </w:pPr>
            <w:r w:rsidRPr="002C43D6">
              <w:rPr>
                <w:rFonts w:ascii="Arial" w:eastAsia="ヒラギノ角ゴ Pro W3" w:hAnsi="Arial" w:cs="Arial"/>
                <w:color w:val="000000"/>
                <w:kern w:val="24"/>
                <w:sz w:val="20"/>
                <w:szCs w:val="20"/>
              </w:rPr>
              <w:t>social considerations;</w:t>
            </w:r>
          </w:p>
          <w:p w14:paraId="5592C7E6" w14:textId="77777777" w:rsidR="005F224F" w:rsidRPr="002C43D6" w:rsidRDefault="005F224F" w:rsidP="005F224F">
            <w:pPr>
              <w:pStyle w:val="ListParagraph"/>
              <w:numPr>
                <w:ilvl w:val="0"/>
                <w:numId w:val="14"/>
              </w:numPr>
              <w:spacing w:line="216" w:lineRule="auto"/>
              <w:rPr>
                <w:sz w:val="20"/>
                <w:szCs w:val="20"/>
              </w:rPr>
            </w:pPr>
            <w:r w:rsidRPr="002C43D6">
              <w:rPr>
                <w:rFonts w:ascii="Arial" w:eastAsia="ヒラギノ角ゴ Pro W3" w:hAnsi="Arial" w:cs="Arial"/>
                <w:color w:val="000000"/>
                <w:kern w:val="24"/>
                <w:sz w:val="20"/>
                <w:szCs w:val="20"/>
              </w:rPr>
              <w:t>environmental considerations;</w:t>
            </w:r>
          </w:p>
          <w:p w14:paraId="7B0BB3C5" w14:textId="77777777" w:rsidR="005F224F" w:rsidRPr="002C43D6" w:rsidRDefault="005F224F" w:rsidP="005F224F">
            <w:pPr>
              <w:pStyle w:val="ListParagraph"/>
              <w:numPr>
                <w:ilvl w:val="0"/>
                <w:numId w:val="14"/>
              </w:numPr>
              <w:spacing w:line="216" w:lineRule="auto"/>
              <w:rPr>
                <w:sz w:val="20"/>
                <w:szCs w:val="20"/>
              </w:rPr>
            </w:pPr>
            <w:r w:rsidRPr="002C43D6">
              <w:rPr>
                <w:rFonts w:ascii="Arial" w:eastAsia="ヒラギノ角ゴ Pro W3" w:hAnsi="Arial" w:cs="Arial"/>
                <w:color w:val="000000"/>
                <w:kern w:val="24"/>
                <w:sz w:val="20"/>
                <w:szCs w:val="20"/>
              </w:rPr>
              <w:t>advertising and other point of sale information.</w:t>
            </w:r>
          </w:p>
          <w:p w14:paraId="77607D7B" w14:textId="77777777" w:rsidR="006C1C1D" w:rsidRDefault="006C1C1D" w:rsidP="001B0C15">
            <w:pPr>
              <w:rPr>
                <w:rFonts w:ascii="Arial" w:hAnsi="Arial" w:cs="Arial"/>
                <w:sz w:val="20"/>
                <w:szCs w:val="20"/>
              </w:rPr>
            </w:pPr>
          </w:p>
          <w:p w14:paraId="027710C5" w14:textId="0A90FDAD" w:rsidR="00947CD9" w:rsidRDefault="00947CD9" w:rsidP="001B0C15">
            <w:pPr>
              <w:rPr>
                <w:rFonts w:ascii="Arial" w:hAnsi="Arial" w:cs="Arial"/>
                <w:sz w:val="20"/>
                <w:szCs w:val="20"/>
              </w:rPr>
            </w:pPr>
            <w:r w:rsidRPr="000A5298">
              <w:rPr>
                <w:rFonts w:ascii="Arial" w:hAnsi="Arial" w:cs="Arial"/>
                <w:sz w:val="20"/>
                <w:szCs w:val="20"/>
              </w:rPr>
              <w:t xml:space="preserve">Ask the pupils how they think these factors might change according to culture/environment/economic circumstances.  </w:t>
            </w:r>
          </w:p>
          <w:p w14:paraId="2CCB12EF" w14:textId="77777777" w:rsidR="00947CD9" w:rsidRDefault="00947CD9" w:rsidP="001B0C15">
            <w:pPr>
              <w:rPr>
                <w:rFonts w:ascii="Arial" w:hAnsi="Arial" w:cs="Arial"/>
                <w:sz w:val="20"/>
                <w:szCs w:val="20"/>
              </w:rPr>
            </w:pPr>
          </w:p>
          <w:p w14:paraId="3AFA26D2" w14:textId="0F838CA4" w:rsidR="00947CD9" w:rsidRPr="000A5298" w:rsidRDefault="00947CD9" w:rsidP="001B0C15">
            <w:pPr>
              <w:rPr>
                <w:rFonts w:ascii="Arial" w:hAnsi="Arial" w:cs="Arial"/>
                <w:sz w:val="20"/>
                <w:szCs w:val="20"/>
              </w:rPr>
            </w:pPr>
            <w:r>
              <w:rPr>
                <w:rFonts w:ascii="Arial" w:hAnsi="Arial" w:cs="Arial"/>
                <w:sz w:val="20"/>
                <w:szCs w:val="20"/>
              </w:rPr>
              <w:t xml:space="preserve">If time allows, you could ask the pupils to complete a circle </w:t>
            </w:r>
            <w:r w:rsidR="00A04B64">
              <w:rPr>
                <w:rFonts w:ascii="Arial" w:hAnsi="Arial" w:cs="Arial"/>
                <w:sz w:val="20"/>
                <w:szCs w:val="20"/>
              </w:rPr>
              <w:t>map. Pupils write everything they know about the f</w:t>
            </w:r>
            <w:r>
              <w:rPr>
                <w:rFonts w:ascii="Arial" w:hAnsi="Arial" w:cs="Arial"/>
                <w:sz w:val="20"/>
                <w:szCs w:val="20"/>
              </w:rPr>
              <w:t>actors affecting f</w:t>
            </w:r>
            <w:r w:rsidR="00A04B64">
              <w:rPr>
                <w:rFonts w:ascii="Arial" w:hAnsi="Arial" w:cs="Arial"/>
                <w:sz w:val="20"/>
                <w:szCs w:val="20"/>
              </w:rPr>
              <w:t>ood choice in the larger circle and they then explain h</w:t>
            </w:r>
            <w:r>
              <w:rPr>
                <w:rFonts w:ascii="Arial" w:hAnsi="Arial" w:cs="Arial"/>
                <w:sz w:val="20"/>
                <w:szCs w:val="20"/>
              </w:rPr>
              <w:t>ow these factors might change according to culture/environment/economic circumstances in the space in the rectangle.</w:t>
            </w:r>
          </w:p>
        </w:tc>
        <w:tc>
          <w:tcPr>
            <w:tcW w:w="2038" w:type="dxa"/>
          </w:tcPr>
          <w:p w14:paraId="29B01617" w14:textId="77777777" w:rsidR="00947CD9" w:rsidRPr="00BB7351" w:rsidRDefault="00947CD9" w:rsidP="001B0C15">
            <w:pPr>
              <w:rPr>
                <w:rFonts w:ascii="Arial" w:hAnsi="Arial" w:cs="Arial"/>
                <w:sz w:val="20"/>
                <w:szCs w:val="20"/>
              </w:rPr>
            </w:pPr>
          </w:p>
          <w:p w14:paraId="0CF8A914" w14:textId="1E284465" w:rsidR="00947CD9" w:rsidRDefault="00215559" w:rsidP="001B0C15">
            <w:pPr>
              <w:rPr>
                <w:rFonts w:ascii="Arial" w:hAnsi="Arial" w:cs="Arial"/>
                <w:sz w:val="20"/>
                <w:szCs w:val="20"/>
              </w:rPr>
            </w:pPr>
            <w:hyperlink r:id="rId12" w:history="1">
              <w:r w:rsidR="00123494" w:rsidRPr="00123494">
                <w:rPr>
                  <w:rStyle w:val="Hyperlink"/>
                  <w:rFonts w:ascii="Arial" w:hAnsi="Arial" w:cs="Arial"/>
                  <w:sz w:val="20"/>
                  <w:szCs w:val="20"/>
                </w:rPr>
                <w:t>Factors affecting food choice presentation</w:t>
              </w:r>
            </w:hyperlink>
          </w:p>
          <w:p w14:paraId="09D49C61" w14:textId="1A26A7B7" w:rsidR="00FF1D30" w:rsidRDefault="00FF1D30" w:rsidP="001B0C15">
            <w:pPr>
              <w:rPr>
                <w:rFonts w:ascii="Arial" w:hAnsi="Arial" w:cs="Arial"/>
                <w:sz w:val="20"/>
                <w:szCs w:val="20"/>
              </w:rPr>
            </w:pPr>
          </w:p>
          <w:p w14:paraId="57FCD778" w14:textId="5200653D" w:rsidR="00FF1D30" w:rsidRPr="00123494" w:rsidRDefault="00215559" w:rsidP="001B0C15">
            <w:pPr>
              <w:rPr>
                <w:rFonts w:ascii="Arial" w:hAnsi="Arial" w:cs="Arial"/>
                <w:sz w:val="20"/>
                <w:szCs w:val="20"/>
              </w:rPr>
            </w:pPr>
            <w:hyperlink r:id="rId13" w:history="1">
              <w:r w:rsidR="00FF1D30" w:rsidRPr="00FF1D30">
                <w:rPr>
                  <w:rStyle w:val="Hyperlink"/>
                  <w:rFonts w:ascii="Arial" w:hAnsi="Arial" w:cs="Arial"/>
                  <w:sz w:val="20"/>
                  <w:szCs w:val="20"/>
                </w:rPr>
                <w:t>Food choice and acceptability poster</w:t>
              </w:r>
            </w:hyperlink>
          </w:p>
          <w:p w14:paraId="3A7B1558" w14:textId="77777777" w:rsidR="00947CD9" w:rsidRPr="00BB7351" w:rsidRDefault="00947CD9" w:rsidP="001B0C15">
            <w:pPr>
              <w:rPr>
                <w:rFonts w:ascii="Arial" w:hAnsi="Arial" w:cs="Arial"/>
                <w:sz w:val="20"/>
                <w:szCs w:val="20"/>
              </w:rPr>
            </w:pPr>
          </w:p>
          <w:p w14:paraId="1EEEA9D6" w14:textId="77777777" w:rsidR="00947CD9" w:rsidRPr="00BB7351" w:rsidRDefault="00947CD9" w:rsidP="001B0C15">
            <w:pPr>
              <w:rPr>
                <w:rFonts w:ascii="Arial" w:hAnsi="Arial" w:cs="Arial"/>
                <w:sz w:val="20"/>
                <w:szCs w:val="20"/>
              </w:rPr>
            </w:pPr>
          </w:p>
          <w:p w14:paraId="44F63A8D" w14:textId="77777777" w:rsidR="00947CD9" w:rsidRPr="00BB7351" w:rsidRDefault="00947CD9" w:rsidP="001B0C15">
            <w:pPr>
              <w:rPr>
                <w:rFonts w:ascii="Arial" w:hAnsi="Arial" w:cs="Arial"/>
                <w:sz w:val="20"/>
                <w:szCs w:val="20"/>
              </w:rPr>
            </w:pPr>
          </w:p>
          <w:p w14:paraId="35311BD3" w14:textId="77777777" w:rsidR="00947CD9" w:rsidRPr="00BB7351" w:rsidRDefault="00947CD9" w:rsidP="001B0C15">
            <w:pPr>
              <w:rPr>
                <w:rFonts w:ascii="Arial" w:hAnsi="Arial" w:cs="Arial"/>
                <w:sz w:val="20"/>
                <w:szCs w:val="20"/>
              </w:rPr>
            </w:pPr>
          </w:p>
          <w:p w14:paraId="38053702" w14:textId="77777777" w:rsidR="00947CD9" w:rsidRPr="00BB7351" w:rsidRDefault="00947CD9" w:rsidP="001B0C15">
            <w:pPr>
              <w:rPr>
                <w:rFonts w:ascii="Arial" w:hAnsi="Arial" w:cs="Arial"/>
                <w:sz w:val="20"/>
                <w:szCs w:val="20"/>
              </w:rPr>
            </w:pPr>
          </w:p>
          <w:p w14:paraId="3B1C1AE6" w14:textId="77777777" w:rsidR="00947CD9" w:rsidRPr="00BB7351" w:rsidRDefault="00947CD9" w:rsidP="001B0C15">
            <w:pPr>
              <w:rPr>
                <w:rFonts w:ascii="Arial" w:hAnsi="Arial" w:cs="Arial"/>
                <w:sz w:val="20"/>
                <w:szCs w:val="20"/>
              </w:rPr>
            </w:pPr>
          </w:p>
          <w:p w14:paraId="4040B4DC" w14:textId="77777777" w:rsidR="00947CD9" w:rsidRPr="00BB7351" w:rsidRDefault="00947CD9" w:rsidP="001B0C15">
            <w:pPr>
              <w:rPr>
                <w:rFonts w:ascii="Arial" w:hAnsi="Arial" w:cs="Arial"/>
                <w:sz w:val="20"/>
                <w:szCs w:val="20"/>
              </w:rPr>
            </w:pPr>
          </w:p>
          <w:p w14:paraId="0D672475" w14:textId="77777777" w:rsidR="00947CD9" w:rsidRPr="00BB7351" w:rsidRDefault="00947CD9" w:rsidP="001B0C15">
            <w:pPr>
              <w:rPr>
                <w:rFonts w:ascii="Arial" w:hAnsi="Arial" w:cs="Arial"/>
                <w:sz w:val="20"/>
                <w:szCs w:val="20"/>
              </w:rPr>
            </w:pPr>
          </w:p>
          <w:p w14:paraId="7EF651BB" w14:textId="415CB42B" w:rsidR="00947CD9" w:rsidRDefault="00947CD9" w:rsidP="001B0C15">
            <w:pPr>
              <w:rPr>
                <w:rFonts w:ascii="Arial" w:hAnsi="Arial" w:cs="Arial"/>
                <w:sz w:val="20"/>
                <w:szCs w:val="20"/>
              </w:rPr>
            </w:pPr>
          </w:p>
          <w:p w14:paraId="4AAA6F04" w14:textId="77777777" w:rsidR="00947CD9" w:rsidRDefault="00947CD9" w:rsidP="001B0C15">
            <w:pPr>
              <w:rPr>
                <w:rFonts w:ascii="Arial" w:hAnsi="Arial" w:cs="Arial"/>
                <w:sz w:val="20"/>
                <w:szCs w:val="20"/>
              </w:rPr>
            </w:pPr>
          </w:p>
          <w:p w14:paraId="0771BE81" w14:textId="6B6EF1FB" w:rsidR="00947CD9" w:rsidRPr="00FA6A76" w:rsidRDefault="00215559" w:rsidP="001B0C15">
            <w:pPr>
              <w:rPr>
                <w:rFonts w:ascii="Arial" w:hAnsi="Arial" w:cs="Arial"/>
                <w:sz w:val="20"/>
                <w:szCs w:val="20"/>
              </w:rPr>
            </w:pPr>
            <w:hyperlink r:id="rId14" w:history="1">
              <w:r w:rsidR="00FA6A76" w:rsidRPr="008874A0">
                <w:rPr>
                  <w:rStyle w:val="Hyperlink"/>
                  <w:rFonts w:ascii="Arial" w:hAnsi="Arial" w:cs="Arial"/>
                  <w:sz w:val="20"/>
                  <w:szCs w:val="20"/>
                </w:rPr>
                <w:t>Factors affecting food choice circle map</w:t>
              </w:r>
            </w:hyperlink>
          </w:p>
        </w:tc>
      </w:tr>
      <w:tr w:rsidR="00947CD9" w:rsidRPr="000A5298" w14:paraId="4F43FFEF" w14:textId="77777777" w:rsidTr="001B0C15">
        <w:tc>
          <w:tcPr>
            <w:tcW w:w="709" w:type="dxa"/>
          </w:tcPr>
          <w:p w14:paraId="49E89822" w14:textId="77777777" w:rsidR="00947CD9" w:rsidRPr="000A5298" w:rsidRDefault="00947CD9" w:rsidP="001B0C15">
            <w:pPr>
              <w:jc w:val="center"/>
              <w:rPr>
                <w:rFonts w:ascii="Arial" w:hAnsi="Arial" w:cs="Arial"/>
                <w:sz w:val="20"/>
                <w:szCs w:val="20"/>
              </w:rPr>
            </w:pPr>
          </w:p>
          <w:p w14:paraId="7B211DF9" w14:textId="77777777" w:rsidR="00947CD9" w:rsidRPr="000A5298" w:rsidRDefault="00947CD9" w:rsidP="001B0C15">
            <w:pPr>
              <w:jc w:val="center"/>
              <w:rPr>
                <w:rFonts w:ascii="Arial" w:hAnsi="Arial" w:cs="Arial"/>
                <w:sz w:val="20"/>
                <w:szCs w:val="20"/>
              </w:rPr>
            </w:pPr>
            <w:r w:rsidRPr="000A5298">
              <w:rPr>
                <w:rFonts w:ascii="Arial" w:hAnsi="Arial" w:cs="Arial"/>
                <w:sz w:val="20"/>
                <w:szCs w:val="20"/>
              </w:rPr>
              <w:t>20</w:t>
            </w:r>
          </w:p>
          <w:p w14:paraId="4087E08E" w14:textId="77777777" w:rsidR="00947CD9" w:rsidRPr="000A5298" w:rsidRDefault="00947CD9" w:rsidP="001B0C15">
            <w:pPr>
              <w:jc w:val="center"/>
              <w:rPr>
                <w:rFonts w:ascii="Arial" w:hAnsi="Arial" w:cs="Arial"/>
                <w:sz w:val="20"/>
                <w:szCs w:val="20"/>
              </w:rPr>
            </w:pPr>
          </w:p>
          <w:p w14:paraId="37BE6E3F" w14:textId="77777777" w:rsidR="00947CD9" w:rsidRPr="000A5298" w:rsidRDefault="00947CD9" w:rsidP="001B0C15">
            <w:pPr>
              <w:jc w:val="center"/>
              <w:rPr>
                <w:rFonts w:ascii="Arial" w:hAnsi="Arial" w:cs="Arial"/>
                <w:sz w:val="20"/>
                <w:szCs w:val="20"/>
              </w:rPr>
            </w:pPr>
          </w:p>
          <w:p w14:paraId="1F982561" w14:textId="77777777" w:rsidR="00947CD9" w:rsidRPr="000A5298" w:rsidRDefault="00947CD9" w:rsidP="001B0C15">
            <w:pPr>
              <w:jc w:val="center"/>
              <w:rPr>
                <w:rFonts w:ascii="Arial" w:hAnsi="Arial" w:cs="Arial"/>
                <w:sz w:val="20"/>
                <w:szCs w:val="20"/>
              </w:rPr>
            </w:pPr>
          </w:p>
          <w:p w14:paraId="2ADEC073" w14:textId="77777777" w:rsidR="00947CD9" w:rsidRPr="000A5298" w:rsidRDefault="00947CD9" w:rsidP="001B0C15">
            <w:pPr>
              <w:jc w:val="center"/>
              <w:rPr>
                <w:rFonts w:ascii="Arial" w:hAnsi="Arial" w:cs="Arial"/>
                <w:sz w:val="20"/>
                <w:szCs w:val="20"/>
              </w:rPr>
            </w:pPr>
          </w:p>
          <w:p w14:paraId="3E89B6D2" w14:textId="77777777" w:rsidR="00947CD9" w:rsidRPr="000A5298" w:rsidRDefault="00947CD9" w:rsidP="001B0C15">
            <w:pPr>
              <w:jc w:val="center"/>
              <w:rPr>
                <w:rFonts w:ascii="Arial" w:hAnsi="Arial" w:cs="Arial"/>
                <w:sz w:val="20"/>
                <w:szCs w:val="20"/>
              </w:rPr>
            </w:pPr>
          </w:p>
          <w:p w14:paraId="44377539" w14:textId="77777777" w:rsidR="00947CD9" w:rsidRPr="000A5298" w:rsidRDefault="00947CD9" w:rsidP="001B0C15">
            <w:pPr>
              <w:jc w:val="center"/>
              <w:rPr>
                <w:rFonts w:ascii="Arial" w:hAnsi="Arial" w:cs="Arial"/>
                <w:sz w:val="20"/>
                <w:szCs w:val="20"/>
              </w:rPr>
            </w:pPr>
          </w:p>
          <w:p w14:paraId="7D2000ED" w14:textId="77777777" w:rsidR="00670B1B" w:rsidRDefault="00670B1B" w:rsidP="001B0C15">
            <w:pPr>
              <w:jc w:val="center"/>
              <w:rPr>
                <w:rFonts w:ascii="Arial" w:hAnsi="Arial" w:cs="Arial"/>
                <w:sz w:val="20"/>
                <w:szCs w:val="20"/>
              </w:rPr>
            </w:pPr>
          </w:p>
          <w:p w14:paraId="11755627" w14:textId="77777777" w:rsidR="00670B1B" w:rsidRDefault="00670B1B" w:rsidP="001B0C15">
            <w:pPr>
              <w:jc w:val="center"/>
              <w:rPr>
                <w:rFonts w:ascii="Arial" w:hAnsi="Arial" w:cs="Arial"/>
                <w:sz w:val="20"/>
                <w:szCs w:val="20"/>
              </w:rPr>
            </w:pPr>
          </w:p>
          <w:p w14:paraId="1E98EADE" w14:textId="4CF5EC41" w:rsidR="00947CD9" w:rsidRDefault="00947CD9" w:rsidP="001B0C15">
            <w:pPr>
              <w:jc w:val="center"/>
              <w:rPr>
                <w:rFonts w:ascii="Arial" w:hAnsi="Arial" w:cs="Arial"/>
                <w:sz w:val="20"/>
                <w:szCs w:val="20"/>
              </w:rPr>
            </w:pPr>
            <w:r w:rsidRPr="000A5298">
              <w:rPr>
                <w:rFonts w:ascii="Arial" w:hAnsi="Arial" w:cs="Arial"/>
                <w:sz w:val="20"/>
                <w:szCs w:val="20"/>
              </w:rPr>
              <w:t>35</w:t>
            </w:r>
          </w:p>
          <w:p w14:paraId="6B771459" w14:textId="77777777" w:rsidR="00947CD9" w:rsidRDefault="00947CD9" w:rsidP="001B0C15">
            <w:pPr>
              <w:jc w:val="center"/>
              <w:rPr>
                <w:rFonts w:ascii="Arial" w:hAnsi="Arial" w:cs="Arial"/>
                <w:sz w:val="20"/>
                <w:szCs w:val="20"/>
              </w:rPr>
            </w:pPr>
          </w:p>
          <w:p w14:paraId="52548208" w14:textId="77777777" w:rsidR="00947CD9" w:rsidRDefault="00947CD9" w:rsidP="001B0C15">
            <w:pPr>
              <w:jc w:val="center"/>
              <w:rPr>
                <w:rFonts w:ascii="Arial" w:hAnsi="Arial" w:cs="Arial"/>
                <w:sz w:val="20"/>
                <w:szCs w:val="20"/>
              </w:rPr>
            </w:pPr>
          </w:p>
          <w:p w14:paraId="0F0D55BC" w14:textId="77777777" w:rsidR="00947CD9" w:rsidRDefault="00947CD9" w:rsidP="001B0C15">
            <w:pPr>
              <w:jc w:val="center"/>
              <w:rPr>
                <w:rFonts w:ascii="Arial" w:hAnsi="Arial" w:cs="Arial"/>
                <w:sz w:val="20"/>
                <w:szCs w:val="20"/>
              </w:rPr>
            </w:pPr>
          </w:p>
          <w:p w14:paraId="0D9EC532" w14:textId="297FD2FD" w:rsidR="00947CD9" w:rsidRDefault="00947CD9" w:rsidP="001B0C15">
            <w:pPr>
              <w:jc w:val="center"/>
              <w:rPr>
                <w:rFonts w:ascii="Arial" w:hAnsi="Arial" w:cs="Arial"/>
                <w:sz w:val="20"/>
                <w:szCs w:val="20"/>
              </w:rPr>
            </w:pPr>
          </w:p>
          <w:p w14:paraId="27CDEAB9" w14:textId="7BE901CB" w:rsidR="006C1C1D" w:rsidRDefault="006C1C1D" w:rsidP="001B0C15">
            <w:pPr>
              <w:jc w:val="center"/>
              <w:rPr>
                <w:rFonts w:ascii="Arial" w:hAnsi="Arial" w:cs="Arial"/>
                <w:sz w:val="20"/>
                <w:szCs w:val="20"/>
              </w:rPr>
            </w:pPr>
          </w:p>
          <w:p w14:paraId="34F6D11E" w14:textId="77777777" w:rsidR="006C1C1D" w:rsidRDefault="006C1C1D" w:rsidP="001B0C15">
            <w:pPr>
              <w:jc w:val="center"/>
              <w:rPr>
                <w:rFonts w:ascii="Arial" w:hAnsi="Arial" w:cs="Arial"/>
                <w:sz w:val="20"/>
                <w:szCs w:val="20"/>
              </w:rPr>
            </w:pPr>
          </w:p>
          <w:p w14:paraId="1EFFD5F9" w14:textId="77777777" w:rsidR="00947CD9" w:rsidRDefault="00947CD9" w:rsidP="001B0C15">
            <w:pPr>
              <w:jc w:val="center"/>
              <w:rPr>
                <w:rFonts w:ascii="Arial" w:hAnsi="Arial" w:cs="Arial"/>
                <w:sz w:val="20"/>
                <w:szCs w:val="20"/>
              </w:rPr>
            </w:pPr>
          </w:p>
          <w:p w14:paraId="2AA1A0DC" w14:textId="77777777" w:rsidR="003768C7" w:rsidRDefault="003768C7" w:rsidP="001B0C15">
            <w:pPr>
              <w:jc w:val="center"/>
              <w:rPr>
                <w:rFonts w:ascii="Arial" w:hAnsi="Arial" w:cs="Arial"/>
                <w:sz w:val="20"/>
                <w:szCs w:val="20"/>
              </w:rPr>
            </w:pPr>
          </w:p>
          <w:p w14:paraId="61E6C861" w14:textId="77777777" w:rsidR="003768C7" w:rsidRDefault="003768C7" w:rsidP="001B0C15">
            <w:pPr>
              <w:jc w:val="center"/>
              <w:rPr>
                <w:rFonts w:ascii="Arial" w:hAnsi="Arial" w:cs="Arial"/>
                <w:sz w:val="20"/>
                <w:szCs w:val="20"/>
              </w:rPr>
            </w:pPr>
          </w:p>
          <w:p w14:paraId="56C8D76D" w14:textId="77777777" w:rsidR="003768C7" w:rsidRDefault="003768C7" w:rsidP="001B0C15">
            <w:pPr>
              <w:jc w:val="center"/>
              <w:rPr>
                <w:rFonts w:ascii="Arial" w:hAnsi="Arial" w:cs="Arial"/>
                <w:sz w:val="20"/>
                <w:szCs w:val="20"/>
              </w:rPr>
            </w:pPr>
          </w:p>
          <w:p w14:paraId="0E87C8E0" w14:textId="77777777" w:rsidR="003768C7" w:rsidRDefault="003768C7" w:rsidP="001B0C15">
            <w:pPr>
              <w:jc w:val="center"/>
              <w:rPr>
                <w:rFonts w:ascii="Arial" w:hAnsi="Arial" w:cs="Arial"/>
                <w:sz w:val="20"/>
                <w:szCs w:val="20"/>
              </w:rPr>
            </w:pPr>
          </w:p>
          <w:p w14:paraId="24A18B2D" w14:textId="77777777" w:rsidR="003768C7" w:rsidRDefault="003768C7" w:rsidP="001B0C15">
            <w:pPr>
              <w:jc w:val="center"/>
              <w:rPr>
                <w:rFonts w:ascii="Arial" w:hAnsi="Arial" w:cs="Arial"/>
                <w:sz w:val="20"/>
                <w:szCs w:val="20"/>
              </w:rPr>
            </w:pPr>
          </w:p>
          <w:p w14:paraId="78DAA63C" w14:textId="77777777" w:rsidR="003768C7" w:rsidRDefault="003768C7" w:rsidP="001B0C15">
            <w:pPr>
              <w:jc w:val="center"/>
              <w:rPr>
                <w:rFonts w:ascii="Arial" w:hAnsi="Arial" w:cs="Arial"/>
                <w:sz w:val="20"/>
                <w:szCs w:val="20"/>
              </w:rPr>
            </w:pPr>
          </w:p>
          <w:p w14:paraId="57C07DE2" w14:textId="78373434" w:rsidR="00947CD9" w:rsidRPr="000A5298" w:rsidRDefault="00947CD9" w:rsidP="001B0C15">
            <w:pPr>
              <w:jc w:val="center"/>
              <w:rPr>
                <w:rFonts w:ascii="Arial" w:hAnsi="Arial" w:cs="Arial"/>
                <w:sz w:val="20"/>
                <w:szCs w:val="20"/>
              </w:rPr>
            </w:pPr>
            <w:r>
              <w:rPr>
                <w:rFonts w:ascii="Arial" w:hAnsi="Arial" w:cs="Arial"/>
                <w:sz w:val="20"/>
                <w:szCs w:val="20"/>
              </w:rPr>
              <w:lastRenderedPageBreak/>
              <w:t>50</w:t>
            </w:r>
          </w:p>
          <w:p w14:paraId="0B0B3FCB" w14:textId="717DE5F9" w:rsidR="00947CD9" w:rsidRPr="000A5298" w:rsidRDefault="00947CD9" w:rsidP="0016777F">
            <w:pPr>
              <w:rPr>
                <w:rFonts w:ascii="Arial" w:hAnsi="Arial" w:cs="Arial"/>
                <w:sz w:val="20"/>
                <w:szCs w:val="20"/>
              </w:rPr>
            </w:pPr>
          </w:p>
        </w:tc>
        <w:tc>
          <w:tcPr>
            <w:tcW w:w="7000" w:type="dxa"/>
          </w:tcPr>
          <w:p w14:paraId="499B04B2" w14:textId="77777777" w:rsidR="00947CD9" w:rsidRPr="000A5298" w:rsidRDefault="00947CD9" w:rsidP="001B0C15">
            <w:pPr>
              <w:rPr>
                <w:rFonts w:ascii="Arial" w:hAnsi="Arial" w:cs="Arial"/>
                <w:i/>
                <w:sz w:val="20"/>
                <w:szCs w:val="20"/>
              </w:rPr>
            </w:pPr>
            <w:r w:rsidRPr="000A5298">
              <w:rPr>
                <w:rFonts w:ascii="Arial" w:hAnsi="Arial" w:cs="Arial"/>
                <w:i/>
                <w:sz w:val="20"/>
                <w:szCs w:val="20"/>
              </w:rPr>
              <w:lastRenderedPageBreak/>
              <w:t>Main activity 2</w:t>
            </w:r>
          </w:p>
          <w:p w14:paraId="5B0FF21C" w14:textId="4DCB47A0" w:rsidR="00947CD9" w:rsidRDefault="00947CD9" w:rsidP="001B0C15">
            <w:pPr>
              <w:rPr>
                <w:rFonts w:ascii="Arial" w:hAnsi="Arial" w:cs="Arial"/>
                <w:sz w:val="20"/>
                <w:szCs w:val="20"/>
              </w:rPr>
            </w:pPr>
            <w:r>
              <w:rPr>
                <w:rFonts w:ascii="Arial" w:hAnsi="Arial" w:cs="Arial"/>
                <w:sz w:val="20"/>
                <w:szCs w:val="20"/>
              </w:rPr>
              <w:t xml:space="preserve">Divide the pupils into groups. Give them 5 minutes to list what they think are the main needs for </w:t>
            </w:r>
            <w:r w:rsidR="001702FA">
              <w:rPr>
                <w:rFonts w:ascii="Arial" w:hAnsi="Arial" w:cs="Arial"/>
                <w:sz w:val="20"/>
                <w:szCs w:val="20"/>
              </w:rPr>
              <w:t>young people</w:t>
            </w:r>
            <w:r>
              <w:rPr>
                <w:rFonts w:ascii="Arial" w:hAnsi="Arial" w:cs="Arial"/>
                <w:sz w:val="20"/>
                <w:szCs w:val="20"/>
              </w:rPr>
              <w:t>. They should be able to give reasons.</w:t>
            </w:r>
          </w:p>
          <w:p w14:paraId="0DC80706" w14:textId="77777777" w:rsidR="00947CD9" w:rsidRDefault="00947CD9" w:rsidP="001B0C15">
            <w:pPr>
              <w:rPr>
                <w:rFonts w:ascii="Arial" w:hAnsi="Arial" w:cs="Arial"/>
                <w:sz w:val="20"/>
                <w:szCs w:val="20"/>
              </w:rPr>
            </w:pPr>
          </w:p>
          <w:p w14:paraId="4DC22567" w14:textId="77777777" w:rsidR="00947CD9" w:rsidRPr="004132B2" w:rsidRDefault="00947CD9" w:rsidP="001B0C15">
            <w:pPr>
              <w:rPr>
                <w:rFonts w:ascii="Arial" w:hAnsi="Arial" w:cs="Arial"/>
                <w:sz w:val="20"/>
                <w:szCs w:val="20"/>
              </w:rPr>
            </w:pPr>
            <w:r>
              <w:rPr>
                <w:rFonts w:ascii="Arial" w:hAnsi="Arial" w:cs="Arial"/>
                <w:sz w:val="20"/>
                <w:szCs w:val="20"/>
              </w:rPr>
              <w:t xml:space="preserve">Show the pupils a range of nutrient intakes required by different age children/young people. Discuss the reasons why nutrient requirements vary, e.g. </w:t>
            </w:r>
            <w:r w:rsidRPr="004132B2">
              <w:rPr>
                <w:rFonts w:ascii="Arial" w:hAnsi="Arial" w:cs="Arial"/>
                <w:sz w:val="20"/>
                <w:szCs w:val="20"/>
              </w:rPr>
              <w:t>a person’s age, gender, level of physical activity and state of health.</w:t>
            </w:r>
            <w:r>
              <w:rPr>
                <w:rFonts w:ascii="Arial" w:hAnsi="Arial" w:cs="Arial"/>
                <w:sz w:val="20"/>
                <w:szCs w:val="20"/>
              </w:rPr>
              <w:t xml:space="preserve"> </w:t>
            </w:r>
          </w:p>
          <w:p w14:paraId="2C21D169" w14:textId="77777777" w:rsidR="00947CD9" w:rsidRDefault="00947CD9" w:rsidP="001B0C15">
            <w:pPr>
              <w:rPr>
                <w:rFonts w:ascii="Arial" w:hAnsi="Arial" w:cs="Arial"/>
                <w:sz w:val="20"/>
                <w:szCs w:val="20"/>
              </w:rPr>
            </w:pPr>
          </w:p>
          <w:p w14:paraId="2518A255" w14:textId="7A0BB315" w:rsidR="00670B1B" w:rsidRPr="00670B1B" w:rsidRDefault="00947CD9" w:rsidP="001B0C15">
            <w:pPr>
              <w:rPr>
                <w:rFonts w:ascii="Arial" w:hAnsi="Arial" w:cs="Arial"/>
                <w:sz w:val="20"/>
                <w:szCs w:val="20"/>
              </w:rPr>
            </w:pPr>
            <w:r>
              <w:rPr>
                <w:rFonts w:ascii="Arial" w:hAnsi="Arial" w:cs="Arial"/>
                <w:sz w:val="20"/>
                <w:szCs w:val="20"/>
              </w:rPr>
              <w:t xml:space="preserve">Thinking about the requirements for adolescents </w:t>
            </w:r>
            <w:r w:rsidR="006C1C1D" w:rsidRPr="006C1C1D">
              <w:rPr>
                <w:rFonts w:ascii="Arial" w:hAnsi="Arial" w:cs="Arial"/>
                <w:sz w:val="20"/>
                <w:szCs w:val="20"/>
              </w:rPr>
              <w:t>investigate the school food standards</w:t>
            </w:r>
            <w:r w:rsidR="00670B1B">
              <w:rPr>
                <w:rFonts w:ascii="Arial" w:hAnsi="Arial" w:cs="Arial"/>
                <w:sz w:val="20"/>
                <w:szCs w:val="20"/>
              </w:rPr>
              <w:t>*</w:t>
            </w:r>
            <w:r>
              <w:rPr>
                <w:rFonts w:ascii="Arial" w:hAnsi="Arial" w:cs="Arial"/>
                <w:sz w:val="20"/>
                <w:szCs w:val="20"/>
              </w:rPr>
              <w:t xml:space="preserve">. </w:t>
            </w:r>
          </w:p>
          <w:p w14:paraId="23DC3D8C" w14:textId="77777777" w:rsidR="00947CD9" w:rsidRDefault="00947CD9" w:rsidP="001B0C15">
            <w:pPr>
              <w:rPr>
                <w:rFonts w:ascii="Arial" w:hAnsi="Arial" w:cs="Arial"/>
                <w:sz w:val="20"/>
                <w:szCs w:val="20"/>
              </w:rPr>
            </w:pPr>
          </w:p>
          <w:p w14:paraId="5331E199" w14:textId="2C8DAC86" w:rsidR="00947CD9" w:rsidRDefault="00670B1B" w:rsidP="001B0C15">
            <w:pPr>
              <w:rPr>
                <w:rFonts w:ascii="Arial" w:hAnsi="Arial" w:cs="Arial"/>
                <w:sz w:val="20"/>
                <w:szCs w:val="20"/>
              </w:rPr>
            </w:pPr>
            <w:r>
              <w:rPr>
                <w:rFonts w:ascii="Courier New" w:hAnsi="Courier New" w:cs="Courier New"/>
                <w:sz w:val="20"/>
                <w:szCs w:val="20"/>
              </w:rPr>
              <w:t>*</w:t>
            </w:r>
            <w:r w:rsidR="00947CD9" w:rsidRPr="00670B1B">
              <w:rPr>
                <w:rFonts w:ascii="Arial" w:hAnsi="Arial" w:cs="Arial"/>
                <w:i/>
                <w:sz w:val="20"/>
                <w:szCs w:val="20"/>
              </w:rPr>
              <w:t>Note that the standards were revised</w:t>
            </w:r>
            <w:r>
              <w:rPr>
                <w:rFonts w:ascii="Arial" w:hAnsi="Arial" w:cs="Arial"/>
                <w:i/>
                <w:sz w:val="20"/>
                <w:szCs w:val="20"/>
              </w:rPr>
              <w:t xml:space="preserve"> and updated (January 2015) and are now under review/being </w:t>
            </w:r>
            <w:r w:rsidR="00947CD9" w:rsidRPr="00670B1B">
              <w:rPr>
                <w:rFonts w:ascii="Arial" w:hAnsi="Arial" w:cs="Arial"/>
                <w:i/>
                <w:sz w:val="20"/>
                <w:szCs w:val="20"/>
              </w:rPr>
              <w:t>updated</w:t>
            </w:r>
            <w:r>
              <w:rPr>
                <w:rFonts w:ascii="Arial" w:hAnsi="Arial" w:cs="Arial"/>
                <w:i/>
                <w:sz w:val="20"/>
                <w:szCs w:val="20"/>
              </w:rPr>
              <w:t xml:space="preserve"> (March 2020)</w:t>
            </w:r>
            <w:r w:rsidR="00947CD9" w:rsidRPr="00670B1B">
              <w:rPr>
                <w:rFonts w:ascii="Arial" w:hAnsi="Arial" w:cs="Arial"/>
                <w:i/>
                <w:sz w:val="20"/>
                <w:szCs w:val="20"/>
              </w:rPr>
              <w:t xml:space="preserve"> to take into account the recent advice on </w:t>
            </w:r>
            <w:r w:rsidR="001702FA">
              <w:rPr>
                <w:rFonts w:ascii="Arial" w:hAnsi="Arial" w:cs="Arial"/>
                <w:i/>
                <w:sz w:val="20"/>
                <w:szCs w:val="20"/>
              </w:rPr>
              <w:t>carbohydrate [free sugars and fibre]</w:t>
            </w:r>
            <w:r w:rsidR="001702FA" w:rsidRPr="00670B1B">
              <w:rPr>
                <w:rFonts w:ascii="Arial" w:hAnsi="Arial" w:cs="Arial"/>
                <w:i/>
                <w:sz w:val="20"/>
                <w:szCs w:val="20"/>
              </w:rPr>
              <w:t xml:space="preserve"> </w:t>
            </w:r>
            <w:r w:rsidR="00947CD9" w:rsidRPr="00670B1B">
              <w:rPr>
                <w:rFonts w:ascii="Arial" w:hAnsi="Arial" w:cs="Arial"/>
                <w:i/>
                <w:sz w:val="20"/>
                <w:szCs w:val="20"/>
              </w:rPr>
              <w:t>(SACN report 2016</w:t>
            </w:r>
            <w:r w:rsidR="00947CD9">
              <w:rPr>
                <w:rFonts w:ascii="Arial" w:hAnsi="Arial" w:cs="Arial"/>
                <w:sz w:val="20"/>
                <w:szCs w:val="20"/>
              </w:rPr>
              <w:t>).</w:t>
            </w:r>
          </w:p>
          <w:p w14:paraId="3BA89E32" w14:textId="77777777" w:rsidR="00947CD9" w:rsidRDefault="00947CD9" w:rsidP="001B0C15">
            <w:pPr>
              <w:rPr>
                <w:rFonts w:ascii="Arial" w:hAnsi="Arial" w:cs="Arial"/>
                <w:sz w:val="20"/>
                <w:szCs w:val="20"/>
              </w:rPr>
            </w:pPr>
          </w:p>
          <w:p w14:paraId="4EC9C86B" w14:textId="21C38DBD" w:rsidR="00947CD9" w:rsidRDefault="00947CD9" w:rsidP="001B0C15">
            <w:pPr>
              <w:rPr>
                <w:rFonts w:ascii="Arial" w:hAnsi="Arial" w:cs="Arial"/>
                <w:sz w:val="20"/>
                <w:szCs w:val="20"/>
              </w:rPr>
            </w:pPr>
            <w:r>
              <w:rPr>
                <w:rFonts w:ascii="Arial" w:hAnsi="Arial" w:cs="Arial"/>
                <w:sz w:val="20"/>
                <w:szCs w:val="20"/>
              </w:rPr>
              <w:t xml:space="preserve">Show the pupils some examples of meals that could be served at different meal occasions in school. Ask them how they would meet the revised </w:t>
            </w:r>
            <w:r w:rsidR="006C1C1D">
              <w:rPr>
                <w:rFonts w:ascii="Arial" w:hAnsi="Arial" w:cs="Arial"/>
                <w:sz w:val="20"/>
                <w:szCs w:val="20"/>
              </w:rPr>
              <w:t xml:space="preserve">school food standards </w:t>
            </w:r>
            <w:r>
              <w:rPr>
                <w:rFonts w:ascii="Arial" w:hAnsi="Arial" w:cs="Arial"/>
                <w:sz w:val="20"/>
                <w:szCs w:val="20"/>
              </w:rPr>
              <w:t xml:space="preserve">across the day. </w:t>
            </w:r>
          </w:p>
          <w:p w14:paraId="2E1A8C0F" w14:textId="77777777" w:rsidR="00947CD9" w:rsidRDefault="00947CD9" w:rsidP="001B0C15">
            <w:pPr>
              <w:rPr>
                <w:rFonts w:ascii="Arial" w:hAnsi="Arial" w:cs="Arial"/>
                <w:sz w:val="20"/>
                <w:szCs w:val="20"/>
              </w:rPr>
            </w:pPr>
          </w:p>
          <w:p w14:paraId="58390D30" w14:textId="77777777" w:rsidR="003768C7" w:rsidRDefault="003768C7" w:rsidP="001B0C15">
            <w:pPr>
              <w:rPr>
                <w:rFonts w:ascii="Arial" w:hAnsi="Arial" w:cs="Arial"/>
                <w:i/>
                <w:sz w:val="20"/>
                <w:szCs w:val="20"/>
              </w:rPr>
            </w:pPr>
          </w:p>
          <w:p w14:paraId="3EACD729" w14:textId="77777777" w:rsidR="003768C7" w:rsidRDefault="003768C7" w:rsidP="001B0C15">
            <w:pPr>
              <w:rPr>
                <w:rFonts w:ascii="Arial" w:hAnsi="Arial" w:cs="Arial"/>
                <w:i/>
                <w:sz w:val="20"/>
                <w:szCs w:val="20"/>
              </w:rPr>
            </w:pPr>
          </w:p>
          <w:p w14:paraId="4B7BF776" w14:textId="4FAB969D" w:rsidR="00947CD9" w:rsidRDefault="00947CD9" w:rsidP="001B0C15">
            <w:pPr>
              <w:rPr>
                <w:rFonts w:ascii="Arial" w:hAnsi="Arial" w:cs="Arial"/>
                <w:i/>
                <w:sz w:val="20"/>
                <w:szCs w:val="20"/>
              </w:rPr>
            </w:pPr>
            <w:r w:rsidRPr="0008129F">
              <w:rPr>
                <w:rFonts w:ascii="Arial" w:hAnsi="Arial" w:cs="Arial"/>
                <w:i/>
                <w:sz w:val="20"/>
                <w:szCs w:val="20"/>
              </w:rPr>
              <w:lastRenderedPageBreak/>
              <w:t>Main activity 3</w:t>
            </w:r>
          </w:p>
          <w:p w14:paraId="6C0BEDDB" w14:textId="7DD9E4C8" w:rsidR="00947CD9" w:rsidRDefault="001B156B" w:rsidP="001B0C15">
            <w:pPr>
              <w:rPr>
                <w:rFonts w:ascii="Arial" w:hAnsi="Arial" w:cs="Arial"/>
                <w:sz w:val="20"/>
                <w:szCs w:val="20"/>
              </w:rPr>
            </w:pPr>
            <w:r>
              <w:rPr>
                <w:rFonts w:ascii="Arial" w:hAnsi="Arial" w:cs="Arial"/>
                <w:sz w:val="20"/>
                <w:szCs w:val="20"/>
              </w:rPr>
              <w:t>Explain that next les</w:t>
            </w:r>
            <w:r w:rsidR="003768C7">
              <w:rPr>
                <w:rFonts w:ascii="Arial" w:hAnsi="Arial" w:cs="Arial"/>
                <w:sz w:val="20"/>
                <w:szCs w:val="20"/>
              </w:rPr>
              <w:t>son, the pupils will be making chilli con carne, a</w:t>
            </w:r>
            <w:r>
              <w:rPr>
                <w:rFonts w:ascii="Arial" w:hAnsi="Arial" w:cs="Arial"/>
                <w:sz w:val="20"/>
                <w:szCs w:val="20"/>
              </w:rPr>
              <w:t xml:space="preserve"> dish suitable </w:t>
            </w:r>
            <w:r w:rsidR="0016777F">
              <w:rPr>
                <w:rFonts w:ascii="Arial" w:hAnsi="Arial" w:cs="Arial"/>
                <w:sz w:val="20"/>
                <w:szCs w:val="20"/>
              </w:rPr>
              <w:t xml:space="preserve">for </w:t>
            </w:r>
            <w:r w:rsidR="00AA1E44">
              <w:rPr>
                <w:rFonts w:ascii="Arial" w:hAnsi="Arial" w:cs="Arial"/>
                <w:sz w:val="20"/>
                <w:szCs w:val="20"/>
              </w:rPr>
              <w:t>a hot school lunch.</w:t>
            </w:r>
            <w:r w:rsidR="003768C7">
              <w:rPr>
                <w:rFonts w:ascii="Arial" w:hAnsi="Arial" w:cs="Arial"/>
                <w:sz w:val="20"/>
                <w:szCs w:val="20"/>
              </w:rPr>
              <w:t xml:space="preserve"> A meat alternative could be substituted for the beef mince</w:t>
            </w:r>
            <w:r w:rsidR="00365981">
              <w:rPr>
                <w:rFonts w:ascii="Arial" w:hAnsi="Arial" w:cs="Arial"/>
                <w:sz w:val="20"/>
                <w:szCs w:val="20"/>
              </w:rPr>
              <w:t xml:space="preserve"> (chilli </w:t>
            </w:r>
            <w:r w:rsidR="00365981" w:rsidRPr="00F757CF">
              <w:rPr>
                <w:rFonts w:ascii="Arial" w:hAnsi="Arial" w:cs="Arial"/>
                <w:i/>
                <w:sz w:val="20"/>
                <w:szCs w:val="20"/>
              </w:rPr>
              <w:t>sin</w:t>
            </w:r>
            <w:r w:rsidR="00365981">
              <w:rPr>
                <w:rFonts w:ascii="Arial" w:hAnsi="Arial" w:cs="Arial"/>
                <w:sz w:val="20"/>
                <w:szCs w:val="20"/>
              </w:rPr>
              <w:t xml:space="preserve"> carne).</w:t>
            </w:r>
          </w:p>
          <w:p w14:paraId="2ADDEC14" w14:textId="53DD4E26" w:rsidR="001702FA" w:rsidRPr="000A5298" w:rsidRDefault="001702FA" w:rsidP="001B0C15">
            <w:pPr>
              <w:rPr>
                <w:rFonts w:ascii="Arial" w:hAnsi="Arial" w:cs="Arial"/>
                <w:sz w:val="20"/>
                <w:szCs w:val="20"/>
              </w:rPr>
            </w:pPr>
          </w:p>
        </w:tc>
        <w:tc>
          <w:tcPr>
            <w:tcW w:w="2038" w:type="dxa"/>
          </w:tcPr>
          <w:p w14:paraId="1EB67B8E" w14:textId="77777777" w:rsidR="00947CD9" w:rsidRPr="00BB7351" w:rsidRDefault="00947CD9" w:rsidP="001B0C15">
            <w:pPr>
              <w:rPr>
                <w:rFonts w:ascii="Arial" w:hAnsi="Arial" w:cs="Arial"/>
                <w:sz w:val="20"/>
                <w:szCs w:val="20"/>
              </w:rPr>
            </w:pPr>
          </w:p>
          <w:p w14:paraId="219E815C" w14:textId="50D910A6" w:rsidR="00947CD9" w:rsidRPr="00670B1B" w:rsidRDefault="00670B1B" w:rsidP="001B0C15">
            <w:pPr>
              <w:rPr>
                <w:rFonts w:ascii="Arial" w:hAnsi="Arial" w:cs="Arial"/>
                <w:sz w:val="20"/>
                <w:szCs w:val="20"/>
              </w:rPr>
            </w:pPr>
            <w:r w:rsidRPr="00670B1B">
              <w:rPr>
                <w:rFonts w:ascii="Arial" w:hAnsi="Arial" w:cs="Arial"/>
                <w:sz w:val="20"/>
                <w:szCs w:val="20"/>
              </w:rPr>
              <w:t xml:space="preserve">Life stages – teenagers </w:t>
            </w:r>
            <w:hyperlink r:id="rId15" w:history="1">
              <w:r w:rsidRPr="00670B1B">
                <w:rPr>
                  <w:rStyle w:val="Hyperlink"/>
                  <w:rFonts w:ascii="Arial" w:hAnsi="Arial" w:cs="Arial"/>
                  <w:sz w:val="20"/>
                  <w:szCs w:val="20"/>
                </w:rPr>
                <w:t>www.nutrition.org.uk</w:t>
              </w:r>
            </w:hyperlink>
          </w:p>
          <w:p w14:paraId="3CEB575C" w14:textId="64D2E405" w:rsidR="00A04B64" w:rsidRDefault="00A04B64" w:rsidP="001B0C15"/>
          <w:p w14:paraId="09827873" w14:textId="381B8DB1" w:rsidR="00A04B64" w:rsidRPr="00670B1B" w:rsidRDefault="00215559" w:rsidP="001B0C15">
            <w:pPr>
              <w:rPr>
                <w:rFonts w:ascii="Arial" w:hAnsi="Arial" w:cs="Arial"/>
                <w:sz w:val="20"/>
                <w:szCs w:val="20"/>
              </w:rPr>
            </w:pPr>
            <w:hyperlink r:id="rId16" w:history="1">
              <w:r w:rsidR="00670B1B" w:rsidRPr="00670B1B">
                <w:rPr>
                  <w:rStyle w:val="Hyperlink"/>
                  <w:rFonts w:ascii="Arial" w:hAnsi="Arial" w:cs="Arial"/>
                  <w:sz w:val="20"/>
                  <w:szCs w:val="20"/>
                </w:rPr>
                <w:t>Different dietary needs presentation</w:t>
              </w:r>
            </w:hyperlink>
          </w:p>
          <w:p w14:paraId="69A700DF" w14:textId="77777777" w:rsidR="00A04B64" w:rsidRPr="00BB7351" w:rsidRDefault="00A04B64" w:rsidP="001B0C15">
            <w:pPr>
              <w:rPr>
                <w:rFonts w:ascii="Arial" w:hAnsi="Arial" w:cs="Arial"/>
                <w:sz w:val="20"/>
                <w:szCs w:val="20"/>
              </w:rPr>
            </w:pPr>
          </w:p>
          <w:p w14:paraId="57152DF3" w14:textId="77777777" w:rsidR="00670B1B" w:rsidRDefault="00670B1B" w:rsidP="001B0C15">
            <w:pPr>
              <w:rPr>
                <w:rFonts w:ascii="Arial" w:hAnsi="Arial" w:cs="Arial"/>
                <w:sz w:val="20"/>
                <w:szCs w:val="20"/>
              </w:rPr>
            </w:pPr>
          </w:p>
          <w:p w14:paraId="58D567FC" w14:textId="32D417B8" w:rsidR="00947CD9" w:rsidRPr="00BB7351" w:rsidRDefault="00947CD9" w:rsidP="001B0C15">
            <w:pPr>
              <w:rPr>
                <w:rStyle w:val="Hyperlink"/>
                <w:rFonts w:ascii="Arial" w:hAnsi="Arial" w:cs="Arial"/>
                <w:sz w:val="20"/>
                <w:szCs w:val="20"/>
              </w:rPr>
            </w:pPr>
            <w:r w:rsidRPr="00BB7351">
              <w:rPr>
                <w:rFonts w:ascii="Arial" w:hAnsi="Arial" w:cs="Arial"/>
                <w:sz w:val="20"/>
                <w:szCs w:val="20"/>
              </w:rPr>
              <w:fldChar w:fldCharType="begin"/>
            </w:r>
            <w:r w:rsidR="00670B1B">
              <w:rPr>
                <w:rFonts w:ascii="Arial" w:hAnsi="Arial" w:cs="Arial"/>
                <w:sz w:val="20"/>
                <w:szCs w:val="20"/>
              </w:rPr>
              <w:instrText>HYPERLINK "http://www.schoolfoodplan.com/standards/"</w:instrText>
            </w:r>
            <w:r w:rsidRPr="00BB7351">
              <w:rPr>
                <w:rFonts w:ascii="Arial" w:hAnsi="Arial" w:cs="Arial"/>
                <w:sz w:val="20"/>
                <w:szCs w:val="20"/>
              </w:rPr>
              <w:fldChar w:fldCharType="separate"/>
            </w:r>
            <w:r w:rsidRPr="00BB7351">
              <w:rPr>
                <w:rStyle w:val="Hyperlink"/>
                <w:rFonts w:ascii="Arial" w:hAnsi="Arial" w:cs="Arial"/>
                <w:sz w:val="20"/>
                <w:szCs w:val="20"/>
              </w:rPr>
              <w:t>School Food Standards</w:t>
            </w:r>
          </w:p>
          <w:p w14:paraId="0D309337" w14:textId="70BBE35B" w:rsidR="00947CD9" w:rsidRPr="00BB7351" w:rsidRDefault="00947CD9" w:rsidP="001B0C15">
            <w:pPr>
              <w:rPr>
                <w:rFonts w:ascii="Arial" w:hAnsi="Arial" w:cs="Arial"/>
                <w:sz w:val="20"/>
                <w:szCs w:val="20"/>
              </w:rPr>
            </w:pPr>
            <w:r w:rsidRPr="00BB7351">
              <w:rPr>
                <w:rFonts w:ascii="Arial" w:hAnsi="Arial" w:cs="Arial"/>
                <w:sz w:val="20"/>
                <w:szCs w:val="20"/>
              </w:rPr>
              <w:fldChar w:fldCharType="end"/>
            </w:r>
          </w:p>
          <w:p w14:paraId="3ECBFAB2" w14:textId="77777777" w:rsidR="006C1C1D" w:rsidRPr="006C1C1D" w:rsidRDefault="006C1C1D" w:rsidP="006C1C1D">
            <w:pPr>
              <w:rPr>
                <w:rStyle w:val="Hyperlink"/>
                <w:rFonts w:ascii="Arial" w:hAnsi="Arial" w:cs="Arial"/>
                <w:sz w:val="20"/>
                <w:szCs w:val="20"/>
              </w:rPr>
            </w:pPr>
            <w:r>
              <w:rPr>
                <w:rFonts w:ascii="Arial" w:hAnsi="Arial" w:cs="Arial"/>
                <w:sz w:val="20"/>
                <w:szCs w:val="20"/>
              </w:rPr>
              <w:fldChar w:fldCharType="begin"/>
            </w:r>
            <w:r>
              <w:rPr>
                <w:rFonts w:ascii="Arial" w:hAnsi="Arial" w:cs="Arial"/>
                <w:sz w:val="20"/>
                <w:szCs w:val="20"/>
              </w:rPr>
              <w:instrText xml:space="preserve"> HYPERLINK "https://www.gov.uk/government/publications/school-food-standards-resources-for-schools" </w:instrText>
            </w:r>
            <w:r>
              <w:rPr>
                <w:rFonts w:ascii="Arial" w:hAnsi="Arial" w:cs="Arial"/>
                <w:sz w:val="20"/>
                <w:szCs w:val="20"/>
              </w:rPr>
              <w:fldChar w:fldCharType="separate"/>
            </w:r>
            <w:r w:rsidRPr="006C1C1D">
              <w:rPr>
                <w:rStyle w:val="Hyperlink"/>
                <w:rFonts w:ascii="Arial" w:hAnsi="Arial" w:cs="Arial"/>
                <w:sz w:val="20"/>
                <w:szCs w:val="20"/>
              </w:rPr>
              <w:t>School food standards – resources for schools</w:t>
            </w:r>
          </w:p>
          <w:p w14:paraId="1B8C66D8" w14:textId="325D4493" w:rsidR="00947CD9" w:rsidRPr="00BB7351" w:rsidRDefault="006C1C1D" w:rsidP="006C1C1D">
            <w:pPr>
              <w:rPr>
                <w:rFonts w:ascii="Arial" w:hAnsi="Arial" w:cs="Arial"/>
                <w:sz w:val="20"/>
                <w:szCs w:val="20"/>
              </w:rPr>
            </w:pPr>
            <w:r>
              <w:rPr>
                <w:rFonts w:ascii="Arial" w:hAnsi="Arial" w:cs="Arial"/>
                <w:sz w:val="20"/>
                <w:szCs w:val="20"/>
              </w:rPr>
              <w:fldChar w:fldCharType="end"/>
            </w:r>
          </w:p>
          <w:p w14:paraId="74523958" w14:textId="039BB3C8" w:rsidR="00947CD9" w:rsidRDefault="00947CD9" w:rsidP="001B0C15">
            <w:pPr>
              <w:rPr>
                <w:rFonts w:ascii="Arial" w:hAnsi="Arial" w:cs="Arial"/>
                <w:sz w:val="20"/>
                <w:szCs w:val="20"/>
              </w:rPr>
            </w:pPr>
          </w:p>
          <w:p w14:paraId="04A49AB8" w14:textId="5D05F10D" w:rsidR="00670B1B" w:rsidRPr="003400EA" w:rsidRDefault="00215559" w:rsidP="001B0C15">
            <w:pPr>
              <w:rPr>
                <w:rFonts w:ascii="Arial" w:hAnsi="Arial" w:cs="Arial"/>
                <w:sz w:val="20"/>
                <w:szCs w:val="20"/>
              </w:rPr>
            </w:pPr>
            <w:hyperlink r:id="rId17" w:history="1">
              <w:r w:rsidR="003400EA" w:rsidRPr="003400EA">
                <w:rPr>
                  <w:rStyle w:val="Hyperlink"/>
                  <w:rFonts w:ascii="Arial" w:hAnsi="Arial" w:cs="Arial"/>
                  <w:sz w:val="20"/>
                  <w:szCs w:val="20"/>
                </w:rPr>
                <w:t>Meal cards</w:t>
              </w:r>
            </w:hyperlink>
          </w:p>
          <w:p w14:paraId="23650B01" w14:textId="65ECD424" w:rsidR="00670B1B" w:rsidRDefault="00670B1B" w:rsidP="001B0C15">
            <w:pPr>
              <w:rPr>
                <w:rFonts w:ascii="Arial" w:hAnsi="Arial" w:cs="Arial"/>
                <w:sz w:val="20"/>
                <w:szCs w:val="20"/>
              </w:rPr>
            </w:pPr>
          </w:p>
          <w:p w14:paraId="499354C0" w14:textId="6187FA3B" w:rsidR="00670B1B" w:rsidRDefault="00670B1B" w:rsidP="001B0C15">
            <w:pPr>
              <w:rPr>
                <w:rFonts w:ascii="Arial" w:hAnsi="Arial" w:cs="Arial"/>
                <w:sz w:val="20"/>
                <w:szCs w:val="20"/>
              </w:rPr>
            </w:pPr>
          </w:p>
          <w:p w14:paraId="10DF392D" w14:textId="77777777" w:rsidR="003768C7" w:rsidRDefault="003768C7" w:rsidP="001B0C15">
            <w:pPr>
              <w:rPr>
                <w:rFonts w:ascii="Arial" w:hAnsi="Arial" w:cs="Arial"/>
                <w:sz w:val="20"/>
                <w:szCs w:val="20"/>
              </w:rPr>
            </w:pPr>
          </w:p>
          <w:p w14:paraId="41ACE3D1" w14:textId="77777777" w:rsidR="004658FB" w:rsidRDefault="004658FB" w:rsidP="001B0C15"/>
          <w:p w14:paraId="4BCB1F65" w14:textId="77777777" w:rsidR="004658FB" w:rsidRDefault="004658FB" w:rsidP="001B0C15"/>
          <w:p w14:paraId="389787C5" w14:textId="46627FBC" w:rsidR="00670B1B" w:rsidRDefault="00215559" w:rsidP="001B0C15">
            <w:pPr>
              <w:rPr>
                <w:rFonts w:ascii="Arial" w:hAnsi="Arial" w:cs="Arial"/>
                <w:sz w:val="20"/>
                <w:szCs w:val="20"/>
              </w:rPr>
            </w:pPr>
            <w:hyperlink r:id="rId18" w:history="1">
              <w:r w:rsidR="004452C3">
                <w:rPr>
                  <w:rStyle w:val="Hyperlink"/>
                  <w:rFonts w:ascii="Arial" w:hAnsi="Arial" w:cs="Arial"/>
                  <w:sz w:val="20"/>
                  <w:szCs w:val="20"/>
                </w:rPr>
                <w:t>Chilli con carne recipe</w:t>
              </w:r>
            </w:hyperlink>
          </w:p>
          <w:p w14:paraId="5590CB84" w14:textId="40F27047" w:rsidR="00670B1B" w:rsidRDefault="00670B1B" w:rsidP="001B0C15">
            <w:pPr>
              <w:rPr>
                <w:rFonts w:ascii="Arial" w:hAnsi="Arial" w:cs="Arial"/>
                <w:sz w:val="20"/>
                <w:szCs w:val="20"/>
              </w:rPr>
            </w:pPr>
          </w:p>
          <w:p w14:paraId="116ECCBF" w14:textId="2B172B37" w:rsidR="00947CD9" w:rsidRPr="00BB7351" w:rsidRDefault="00947CD9" w:rsidP="001B0C15">
            <w:pPr>
              <w:rPr>
                <w:rFonts w:ascii="Arial" w:hAnsi="Arial" w:cs="Arial"/>
                <w:sz w:val="20"/>
                <w:szCs w:val="20"/>
              </w:rPr>
            </w:pPr>
          </w:p>
          <w:p w14:paraId="62B184E4" w14:textId="34E7EEC8" w:rsidR="00947CD9" w:rsidRPr="00BB7351" w:rsidRDefault="00947CD9" w:rsidP="001B0C15">
            <w:pPr>
              <w:rPr>
                <w:rFonts w:ascii="Arial" w:hAnsi="Arial" w:cs="Arial"/>
                <w:sz w:val="20"/>
                <w:szCs w:val="20"/>
              </w:rPr>
            </w:pPr>
          </w:p>
        </w:tc>
      </w:tr>
      <w:tr w:rsidR="00947CD9" w:rsidRPr="000A5298" w14:paraId="41CDB055" w14:textId="77777777" w:rsidTr="001B0C15">
        <w:tc>
          <w:tcPr>
            <w:tcW w:w="709" w:type="dxa"/>
          </w:tcPr>
          <w:p w14:paraId="7EBE5D3F" w14:textId="77777777" w:rsidR="00947CD9" w:rsidRPr="000A5298" w:rsidRDefault="00947CD9" w:rsidP="001B0C15">
            <w:pPr>
              <w:jc w:val="center"/>
              <w:rPr>
                <w:rFonts w:ascii="Arial" w:hAnsi="Arial" w:cs="Arial"/>
                <w:sz w:val="20"/>
                <w:szCs w:val="20"/>
              </w:rPr>
            </w:pPr>
            <w:r w:rsidRPr="000A5298">
              <w:rPr>
                <w:rFonts w:ascii="Arial" w:hAnsi="Arial" w:cs="Arial"/>
                <w:sz w:val="20"/>
                <w:szCs w:val="20"/>
              </w:rPr>
              <w:lastRenderedPageBreak/>
              <w:t>5</w:t>
            </w:r>
            <w:r>
              <w:rPr>
                <w:rFonts w:ascii="Arial" w:hAnsi="Arial" w:cs="Arial"/>
                <w:sz w:val="20"/>
                <w:szCs w:val="20"/>
              </w:rPr>
              <w:t>5</w:t>
            </w:r>
          </w:p>
        </w:tc>
        <w:tc>
          <w:tcPr>
            <w:tcW w:w="7000" w:type="dxa"/>
          </w:tcPr>
          <w:p w14:paraId="680C2987" w14:textId="77777777" w:rsidR="00947CD9" w:rsidRPr="000A5298" w:rsidRDefault="00947CD9" w:rsidP="001B0C15">
            <w:pPr>
              <w:rPr>
                <w:rFonts w:ascii="Arial" w:hAnsi="Arial" w:cs="Arial"/>
                <w:i/>
                <w:sz w:val="20"/>
                <w:szCs w:val="20"/>
              </w:rPr>
            </w:pPr>
            <w:r w:rsidRPr="000A5298">
              <w:rPr>
                <w:rFonts w:ascii="Arial" w:hAnsi="Arial" w:cs="Arial"/>
                <w:i/>
                <w:sz w:val="20"/>
                <w:szCs w:val="20"/>
              </w:rPr>
              <w:t>Plenary</w:t>
            </w:r>
          </w:p>
          <w:p w14:paraId="35A212C2" w14:textId="31BE5ABE" w:rsidR="00947CD9" w:rsidRPr="000A5298" w:rsidRDefault="00947CD9" w:rsidP="001B0C15">
            <w:pPr>
              <w:rPr>
                <w:rFonts w:ascii="Arial" w:hAnsi="Arial" w:cs="Arial"/>
                <w:sz w:val="20"/>
                <w:szCs w:val="20"/>
              </w:rPr>
            </w:pPr>
            <w:r w:rsidRPr="000A5298">
              <w:rPr>
                <w:rFonts w:ascii="Arial" w:hAnsi="Arial" w:cs="Arial"/>
                <w:sz w:val="20"/>
                <w:szCs w:val="20"/>
              </w:rPr>
              <w:t>What do you know now that you did not know at the start of the lesson?</w:t>
            </w:r>
            <w:r w:rsidR="001C58F1">
              <w:rPr>
                <w:rFonts w:ascii="Arial" w:hAnsi="Arial" w:cs="Arial"/>
                <w:sz w:val="20"/>
                <w:szCs w:val="20"/>
              </w:rPr>
              <w:t xml:space="preserve">  Ask the pupils to write on a ‘sticky note’ and use these to create a progression display.</w:t>
            </w:r>
          </w:p>
          <w:p w14:paraId="25B679D7" w14:textId="77777777" w:rsidR="00947CD9" w:rsidRPr="000A5298" w:rsidRDefault="00947CD9" w:rsidP="001B0C15">
            <w:pPr>
              <w:rPr>
                <w:rFonts w:ascii="Arial" w:hAnsi="Arial" w:cs="Arial"/>
                <w:sz w:val="20"/>
                <w:szCs w:val="20"/>
              </w:rPr>
            </w:pPr>
          </w:p>
        </w:tc>
        <w:tc>
          <w:tcPr>
            <w:tcW w:w="2038" w:type="dxa"/>
          </w:tcPr>
          <w:p w14:paraId="646CED04" w14:textId="77777777" w:rsidR="00947CD9" w:rsidRPr="000A5298" w:rsidRDefault="00947CD9" w:rsidP="001B0C15">
            <w:pPr>
              <w:rPr>
                <w:rFonts w:ascii="Arial" w:hAnsi="Arial" w:cs="Arial"/>
                <w:sz w:val="20"/>
                <w:szCs w:val="20"/>
              </w:rPr>
            </w:pPr>
          </w:p>
        </w:tc>
      </w:tr>
    </w:tbl>
    <w:p w14:paraId="7832EB7B" w14:textId="29F98305" w:rsidR="00947CD9" w:rsidRDefault="00947CD9" w:rsidP="00947CD9">
      <w:pPr>
        <w:rPr>
          <w:rFonts w:ascii="Arial" w:hAnsi="Arial" w:cs="Arial"/>
          <w:b/>
          <w:sz w:val="20"/>
          <w:szCs w:val="20"/>
        </w:rPr>
      </w:pPr>
    </w:p>
    <w:p w14:paraId="5480D454" w14:textId="77777777" w:rsidR="00947CD9" w:rsidRPr="002B460C" w:rsidRDefault="00947CD9" w:rsidP="00947CD9">
      <w:pPr>
        <w:rPr>
          <w:rFonts w:ascii="Arial" w:hAnsi="Arial" w:cs="Arial"/>
          <w:sz w:val="20"/>
          <w:szCs w:val="20"/>
        </w:rPr>
      </w:pPr>
      <w:r>
        <w:rPr>
          <w:rFonts w:ascii="Arial" w:hAnsi="Arial" w:cs="Arial"/>
          <w:b/>
          <w:sz w:val="20"/>
          <w:szCs w:val="20"/>
        </w:rPr>
        <w:t>Homework</w:t>
      </w:r>
    </w:p>
    <w:p w14:paraId="7D8CF45C" w14:textId="1C7F2313" w:rsidR="00947CD9" w:rsidRDefault="00947CD9" w:rsidP="00947CD9">
      <w:pPr>
        <w:rPr>
          <w:rFonts w:ascii="Arial" w:hAnsi="Arial" w:cs="Arial"/>
          <w:sz w:val="20"/>
          <w:szCs w:val="20"/>
        </w:rPr>
      </w:pPr>
      <w:r>
        <w:rPr>
          <w:rFonts w:ascii="Arial" w:hAnsi="Arial" w:cs="Arial"/>
          <w:sz w:val="20"/>
          <w:szCs w:val="20"/>
        </w:rPr>
        <w:t xml:space="preserve">Your school is following the </w:t>
      </w:r>
      <w:r w:rsidR="003768C7">
        <w:rPr>
          <w:rFonts w:ascii="Arial" w:hAnsi="Arial" w:cs="Arial"/>
          <w:sz w:val="20"/>
          <w:szCs w:val="20"/>
        </w:rPr>
        <w:t xml:space="preserve">school food standards </w:t>
      </w:r>
      <w:r>
        <w:rPr>
          <w:rFonts w:ascii="Arial" w:hAnsi="Arial" w:cs="Arial"/>
          <w:sz w:val="20"/>
          <w:szCs w:val="20"/>
        </w:rPr>
        <w:t>and wants all the pupils to know about the benefits of healthy eating.</w:t>
      </w:r>
      <w:r w:rsidR="001702FA">
        <w:rPr>
          <w:rFonts w:ascii="Arial" w:hAnsi="Arial" w:cs="Arial"/>
          <w:sz w:val="20"/>
          <w:szCs w:val="20"/>
        </w:rPr>
        <w:t xml:space="preserve"> </w:t>
      </w:r>
      <w:r>
        <w:rPr>
          <w:rFonts w:ascii="Arial" w:hAnsi="Arial" w:cs="Arial"/>
          <w:sz w:val="20"/>
          <w:szCs w:val="20"/>
        </w:rPr>
        <w:t>Design a flyer or leaflet to go into the sch</w:t>
      </w:r>
      <w:r w:rsidR="003768C7">
        <w:rPr>
          <w:rFonts w:ascii="Arial" w:hAnsi="Arial" w:cs="Arial"/>
          <w:sz w:val="20"/>
          <w:szCs w:val="20"/>
        </w:rPr>
        <w:t>ool dining room explaining the s</w:t>
      </w:r>
      <w:r>
        <w:rPr>
          <w:rFonts w:ascii="Arial" w:hAnsi="Arial" w:cs="Arial"/>
          <w:sz w:val="20"/>
          <w:szCs w:val="20"/>
        </w:rPr>
        <w:t>tandards to the pupils and the benefits of a healthy diet.</w:t>
      </w:r>
    </w:p>
    <w:p w14:paraId="1C1295A2" w14:textId="0C4F006F" w:rsidR="00947CD9" w:rsidRPr="007A2145" w:rsidRDefault="00947CD9" w:rsidP="00947CD9">
      <w:pPr>
        <w:rPr>
          <w:rFonts w:ascii="Arial" w:hAnsi="Arial" w:cs="Arial"/>
          <w:sz w:val="20"/>
          <w:szCs w:val="20"/>
        </w:rPr>
      </w:pPr>
    </w:p>
    <w:p w14:paraId="60983B45" w14:textId="77777777" w:rsidR="001C58F1" w:rsidRDefault="001C58F1" w:rsidP="001C58F1">
      <w:pPr>
        <w:rPr>
          <w:rFonts w:ascii="Arial" w:hAnsi="Arial" w:cs="Arial"/>
          <w:b/>
          <w:sz w:val="20"/>
          <w:szCs w:val="20"/>
        </w:rPr>
      </w:pPr>
      <w:r>
        <w:rPr>
          <w:rFonts w:ascii="Arial" w:hAnsi="Arial" w:cs="Arial"/>
          <w:b/>
          <w:sz w:val="20"/>
          <w:szCs w:val="20"/>
        </w:rPr>
        <w:t xml:space="preserve">Literacy and numeracy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4202"/>
        <w:gridCol w:w="3264"/>
      </w:tblGrid>
      <w:tr w:rsidR="001C58F1" w:rsidRPr="000A5298" w14:paraId="651D5713" w14:textId="77777777" w:rsidTr="002C58E2">
        <w:tc>
          <w:tcPr>
            <w:tcW w:w="1951" w:type="dxa"/>
          </w:tcPr>
          <w:p w14:paraId="4B269E68" w14:textId="77777777" w:rsidR="001C58F1" w:rsidRPr="000A5298" w:rsidRDefault="001C58F1" w:rsidP="002C58E2">
            <w:pPr>
              <w:rPr>
                <w:rFonts w:ascii="Arial" w:hAnsi="Arial" w:cs="Arial"/>
                <w:b/>
                <w:sz w:val="20"/>
                <w:szCs w:val="20"/>
              </w:rPr>
            </w:pPr>
          </w:p>
        </w:tc>
        <w:tc>
          <w:tcPr>
            <w:tcW w:w="4483" w:type="dxa"/>
          </w:tcPr>
          <w:p w14:paraId="2397DB8B" w14:textId="77777777" w:rsidR="001C58F1" w:rsidRPr="000A5298" w:rsidRDefault="001C58F1" w:rsidP="002C58E2">
            <w:pPr>
              <w:rPr>
                <w:rFonts w:ascii="Arial" w:hAnsi="Arial" w:cs="Arial"/>
                <w:b/>
                <w:sz w:val="20"/>
                <w:szCs w:val="20"/>
              </w:rPr>
            </w:pPr>
            <w:r w:rsidRPr="000A5298">
              <w:rPr>
                <w:rFonts w:ascii="Arial" w:hAnsi="Arial" w:cs="Arial"/>
                <w:b/>
                <w:sz w:val="20"/>
                <w:szCs w:val="20"/>
              </w:rPr>
              <w:t>Literacy</w:t>
            </w:r>
          </w:p>
        </w:tc>
        <w:tc>
          <w:tcPr>
            <w:tcW w:w="3421" w:type="dxa"/>
          </w:tcPr>
          <w:p w14:paraId="13CE1C38" w14:textId="77777777" w:rsidR="001C58F1" w:rsidRPr="000A5298" w:rsidRDefault="001C58F1" w:rsidP="002C58E2">
            <w:pPr>
              <w:rPr>
                <w:rFonts w:ascii="Arial" w:hAnsi="Arial" w:cs="Arial"/>
                <w:b/>
                <w:sz w:val="20"/>
                <w:szCs w:val="20"/>
              </w:rPr>
            </w:pPr>
            <w:r w:rsidRPr="000A5298">
              <w:rPr>
                <w:rFonts w:ascii="Arial" w:hAnsi="Arial" w:cs="Arial"/>
                <w:b/>
                <w:sz w:val="20"/>
                <w:szCs w:val="20"/>
              </w:rPr>
              <w:t>Numeracy</w:t>
            </w:r>
          </w:p>
        </w:tc>
      </w:tr>
      <w:tr w:rsidR="001C58F1" w:rsidRPr="000A5298" w14:paraId="76B82F72" w14:textId="77777777" w:rsidTr="002C58E2">
        <w:tc>
          <w:tcPr>
            <w:tcW w:w="1951" w:type="dxa"/>
          </w:tcPr>
          <w:p w14:paraId="31A25FBA" w14:textId="77777777" w:rsidR="001C58F1" w:rsidRPr="000A5298" w:rsidRDefault="001C58F1" w:rsidP="002C58E2">
            <w:pPr>
              <w:rPr>
                <w:rFonts w:ascii="Arial" w:hAnsi="Arial" w:cs="Arial"/>
                <w:sz w:val="20"/>
                <w:szCs w:val="20"/>
              </w:rPr>
            </w:pPr>
            <w:r w:rsidRPr="000A5298">
              <w:rPr>
                <w:rFonts w:ascii="Arial" w:hAnsi="Arial" w:cs="Arial"/>
                <w:b/>
                <w:sz w:val="20"/>
                <w:szCs w:val="20"/>
              </w:rPr>
              <w:t>Starter</w:t>
            </w:r>
            <w:r w:rsidRPr="000A5298">
              <w:rPr>
                <w:rFonts w:ascii="Arial" w:hAnsi="Arial" w:cs="Arial"/>
                <w:sz w:val="20"/>
                <w:szCs w:val="20"/>
              </w:rPr>
              <w:t>:</w:t>
            </w:r>
          </w:p>
          <w:p w14:paraId="3D3F24A8" w14:textId="77777777" w:rsidR="001C58F1" w:rsidRPr="000A5298" w:rsidRDefault="001C58F1" w:rsidP="002C58E2">
            <w:pPr>
              <w:rPr>
                <w:rFonts w:ascii="Arial" w:hAnsi="Arial" w:cs="Arial"/>
                <w:sz w:val="20"/>
                <w:szCs w:val="20"/>
              </w:rPr>
            </w:pPr>
            <w:r w:rsidRPr="000A5298">
              <w:rPr>
                <w:rFonts w:ascii="Arial" w:hAnsi="Arial" w:cs="Arial"/>
                <w:sz w:val="20"/>
                <w:szCs w:val="20"/>
              </w:rPr>
              <w:t xml:space="preserve">Require pupils to: </w:t>
            </w:r>
          </w:p>
          <w:p w14:paraId="3A6E22D0" w14:textId="77777777" w:rsidR="001C58F1" w:rsidRPr="000A5298" w:rsidRDefault="001C58F1" w:rsidP="002C58E2">
            <w:pPr>
              <w:rPr>
                <w:rFonts w:ascii="Arial" w:hAnsi="Arial" w:cs="Arial"/>
                <w:b/>
                <w:sz w:val="20"/>
                <w:szCs w:val="20"/>
              </w:rPr>
            </w:pPr>
          </w:p>
        </w:tc>
        <w:tc>
          <w:tcPr>
            <w:tcW w:w="4483" w:type="dxa"/>
          </w:tcPr>
          <w:p w14:paraId="2E3A60FA" w14:textId="77777777" w:rsidR="001C58F1" w:rsidRPr="000A5298" w:rsidRDefault="001C58F1" w:rsidP="001C58F1">
            <w:pPr>
              <w:numPr>
                <w:ilvl w:val="0"/>
                <w:numId w:val="15"/>
              </w:numPr>
              <w:contextualSpacing/>
              <w:rPr>
                <w:rFonts w:ascii="Arial" w:hAnsi="Arial" w:cs="Arial"/>
                <w:b/>
                <w:sz w:val="20"/>
                <w:szCs w:val="20"/>
              </w:rPr>
            </w:pPr>
            <w:r w:rsidRPr="008D657A">
              <w:rPr>
                <w:rFonts w:ascii="Arial" w:hAnsi="Arial" w:cs="Arial"/>
                <w:sz w:val="20"/>
                <w:szCs w:val="20"/>
              </w:rPr>
              <w:t>write accurately</w:t>
            </w:r>
            <w:r>
              <w:rPr>
                <w:rFonts w:ascii="Arial" w:hAnsi="Arial" w:cs="Arial"/>
                <w:sz w:val="20"/>
                <w:szCs w:val="20"/>
              </w:rPr>
              <w:t>.</w:t>
            </w:r>
          </w:p>
        </w:tc>
        <w:tc>
          <w:tcPr>
            <w:tcW w:w="3421" w:type="dxa"/>
          </w:tcPr>
          <w:p w14:paraId="10A72161" w14:textId="77777777" w:rsidR="001C58F1" w:rsidRPr="000A5298" w:rsidRDefault="001C58F1" w:rsidP="002C58E2">
            <w:pPr>
              <w:rPr>
                <w:rFonts w:ascii="Arial" w:hAnsi="Arial" w:cs="Arial"/>
                <w:sz w:val="20"/>
                <w:szCs w:val="20"/>
              </w:rPr>
            </w:pPr>
          </w:p>
        </w:tc>
      </w:tr>
      <w:tr w:rsidR="001C58F1" w:rsidRPr="000A5298" w14:paraId="26A584C0" w14:textId="77777777" w:rsidTr="002C58E2">
        <w:tc>
          <w:tcPr>
            <w:tcW w:w="1951" w:type="dxa"/>
          </w:tcPr>
          <w:p w14:paraId="130124DF" w14:textId="77777777" w:rsidR="001C58F1" w:rsidRPr="000A5298" w:rsidRDefault="001C58F1" w:rsidP="002C58E2">
            <w:pPr>
              <w:rPr>
                <w:rFonts w:ascii="Arial" w:hAnsi="Arial" w:cs="Arial"/>
                <w:b/>
                <w:sz w:val="20"/>
                <w:szCs w:val="20"/>
              </w:rPr>
            </w:pPr>
            <w:r w:rsidRPr="000A5298">
              <w:rPr>
                <w:rFonts w:ascii="Arial" w:hAnsi="Arial" w:cs="Arial"/>
                <w:b/>
                <w:sz w:val="20"/>
                <w:szCs w:val="20"/>
              </w:rPr>
              <w:t>Main activities:</w:t>
            </w:r>
          </w:p>
          <w:p w14:paraId="2DF04D9D" w14:textId="77777777" w:rsidR="001C58F1" w:rsidRPr="000A5298" w:rsidRDefault="001C58F1" w:rsidP="002C58E2">
            <w:pPr>
              <w:rPr>
                <w:rFonts w:ascii="Arial" w:hAnsi="Arial" w:cs="Arial"/>
                <w:sz w:val="20"/>
                <w:szCs w:val="20"/>
              </w:rPr>
            </w:pPr>
            <w:r w:rsidRPr="000A5298">
              <w:rPr>
                <w:rFonts w:ascii="Arial" w:hAnsi="Arial" w:cs="Arial"/>
                <w:sz w:val="20"/>
                <w:szCs w:val="20"/>
              </w:rPr>
              <w:t xml:space="preserve">Requires pupils to: </w:t>
            </w:r>
          </w:p>
          <w:p w14:paraId="76DE4843" w14:textId="77777777" w:rsidR="001C58F1" w:rsidRPr="000A5298" w:rsidRDefault="001C58F1" w:rsidP="002C58E2">
            <w:pPr>
              <w:rPr>
                <w:rFonts w:ascii="Arial" w:hAnsi="Arial" w:cs="Arial"/>
                <w:b/>
                <w:sz w:val="20"/>
                <w:szCs w:val="20"/>
              </w:rPr>
            </w:pPr>
          </w:p>
        </w:tc>
        <w:tc>
          <w:tcPr>
            <w:tcW w:w="4483" w:type="dxa"/>
          </w:tcPr>
          <w:p w14:paraId="48873670" w14:textId="77777777" w:rsidR="001C58F1" w:rsidRPr="00D6491F" w:rsidRDefault="001C58F1" w:rsidP="001C58F1">
            <w:pPr>
              <w:numPr>
                <w:ilvl w:val="0"/>
                <w:numId w:val="15"/>
              </w:numPr>
              <w:contextualSpacing/>
              <w:rPr>
                <w:rFonts w:ascii="Arial" w:hAnsi="Arial" w:cs="Arial"/>
                <w:b/>
                <w:sz w:val="20"/>
                <w:szCs w:val="20"/>
              </w:rPr>
            </w:pPr>
            <w:r w:rsidRPr="008D657A">
              <w:rPr>
                <w:rFonts w:ascii="Arial" w:hAnsi="Arial" w:cs="Arial"/>
                <w:sz w:val="20"/>
                <w:szCs w:val="20"/>
              </w:rPr>
              <w:t>us</w:t>
            </w:r>
            <w:r>
              <w:rPr>
                <w:rFonts w:ascii="Arial" w:hAnsi="Arial" w:cs="Arial"/>
                <w:sz w:val="20"/>
                <w:szCs w:val="20"/>
              </w:rPr>
              <w:t>e</w:t>
            </w:r>
            <w:r w:rsidRPr="008D657A">
              <w:rPr>
                <w:rFonts w:ascii="Arial" w:hAnsi="Arial" w:cs="Arial"/>
                <w:sz w:val="20"/>
                <w:szCs w:val="20"/>
              </w:rPr>
              <w:t xml:space="preserve"> Standard English confidently in their own writing and speech</w:t>
            </w:r>
            <w:r>
              <w:rPr>
                <w:rFonts w:ascii="Arial" w:hAnsi="Arial" w:cs="Arial"/>
                <w:sz w:val="20"/>
                <w:szCs w:val="20"/>
              </w:rPr>
              <w:t>.</w:t>
            </w:r>
          </w:p>
          <w:p w14:paraId="06404986" w14:textId="77777777" w:rsidR="001C58F1" w:rsidRPr="000A5298" w:rsidRDefault="001C58F1" w:rsidP="001C58F1">
            <w:pPr>
              <w:numPr>
                <w:ilvl w:val="0"/>
                <w:numId w:val="15"/>
              </w:numPr>
              <w:contextualSpacing/>
              <w:rPr>
                <w:rFonts w:ascii="Arial" w:hAnsi="Arial" w:cs="Arial"/>
                <w:b/>
                <w:sz w:val="20"/>
                <w:szCs w:val="20"/>
              </w:rPr>
            </w:pPr>
            <w:r w:rsidRPr="008D657A">
              <w:rPr>
                <w:rFonts w:ascii="Arial" w:hAnsi="Arial" w:cs="Arial"/>
                <w:sz w:val="20"/>
                <w:szCs w:val="20"/>
              </w:rPr>
              <w:t>us</w:t>
            </w:r>
            <w:r>
              <w:rPr>
                <w:rFonts w:ascii="Arial" w:hAnsi="Arial" w:cs="Arial"/>
                <w:sz w:val="20"/>
                <w:szCs w:val="20"/>
              </w:rPr>
              <w:t>e</w:t>
            </w:r>
            <w:r w:rsidRPr="008D657A">
              <w:rPr>
                <w:rFonts w:ascii="Arial" w:hAnsi="Arial" w:cs="Arial"/>
                <w:sz w:val="20"/>
                <w:szCs w:val="20"/>
              </w:rPr>
              <w:t xml:space="preserve"> Standard English confidently in a range of formal and informal contexts, including classroom discussion</w:t>
            </w:r>
            <w:r>
              <w:rPr>
                <w:rFonts w:ascii="Arial" w:hAnsi="Arial" w:cs="Arial"/>
                <w:sz w:val="20"/>
                <w:szCs w:val="20"/>
              </w:rPr>
              <w:t>.</w:t>
            </w:r>
          </w:p>
        </w:tc>
        <w:tc>
          <w:tcPr>
            <w:tcW w:w="3421" w:type="dxa"/>
          </w:tcPr>
          <w:p w14:paraId="6B513D32" w14:textId="77777777" w:rsidR="001C58F1" w:rsidRPr="000A5298" w:rsidRDefault="001C58F1" w:rsidP="001C58F1">
            <w:pPr>
              <w:numPr>
                <w:ilvl w:val="0"/>
                <w:numId w:val="16"/>
              </w:numPr>
              <w:contextualSpacing/>
              <w:rPr>
                <w:rFonts w:ascii="Arial" w:hAnsi="Arial" w:cs="Arial"/>
                <w:sz w:val="20"/>
                <w:szCs w:val="20"/>
              </w:rPr>
            </w:pPr>
            <w:r w:rsidRPr="008D657A">
              <w:rPr>
                <w:rFonts w:ascii="Arial" w:hAnsi="Arial" w:cs="Arial"/>
                <w:sz w:val="20"/>
                <w:szCs w:val="20"/>
              </w:rPr>
              <w:t>use a calculator and other technologies to calculate results accurately and then interpret them appropriately</w:t>
            </w:r>
            <w:r>
              <w:rPr>
                <w:rFonts w:ascii="Arial" w:hAnsi="Arial" w:cs="Arial"/>
                <w:sz w:val="20"/>
                <w:szCs w:val="20"/>
              </w:rPr>
              <w:t>.</w:t>
            </w:r>
          </w:p>
        </w:tc>
      </w:tr>
      <w:tr w:rsidR="001C58F1" w:rsidRPr="000A5298" w14:paraId="65F797CC" w14:textId="77777777" w:rsidTr="002C58E2">
        <w:tc>
          <w:tcPr>
            <w:tcW w:w="1951" w:type="dxa"/>
          </w:tcPr>
          <w:p w14:paraId="36E28EA5" w14:textId="77777777" w:rsidR="001C58F1" w:rsidRPr="000A5298" w:rsidRDefault="001C58F1" w:rsidP="002C58E2">
            <w:pPr>
              <w:rPr>
                <w:rFonts w:ascii="Arial" w:hAnsi="Arial" w:cs="Arial"/>
                <w:b/>
                <w:sz w:val="20"/>
                <w:szCs w:val="20"/>
              </w:rPr>
            </w:pPr>
            <w:r w:rsidRPr="000A5298">
              <w:rPr>
                <w:rFonts w:ascii="Arial" w:hAnsi="Arial" w:cs="Arial"/>
                <w:b/>
                <w:sz w:val="20"/>
                <w:szCs w:val="20"/>
              </w:rPr>
              <w:t>Plenary:</w:t>
            </w:r>
          </w:p>
          <w:p w14:paraId="2C872210" w14:textId="77777777" w:rsidR="001C58F1" w:rsidRPr="000A5298" w:rsidRDefault="001C58F1" w:rsidP="002C58E2">
            <w:pPr>
              <w:rPr>
                <w:rFonts w:ascii="Arial" w:hAnsi="Arial" w:cs="Arial"/>
                <w:sz w:val="20"/>
                <w:szCs w:val="20"/>
              </w:rPr>
            </w:pPr>
            <w:r w:rsidRPr="000A5298">
              <w:rPr>
                <w:rFonts w:ascii="Arial" w:hAnsi="Arial" w:cs="Arial"/>
                <w:sz w:val="20"/>
                <w:szCs w:val="20"/>
              </w:rPr>
              <w:t>Requires pupils to:</w:t>
            </w:r>
          </w:p>
          <w:p w14:paraId="57329CA6" w14:textId="77777777" w:rsidR="001C58F1" w:rsidRPr="000A5298" w:rsidRDefault="001C58F1" w:rsidP="002C58E2">
            <w:pPr>
              <w:rPr>
                <w:rFonts w:ascii="Arial" w:hAnsi="Arial" w:cs="Arial"/>
                <w:sz w:val="20"/>
                <w:szCs w:val="20"/>
              </w:rPr>
            </w:pPr>
          </w:p>
        </w:tc>
        <w:tc>
          <w:tcPr>
            <w:tcW w:w="4483" w:type="dxa"/>
          </w:tcPr>
          <w:p w14:paraId="4BB0682B" w14:textId="77777777" w:rsidR="001C58F1" w:rsidRPr="00D6491F" w:rsidRDefault="001C58F1" w:rsidP="001C58F1">
            <w:pPr>
              <w:numPr>
                <w:ilvl w:val="0"/>
                <w:numId w:val="15"/>
              </w:numPr>
              <w:contextualSpacing/>
              <w:rPr>
                <w:rFonts w:ascii="Arial" w:hAnsi="Arial" w:cs="Arial"/>
                <w:b/>
                <w:sz w:val="20"/>
                <w:szCs w:val="20"/>
              </w:rPr>
            </w:pPr>
            <w:r>
              <w:rPr>
                <w:rFonts w:ascii="Arial" w:hAnsi="Arial" w:cs="Arial"/>
                <w:sz w:val="20"/>
                <w:szCs w:val="20"/>
              </w:rPr>
              <w:t xml:space="preserve">use </w:t>
            </w:r>
            <w:r w:rsidRPr="008D657A">
              <w:rPr>
                <w:rFonts w:ascii="Arial" w:hAnsi="Arial" w:cs="Arial"/>
                <w:sz w:val="20"/>
                <w:szCs w:val="20"/>
              </w:rPr>
              <w:t>Standard English confidently in their own writing and speech</w:t>
            </w:r>
            <w:r>
              <w:rPr>
                <w:rFonts w:ascii="Arial" w:hAnsi="Arial" w:cs="Arial"/>
                <w:sz w:val="20"/>
                <w:szCs w:val="20"/>
              </w:rPr>
              <w:t>.</w:t>
            </w:r>
          </w:p>
          <w:p w14:paraId="4999079F" w14:textId="77777777" w:rsidR="001C58F1" w:rsidRPr="001C58F1" w:rsidRDefault="001C58F1" w:rsidP="001C58F1">
            <w:pPr>
              <w:pStyle w:val="ListParagraph"/>
              <w:numPr>
                <w:ilvl w:val="0"/>
                <w:numId w:val="15"/>
              </w:numPr>
              <w:rPr>
                <w:rFonts w:ascii="Arial" w:hAnsi="Arial" w:cs="Arial"/>
                <w:sz w:val="20"/>
                <w:szCs w:val="20"/>
              </w:rPr>
            </w:pPr>
            <w:r w:rsidRPr="001C58F1">
              <w:rPr>
                <w:rFonts w:ascii="Arial" w:hAnsi="Arial" w:cs="Arial"/>
                <w:sz w:val="20"/>
                <w:szCs w:val="20"/>
              </w:rPr>
              <w:t>Use Standard English confidently in a range of formal and informal contexts, including classroom discussion.</w:t>
            </w:r>
          </w:p>
        </w:tc>
        <w:tc>
          <w:tcPr>
            <w:tcW w:w="3421" w:type="dxa"/>
          </w:tcPr>
          <w:p w14:paraId="0EC63BFA" w14:textId="77777777" w:rsidR="001C58F1" w:rsidRPr="000A5298" w:rsidRDefault="001C58F1" w:rsidP="002C58E2">
            <w:pPr>
              <w:rPr>
                <w:rFonts w:ascii="Arial" w:hAnsi="Arial" w:cs="Arial"/>
                <w:sz w:val="20"/>
                <w:szCs w:val="20"/>
              </w:rPr>
            </w:pPr>
          </w:p>
        </w:tc>
      </w:tr>
    </w:tbl>
    <w:p w14:paraId="10032359" w14:textId="77777777" w:rsidR="00947CD9" w:rsidRPr="002B460C" w:rsidRDefault="00947CD9" w:rsidP="00947CD9">
      <w:pPr>
        <w:rPr>
          <w:rFonts w:ascii="Arial" w:hAnsi="Arial" w:cs="Arial"/>
          <w:sz w:val="20"/>
          <w:szCs w:val="20"/>
        </w:rPr>
      </w:pPr>
    </w:p>
    <w:p w14:paraId="5E16C145" w14:textId="77777777" w:rsidR="00445371" w:rsidRPr="00C26396" w:rsidRDefault="00445371" w:rsidP="00445371">
      <w:pPr>
        <w:rPr>
          <w:rFonts w:ascii="Arial" w:hAnsi="Arial" w:cs="Arial"/>
          <w:sz w:val="20"/>
          <w:szCs w:val="20"/>
        </w:rPr>
      </w:pPr>
    </w:p>
    <w:p w14:paraId="63E112A6" w14:textId="77777777" w:rsidR="0099534F" w:rsidRDefault="0099534F" w:rsidP="0099534F">
      <w:pPr>
        <w:rPr>
          <w:rFonts w:ascii="Arial" w:hAnsi="Arial" w:cs="Arial"/>
          <w:sz w:val="20"/>
          <w:szCs w:val="20"/>
        </w:rPr>
      </w:pPr>
    </w:p>
    <w:p w14:paraId="4C954FAF" w14:textId="77777777" w:rsidR="0099534F" w:rsidRPr="002B460C" w:rsidRDefault="0099534F" w:rsidP="0099534F">
      <w:pPr>
        <w:rPr>
          <w:rFonts w:ascii="Arial" w:hAnsi="Arial" w:cs="Arial"/>
          <w:sz w:val="20"/>
          <w:szCs w:val="20"/>
        </w:rPr>
      </w:pPr>
    </w:p>
    <w:p w14:paraId="529AF3A6" w14:textId="171EBD33" w:rsidR="00C53E70" w:rsidRDefault="00C53E70" w:rsidP="0099534F">
      <w:pPr>
        <w:rPr>
          <w:rFonts w:ascii="Arial" w:hAnsi="Arial" w:cs="Arial"/>
          <w:sz w:val="20"/>
          <w:szCs w:val="20"/>
        </w:rPr>
      </w:pPr>
    </w:p>
    <w:p w14:paraId="115EE056" w14:textId="1D81F7EE" w:rsidR="00603780" w:rsidRDefault="00603780" w:rsidP="000607C7">
      <w:pPr>
        <w:pStyle w:val="FFLMainHeader"/>
        <w:rPr>
          <w:b/>
          <w:u w:val="none"/>
        </w:rPr>
      </w:pPr>
    </w:p>
    <w:sectPr w:rsidR="00603780" w:rsidSect="00474957">
      <w:headerReference w:type="default" r:id="rId19"/>
      <w:footerReference w:type="default" r:id="rId20"/>
      <w:headerReference w:type="first" r:id="rId21"/>
      <w:footerReference w:type="first" r:id="rId22"/>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550ECD" w14:textId="77777777" w:rsidR="00215559" w:rsidRDefault="00215559" w:rsidP="00A11D46">
      <w:r>
        <w:separator/>
      </w:r>
    </w:p>
  </w:endnote>
  <w:endnote w:type="continuationSeparator" w:id="0">
    <w:p w14:paraId="1BDF4070" w14:textId="77777777" w:rsidR="00215559" w:rsidRDefault="00215559"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ヒラギノ角ゴ Pro W3">
    <w:altName w:val="Yu Gothic UI"/>
    <w:panose1 w:val="00000000000000000000"/>
    <w:charset w:val="80"/>
    <w:family w:val="roman"/>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49CAB023"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4384"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5408"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1A74734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58F1">
                                <w:rPr>
                                  <w:rFonts w:ascii="Arial" w:hAnsi="Arial" w:cs="Arial"/>
                                  <w:color w:val="000000" w:themeColor="text1"/>
                                  <w:sz w:val="20"/>
                                  <w:szCs w:val="20"/>
                                </w:rPr>
                                <w:t xml:space="preserve"> – a fact of life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1A74734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1C58F1">
                          <w:rPr>
                            <w:rFonts w:ascii="Arial" w:hAnsi="Arial" w:cs="Arial"/>
                            <w:color w:val="000000" w:themeColor="text1"/>
                            <w:sz w:val="20"/>
                            <w:szCs w:val="20"/>
                          </w:rPr>
                          <w:t xml:space="preserve"> – a fact of life 2020</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2E05EF">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0D3D8370"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028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30FAF0B"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61312"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7FC41C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1C58F1">
                            <w:rPr>
                              <w:rFonts w:ascii="Arial" w:hAnsi="Arial" w:cs="Arial"/>
                              <w:color w:val="000000" w:themeColor="text1"/>
                              <w:sz w:val="20"/>
                              <w:szCs w:val="20"/>
                            </w:rPr>
                            <w:t>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6089C789" id="Text Box 7" o:spid="_x0000_s1029" type="#_x0000_t202" style="position:absolute;margin-left:.05pt;margin-top:-8.75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7FC41C0"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1C58F1">
                      <w:rPr>
                        <w:rFonts w:ascii="Arial" w:hAnsi="Arial" w:cs="Arial"/>
                        <w:color w:val="000000" w:themeColor="text1"/>
                        <w:sz w:val="20"/>
                        <w:szCs w:val="20"/>
                      </w:rPr>
                      <w:t>2020</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2E05EF">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2B56B" w14:textId="77777777" w:rsidR="00215559" w:rsidRDefault="00215559" w:rsidP="00A11D46">
      <w:r>
        <w:separator/>
      </w:r>
    </w:p>
  </w:footnote>
  <w:footnote w:type="continuationSeparator" w:id="0">
    <w:p w14:paraId="55B219F7" w14:textId="77777777" w:rsidR="00215559" w:rsidRDefault="00215559"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62336" behindDoc="1" locked="0" layoutInCell="1" allowOverlap="1" wp14:anchorId="01C9B684" wp14:editId="28E5EBF3">
          <wp:simplePos x="0" y="0"/>
          <wp:positionH relativeFrom="column">
            <wp:posOffset>-900430</wp:posOffset>
          </wp:positionH>
          <wp:positionV relativeFrom="paragraph">
            <wp:posOffset>-440592</wp:posOffset>
          </wp:positionV>
          <wp:extent cx="7559896" cy="10693596"/>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3C134" w14:textId="5256479F" w:rsidR="00A11D46" w:rsidRPr="009607A1" w:rsidRDefault="009607A1" w:rsidP="009607A1">
    <w:r>
      <w:rPr>
        <w:noProof/>
        <w:lang w:eastAsia="en-GB"/>
      </w:rPr>
      <w:drawing>
        <wp:anchor distT="0" distB="0" distL="114300" distR="114300" simplePos="0" relativeHeight="251658240" behindDoc="1" locked="0" layoutInCell="1" allowOverlap="1" wp14:anchorId="674FAAF4" wp14:editId="4B2D613F">
          <wp:simplePos x="0" y="0"/>
          <wp:positionH relativeFrom="column">
            <wp:posOffset>-909222</wp:posOffset>
          </wp:positionH>
          <wp:positionV relativeFrom="paragraph">
            <wp:posOffset>-431800</wp:posOffset>
          </wp:positionV>
          <wp:extent cx="7558768" cy="10691999"/>
          <wp:effectExtent l="0" t="0" r="10795"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72CB"/>
    <w:multiLevelType w:val="hybridMultilevel"/>
    <w:tmpl w:val="6EBA6B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215D5B"/>
    <w:multiLevelType w:val="hybridMultilevel"/>
    <w:tmpl w:val="7E84197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496BF2"/>
    <w:multiLevelType w:val="hybridMultilevel"/>
    <w:tmpl w:val="DADAA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257571"/>
    <w:multiLevelType w:val="hybridMultilevel"/>
    <w:tmpl w:val="A8623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90028F"/>
    <w:multiLevelType w:val="hybridMultilevel"/>
    <w:tmpl w:val="8F0C2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597EC5"/>
    <w:multiLevelType w:val="hybridMultilevel"/>
    <w:tmpl w:val="BB9E33C6"/>
    <w:lvl w:ilvl="0" w:tplc="08090005">
      <w:start w:val="1"/>
      <w:numFmt w:val="bullet"/>
      <w:lvlText w:val=""/>
      <w:lvlJc w:val="left"/>
      <w:pPr>
        <w:tabs>
          <w:tab w:val="num" w:pos="720"/>
        </w:tabs>
        <w:ind w:left="720" w:hanging="360"/>
      </w:pPr>
      <w:rPr>
        <w:rFonts w:ascii="Wingdings" w:hAnsi="Wingdings" w:hint="default"/>
        <w:color w:val="auto"/>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EF3D1B"/>
    <w:multiLevelType w:val="hybridMultilevel"/>
    <w:tmpl w:val="F6A250D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0D3BA4"/>
    <w:multiLevelType w:val="hybridMultilevel"/>
    <w:tmpl w:val="7F06956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190E82"/>
    <w:multiLevelType w:val="hybridMultilevel"/>
    <w:tmpl w:val="A66E3F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793091"/>
    <w:multiLevelType w:val="hybridMultilevel"/>
    <w:tmpl w:val="D46A7F8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0D26D5"/>
    <w:multiLevelType w:val="hybridMultilevel"/>
    <w:tmpl w:val="CA9652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03A615B"/>
    <w:multiLevelType w:val="hybridMultilevel"/>
    <w:tmpl w:val="473899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2E12CB"/>
    <w:multiLevelType w:val="hybridMultilevel"/>
    <w:tmpl w:val="3BBE75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810406A"/>
    <w:multiLevelType w:val="hybridMultilevel"/>
    <w:tmpl w:val="3C8651F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2"/>
  </w:num>
  <w:num w:numId="3">
    <w:abstractNumId w:val="10"/>
  </w:num>
  <w:num w:numId="4">
    <w:abstractNumId w:val="7"/>
  </w:num>
  <w:num w:numId="5">
    <w:abstractNumId w:val="0"/>
  </w:num>
  <w:num w:numId="6">
    <w:abstractNumId w:val="8"/>
  </w:num>
  <w:num w:numId="7">
    <w:abstractNumId w:val="1"/>
  </w:num>
  <w:num w:numId="8">
    <w:abstractNumId w:val="9"/>
  </w:num>
  <w:num w:numId="9">
    <w:abstractNumId w:val="5"/>
  </w:num>
  <w:num w:numId="10">
    <w:abstractNumId w:val="14"/>
  </w:num>
  <w:num w:numId="11">
    <w:abstractNumId w:val="6"/>
  </w:num>
  <w:num w:numId="12">
    <w:abstractNumId w:val="3"/>
  </w:num>
  <w:num w:numId="13">
    <w:abstractNumId w:val="2"/>
  </w:num>
  <w:num w:numId="14">
    <w:abstractNumId w:val="4"/>
  </w:num>
  <w:num w:numId="15">
    <w:abstractNumId w:val="11"/>
  </w:num>
  <w:num w:numId="1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607C7"/>
    <w:rsid w:val="000A2E0C"/>
    <w:rsid w:val="000B0615"/>
    <w:rsid w:val="00105E34"/>
    <w:rsid w:val="00123494"/>
    <w:rsid w:val="0016777F"/>
    <w:rsid w:val="001702FA"/>
    <w:rsid w:val="00173E4C"/>
    <w:rsid w:val="00190FAE"/>
    <w:rsid w:val="001B156B"/>
    <w:rsid w:val="001C58F1"/>
    <w:rsid w:val="001D7B2A"/>
    <w:rsid w:val="001F11F7"/>
    <w:rsid w:val="00204CB1"/>
    <w:rsid w:val="00207670"/>
    <w:rsid w:val="00215559"/>
    <w:rsid w:val="0023298F"/>
    <w:rsid w:val="00285018"/>
    <w:rsid w:val="002E05EF"/>
    <w:rsid w:val="003400EA"/>
    <w:rsid w:val="00365981"/>
    <w:rsid w:val="003768C7"/>
    <w:rsid w:val="00377988"/>
    <w:rsid w:val="003D43C9"/>
    <w:rsid w:val="003D5E2F"/>
    <w:rsid w:val="004031F1"/>
    <w:rsid w:val="00407274"/>
    <w:rsid w:val="00420D3B"/>
    <w:rsid w:val="0043230E"/>
    <w:rsid w:val="004452C3"/>
    <w:rsid w:val="00445371"/>
    <w:rsid w:val="004658FB"/>
    <w:rsid w:val="00474957"/>
    <w:rsid w:val="004D42CC"/>
    <w:rsid w:val="004D79EB"/>
    <w:rsid w:val="00513C03"/>
    <w:rsid w:val="00571CE4"/>
    <w:rsid w:val="005A0339"/>
    <w:rsid w:val="005B23EC"/>
    <w:rsid w:val="005F224F"/>
    <w:rsid w:val="00603780"/>
    <w:rsid w:val="006066E1"/>
    <w:rsid w:val="00650A80"/>
    <w:rsid w:val="00670B1B"/>
    <w:rsid w:val="00674669"/>
    <w:rsid w:val="006B0960"/>
    <w:rsid w:val="006C1C1D"/>
    <w:rsid w:val="006E6E2E"/>
    <w:rsid w:val="00740BD7"/>
    <w:rsid w:val="00750BF3"/>
    <w:rsid w:val="0075606F"/>
    <w:rsid w:val="00764FD2"/>
    <w:rsid w:val="007A64E1"/>
    <w:rsid w:val="00862629"/>
    <w:rsid w:val="008874A0"/>
    <w:rsid w:val="009127CD"/>
    <w:rsid w:val="0093502B"/>
    <w:rsid w:val="009360DC"/>
    <w:rsid w:val="00947CD9"/>
    <w:rsid w:val="009607A1"/>
    <w:rsid w:val="00963CF6"/>
    <w:rsid w:val="00984BFE"/>
    <w:rsid w:val="0099534F"/>
    <w:rsid w:val="00A04B64"/>
    <w:rsid w:val="00A11D46"/>
    <w:rsid w:val="00A86C75"/>
    <w:rsid w:val="00A90BFF"/>
    <w:rsid w:val="00AA1E44"/>
    <w:rsid w:val="00AE488E"/>
    <w:rsid w:val="00AE7974"/>
    <w:rsid w:val="00AF334B"/>
    <w:rsid w:val="00B21F06"/>
    <w:rsid w:val="00BA5ED0"/>
    <w:rsid w:val="00C27CD8"/>
    <w:rsid w:val="00C346FC"/>
    <w:rsid w:val="00C46085"/>
    <w:rsid w:val="00C53E70"/>
    <w:rsid w:val="00C56155"/>
    <w:rsid w:val="00C82B83"/>
    <w:rsid w:val="00C94A2D"/>
    <w:rsid w:val="00C97A5C"/>
    <w:rsid w:val="00CB6105"/>
    <w:rsid w:val="00CE2205"/>
    <w:rsid w:val="00D07E98"/>
    <w:rsid w:val="00D13DB7"/>
    <w:rsid w:val="00D200A8"/>
    <w:rsid w:val="00D218C0"/>
    <w:rsid w:val="00D34B56"/>
    <w:rsid w:val="00D82D30"/>
    <w:rsid w:val="00DB1317"/>
    <w:rsid w:val="00DC401F"/>
    <w:rsid w:val="00E03FCF"/>
    <w:rsid w:val="00E16E32"/>
    <w:rsid w:val="00E93846"/>
    <w:rsid w:val="00E95C6F"/>
    <w:rsid w:val="00F07212"/>
    <w:rsid w:val="00F7415A"/>
    <w:rsid w:val="00FA6A76"/>
    <w:rsid w:val="00FF1D30"/>
    <w:rsid w:val="2F074D5B"/>
    <w:rsid w:val="334F0004"/>
    <w:rsid w:val="3D77BA9A"/>
    <w:rsid w:val="5652E880"/>
    <w:rsid w:val="597BD474"/>
    <w:rsid w:val="7ACD121C"/>
    <w:rsid w:val="7B007048"/>
    <w:rsid w:val="7C417CA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753BF9"/>
  <w14:defaultImageDpi w14:val="300"/>
  <w15:docId w15:val="{ECD5D67B-63C0-43FC-8E24-66286D5C1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C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DB1317"/>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character" w:styleId="Hyperlink">
    <w:name w:val="Hyperlink"/>
    <w:uiPriority w:val="99"/>
    <w:rsid w:val="00B21F06"/>
    <w:rPr>
      <w:rFonts w:cs="Times New Roman"/>
      <w:color w:val="0000FF"/>
      <w:u w:val="single"/>
    </w:rPr>
  </w:style>
  <w:style w:type="character" w:styleId="CommentReference">
    <w:name w:val="annotation reference"/>
    <w:rsid w:val="00571CE4"/>
    <w:rPr>
      <w:sz w:val="16"/>
      <w:szCs w:val="16"/>
    </w:rPr>
  </w:style>
  <w:style w:type="character" w:styleId="FollowedHyperlink">
    <w:name w:val="FollowedHyperlink"/>
    <w:basedOn w:val="DefaultParagraphFont"/>
    <w:uiPriority w:val="99"/>
    <w:semiHidden/>
    <w:unhideWhenUsed/>
    <w:rsid w:val="00123494"/>
    <w:rPr>
      <w:color w:val="800080" w:themeColor="followedHyperlink"/>
      <w:u w:val="single"/>
    </w:rPr>
  </w:style>
  <w:style w:type="paragraph" w:styleId="CommentText">
    <w:name w:val="annotation text"/>
    <w:basedOn w:val="Normal"/>
    <w:link w:val="CommentTextChar"/>
    <w:uiPriority w:val="99"/>
    <w:semiHidden/>
    <w:unhideWhenUsed/>
    <w:rsid w:val="00FA6A76"/>
    <w:rPr>
      <w:sz w:val="20"/>
      <w:szCs w:val="20"/>
    </w:rPr>
  </w:style>
  <w:style w:type="character" w:customStyle="1" w:styleId="CommentTextChar">
    <w:name w:val="Comment Text Char"/>
    <w:basedOn w:val="DefaultParagraphFont"/>
    <w:link w:val="CommentText"/>
    <w:uiPriority w:val="99"/>
    <w:semiHidden/>
    <w:rsid w:val="00FA6A76"/>
    <w:rPr>
      <w:sz w:val="20"/>
      <w:szCs w:val="20"/>
    </w:rPr>
  </w:style>
  <w:style w:type="paragraph" w:styleId="CommentSubject">
    <w:name w:val="annotation subject"/>
    <w:basedOn w:val="CommentText"/>
    <w:next w:val="CommentText"/>
    <w:link w:val="CommentSubjectChar"/>
    <w:uiPriority w:val="99"/>
    <w:semiHidden/>
    <w:unhideWhenUsed/>
    <w:rsid w:val="00FA6A76"/>
    <w:rPr>
      <w:b/>
      <w:bCs/>
    </w:rPr>
  </w:style>
  <w:style w:type="character" w:customStyle="1" w:styleId="CommentSubjectChar">
    <w:name w:val="Comment Subject Char"/>
    <w:basedOn w:val="CommentTextChar"/>
    <w:link w:val="CommentSubject"/>
    <w:uiPriority w:val="99"/>
    <w:semiHidden/>
    <w:rsid w:val="00FA6A76"/>
    <w:rPr>
      <w:b/>
      <w:bCs/>
      <w:sz w:val="20"/>
      <w:szCs w:val="20"/>
    </w:rPr>
  </w:style>
  <w:style w:type="paragraph" w:styleId="ListParagraph">
    <w:name w:val="List Paragraph"/>
    <w:basedOn w:val="Normal"/>
    <w:uiPriority w:val="34"/>
    <w:qFormat/>
    <w:rsid w:val="005F224F"/>
    <w:pPr>
      <w:ind w:left="720"/>
      <w:contextualSpacing/>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odafactoflife.org.uk/media/6175/food-choice-and-acceptability-p316.pdf" TargetMode="External"/><Relationship Id="rId18" Type="http://schemas.openxmlformats.org/officeDocument/2006/relationships/hyperlink" Target="https://www.foodafactoflife.org.uk/recipes/meat/new-meat-recipes/chilli-con-carn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foodafactoflife.org.uk/media/1913/factors-affecting-food-choice-1114c1.pptx" TargetMode="External"/><Relationship Id="rId17" Type="http://schemas.openxmlformats.org/officeDocument/2006/relationships/hyperlink" Target="https://www.foodafactoflife.org.uk/media/7739/meal-cards-316.docx" TargetMode="External"/><Relationship Id="rId2" Type="http://schemas.openxmlformats.org/officeDocument/2006/relationships/customXml" Target="../customXml/item2.xml"/><Relationship Id="rId16" Type="http://schemas.openxmlformats.org/officeDocument/2006/relationships/hyperlink" Target="https://www.foodafactoflife.org.uk/media/1908/different-dietary-needs-ppt-1114c1.ppt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standards-for-school-food-in-england"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utrition.org.uk/healthyliving/lifestages/teenagers.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oodafactoflife.org.uk/media/7631/factors-circle-map-ws1114.docx"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2" ma:contentTypeDescription="Create a new document." ma:contentTypeScope="" ma:versionID="b134f5e88b3ea123a910815f09e865d3">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58644792baf05f14ca744c1dc1f1ca86"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640516B-BD68-4435-AE9C-55A051A838F1}">
  <ds:schemaRefs>
    <ds:schemaRef ds:uri="http://schemas.microsoft.com/sharepoint/v3/contenttype/forms"/>
  </ds:schemaRefs>
</ds:datastoreItem>
</file>

<file path=customXml/itemProps2.xml><?xml version="1.0" encoding="utf-8"?>
<ds:datastoreItem xmlns:ds="http://schemas.openxmlformats.org/officeDocument/2006/customXml" ds:itemID="{856A8BA6-88A1-41A6-8829-BB0D501A21D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6B80C1-F20F-47F0-BA5B-3004BACD1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7F257C-988B-4088-92BA-67F4D719A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1061</Words>
  <Characters>6052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7099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7</cp:revision>
  <dcterms:created xsi:type="dcterms:W3CDTF">2020-04-24T14:47:00Z</dcterms:created>
  <dcterms:modified xsi:type="dcterms:W3CDTF">2020-05-21T11:58:00Z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