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1F87B085" w:rsidR="00603780" w:rsidRDefault="00420D3B" w:rsidP="000607C7">
      <w:pPr>
        <w:pStyle w:val="FFLMainHeader"/>
        <w:rPr>
          <w:b/>
          <w:u w:val="none"/>
        </w:rPr>
      </w:pPr>
      <w:r>
        <w:rPr>
          <w:b/>
          <w:u w:val="none"/>
        </w:rPr>
        <w:t xml:space="preserve">Lesson </w:t>
      </w:r>
      <w:r w:rsidR="00923F1B">
        <w:rPr>
          <w:b/>
          <w:u w:val="none"/>
        </w:rPr>
        <w:t>13</w:t>
      </w:r>
    </w:p>
    <w:p w14:paraId="1F85B84B" w14:textId="25299946" w:rsidR="00EA43D9" w:rsidRDefault="00EA43D9" w:rsidP="00EA43D9">
      <w:pPr>
        <w:rPr>
          <w:rFonts w:ascii="Arial" w:hAnsi="Arial" w:cs="Arial"/>
          <w:b/>
          <w:sz w:val="20"/>
          <w:szCs w:val="20"/>
        </w:rPr>
      </w:pPr>
    </w:p>
    <w:p w14:paraId="7D8347FE" w14:textId="77777777" w:rsidR="00661309" w:rsidRDefault="00661309" w:rsidP="00661309">
      <w:pPr>
        <w:rPr>
          <w:rFonts w:ascii="Arial" w:hAnsi="Arial" w:cs="Arial"/>
          <w:sz w:val="20"/>
          <w:szCs w:val="20"/>
        </w:rPr>
      </w:pPr>
      <w:r w:rsidRPr="008211A7">
        <w:rPr>
          <w:rFonts w:ascii="Arial" w:hAnsi="Arial" w:cs="Arial"/>
          <w:b/>
          <w:sz w:val="20"/>
          <w:szCs w:val="20"/>
        </w:rPr>
        <w:t>Key Stage</w:t>
      </w:r>
      <w:r w:rsidRPr="008211A7">
        <w:rPr>
          <w:rFonts w:ascii="Arial" w:hAnsi="Arial" w:cs="Arial"/>
          <w:sz w:val="20"/>
          <w:szCs w:val="20"/>
        </w:rPr>
        <w:t xml:space="preserve"> 3</w:t>
      </w:r>
      <w:r w:rsidRPr="008211A7">
        <w:rPr>
          <w:rFonts w:ascii="Arial" w:hAnsi="Arial" w:cs="Arial"/>
          <w:sz w:val="20"/>
          <w:szCs w:val="20"/>
        </w:rPr>
        <w:tab/>
      </w:r>
      <w:r w:rsidRPr="008211A7">
        <w:rPr>
          <w:rFonts w:ascii="Arial" w:hAnsi="Arial" w:cs="Arial"/>
          <w:sz w:val="20"/>
          <w:szCs w:val="20"/>
        </w:rPr>
        <w:tab/>
      </w:r>
      <w:r w:rsidRPr="008211A7">
        <w:rPr>
          <w:rFonts w:ascii="Arial" w:hAnsi="Arial" w:cs="Arial"/>
          <w:b/>
          <w:sz w:val="20"/>
          <w:szCs w:val="20"/>
        </w:rPr>
        <w:t>Year</w:t>
      </w:r>
      <w:r w:rsidRPr="008211A7">
        <w:rPr>
          <w:rFonts w:ascii="Arial" w:hAnsi="Arial" w:cs="Arial"/>
          <w:sz w:val="20"/>
          <w:szCs w:val="20"/>
        </w:rPr>
        <w:t xml:space="preserve"> 9</w:t>
      </w:r>
      <w:r w:rsidRPr="008211A7">
        <w:rPr>
          <w:rFonts w:ascii="Arial" w:hAnsi="Arial" w:cs="Arial"/>
          <w:sz w:val="20"/>
          <w:szCs w:val="20"/>
        </w:rPr>
        <w:tab/>
      </w:r>
      <w:r w:rsidRPr="008211A7">
        <w:rPr>
          <w:rFonts w:ascii="Arial" w:hAnsi="Arial" w:cs="Arial"/>
          <w:sz w:val="20"/>
          <w:szCs w:val="20"/>
        </w:rPr>
        <w:tab/>
      </w:r>
    </w:p>
    <w:p w14:paraId="306DDD93" w14:textId="77777777" w:rsidR="00661309" w:rsidRDefault="00661309" w:rsidP="00661309">
      <w:pPr>
        <w:rPr>
          <w:rFonts w:ascii="Arial" w:hAnsi="Arial" w:cs="Arial"/>
          <w:sz w:val="20"/>
          <w:szCs w:val="20"/>
        </w:rPr>
      </w:pPr>
    </w:p>
    <w:p w14:paraId="01DA2573" w14:textId="77777777" w:rsidR="00661309" w:rsidRPr="008211A7" w:rsidRDefault="00661309" w:rsidP="00661309">
      <w:pPr>
        <w:rPr>
          <w:rFonts w:ascii="Arial" w:hAnsi="Arial" w:cs="Arial"/>
          <w:sz w:val="20"/>
          <w:szCs w:val="20"/>
        </w:rPr>
      </w:pPr>
      <w:r w:rsidRPr="008211A7">
        <w:rPr>
          <w:rFonts w:ascii="Arial" w:hAnsi="Arial" w:cs="Arial"/>
          <w:b/>
          <w:sz w:val="20"/>
          <w:szCs w:val="20"/>
        </w:rPr>
        <w:t>Lesson number</w:t>
      </w:r>
      <w:r w:rsidRPr="008211A7">
        <w:rPr>
          <w:rFonts w:ascii="Arial" w:hAnsi="Arial" w:cs="Arial"/>
          <w:sz w:val="20"/>
          <w:szCs w:val="20"/>
        </w:rPr>
        <w:t>: 13</w:t>
      </w:r>
      <w:r w:rsidRPr="008211A7">
        <w:rPr>
          <w:rFonts w:ascii="Arial" w:hAnsi="Arial" w:cs="Arial"/>
          <w:sz w:val="20"/>
          <w:szCs w:val="20"/>
        </w:rPr>
        <w:tab/>
      </w:r>
      <w:r w:rsidRPr="008211A7">
        <w:rPr>
          <w:rFonts w:ascii="Arial" w:hAnsi="Arial" w:cs="Arial"/>
          <w:b/>
          <w:sz w:val="20"/>
          <w:szCs w:val="20"/>
        </w:rPr>
        <w:t>Date:</w:t>
      </w:r>
    </w:p>
    <w:p w14:paraId="28DB6679" w14:textId="77777777" w:rsidR="00661309" w:rsidRPr="008211A7" w:rsidRDefault="00661309" w:rsidP="00661309">
      <w:pPr>
        <w:rPr>
          <w:rFonts w:ascii="Arial" w:hAnsi="Arial" w:cs="Arial"/>
          <w:sz w:val="20"/>
          <w:szCs w:val="20"/>
        </w:rPr>
      </w:pPr>
    </w:p>
    <w:p w14:paraId="03F7048F" w14:textId="77777777" w:rsidR="00661309" w:rsidRPr="008211A7" w:rsidRDefault="00661309" w:rsidP="00661309">
      <w:pPr>
        <w:rPr>
          <w:rFonts w:ascii="Arial" w:hAnsi="Arial" w:cs="Arial"/>
          <w:sz w:val="20"/>
          <w:szCs w:val="20"/>
        </w:rPr>
      </w:pPr>
      <w:r w:rsidRPr="008211A7">
        <w:rPr>
          <w:rFonts w:ascii="Arial" w:hAnsi="Arial" w:cs="Arial"/>
          <w:b/>
          <w:sz w:val="20"/>
          <w:szCs w:val="20"/>
        </w:rPr>
        <w:t>Time</w:t>
      </w:r>
      <w:r w:rsidRPr="008211A7">
        <w:rPr>
          <w:rFonts w:ascii="Arial" w:hAnsi="Arial" w:cs="Arial"/>
          <w:sz w:val="20"/>
          <w:szCs w:val="20"/>
        </w:rPr>
        <w:t>: 1 hour</w:t>
      </w:r>
    </w:p>
    <w:p w14:paraId="367688D7" w14:textId="77777777" w:rsidR="00661309" w:rsidRPr="008211A7" w:rsidRDefault="00661309" w:rsidP="00661309">
      <w:pPr>
        <w:rPr>
          <w:rFonts w:ascii="Arial" w:hAnsi="Arial" w:cs="Arial"/>
          <w:sz w:val="20"/>
          <w:szCs w:val="20"/>
        </w:rPr>
      </w:pPr>
    </w:p>
    <w:p w14:paraId="645EDAD3" w14:textId="72D07DD3" w:rsidR="00661309" w:rsidRPr="00923F1B" w:rsidRDefault="00661309" w:rsidP="00661309">
      <w:pPr>
        <w:rPr>
          <w:rFonts w:ascii="Arial" w:hAnsi="Arial" w:cs="Arial"/>
          <w:b/>
          <w:sz w:val="20"/>
          <w:szCs w:val="20"/>
        </w:rPr>
      </w:pPr>
      <w:r w:rsidRPr="00AE2E2F">
        <w:rPr>
          <w:rFonts w:ascii="Arial" w:hAnsi="Arial" w:cs="Arial"/>
          <w:b/>
          <w:sz w:val="20"/>
          <w:szCs w:val="20"/>
        </w:rPr>
        <w:t>Lesson title: Festival feast</w:t>
      </w:r>
    </w:p>
    <w:p w14:paraId="25FDACBE" w14:textId="6EBE0F22" w:rsidR="00661309" w:rsidRDefault="00661309" w:rsidP="00661309">
      <w:pPr>
        <w:rPr>
          <w:rFonts w:ascii="Arial" w:hAnsi="Arial" w:cs="Arial"/>
          <w:sz w:val="20"/>
          <w:szCs w:val="20"/>
        </w:rPr>
      </w:pPr>
      <w:r>
        <w:rPr>
          <w:rFonts w:ascii="Arial" w:hAnsi="Arial" w:cs="Arial"/>
          <w:sz w:val="20"/>
          <w:szCs w:val="20"/>
        </w:rPr>
        <w:t>This lesson requires the pupils to consider the key factors, including food hygiene and safety, when planning and creating food for a festival. They will create a menu and calculate the cost of a dish. Pupils will plan and modify</w:t>
      </w:r>
      <w:r w:rsidR="00923F1B">
        <w:rPr>
          <w:rFonts w:ascii="Arial" w:hAnsi="Arial" w:cs="Arial"/>
          <w:sz w:val="20"/>
          <w:szCs w:val="20"/>
        </w:rPr>
        <w:t>,</w:t>
      </w:r>
      <w:r>
        <w:rPr>
          <w:rFonts w:ascii="Arial" w:hAnsi="Arial" w:cs="Arial"/>
          <w:sz w:val="20"/>
          <w:szCs w:val="20"/>
        </w:rPr>
        <w:t xml:space="preserve"> if required</w:t>
      </w:r>
      <w:r w:rsidR="00923F1B">
        <w:rPr>
          <w:rFonts w:ascii="Arial" w:hAnsi="Arial" w:cs="Arial"/>
          <w:sz w:val="20"/>
          <w:szCs w:val="20"/>
        </w:rPr>
        <w:t>,</w:t>
      </w:r>
      <w:r>
        <w:rPr>
          <w:rFonts w:ascii="Arial" w:hAnsi="Arial" w:cs="Arial"/>
          <w:sz w:val="20"/>
          <w:szCs w:val="20"/>
        </w:rPr>
        <w:t xml:space="preserve"> a suitable dish to be prepared and cooked.</w:t>
      </w:r>
    </w:p>
    <w:p w14:paraId="0FD8B192" w14:textId="77777777" w:rsidR="00661309" w:rsidRPr="008211A7" w:rsidRDefault="00661309" w:rsidP="00661309">
      <w:pPr>
        <w:rPr>
          <w:rFonts w:ascii="Arial" w:hAnsi="Arial" w:cs="Arial"/>
          <w:sz w:val="20"/>
          <w:szCs w:val="20"/>
        </w:rPr>
      </w:pPr>
    </w:p>
    <w:p w14:paraId="0720D887" w14:textId="77777777" w:rsidR="00661309" w:rsidRPr="008211A7" w:rsidRDefault="00661309" w:rsidP="00661309">
      <w:pPr>
        <w:rPr>
          <w:rFonts w:ascii="Arial" w:hAnsi="Arial" w:cs="Arial"/>
          <w:sz w:val="20"/>
          <w:szCs w:val="20"/>
        </w:rPr>
      </w:pPr>
      <w:r w:rsidRPr="008211A7">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757"/>
        <w:gridCol w:w="5288"/>
      </w:tblGrid>
      <w:tr w:rsidR="00661309" w:rsidRPr="00AB7470" w14:paraId="2E072AD9" w14:textId="77777777" w:rsidTr="00682A5A">
        <w:tc>
          <w:tcPr>
            <w:tcW w:w="2376" w:type="dxa"/>
            <w:shd w:val="clear" w:color="auto" w:fill="auto"/>
          </w:tcPr>
          <w:p w14:paraId="121F6626" w14:textId="77777777" w:rsidR="00661309" w:rsidRPr="00AB7470" w:rsidRDefault="00661309" w:rsidP="00682A5A">
            <w:pPr>
              <w:rPr>
                <w:rFonts w:ascii="Arial" w:hAnsi="Arial" w:cs="Arial"/>
                <w:sz w:val="20"/>
                <w:szCs w:val="20"/>
              </w:rPr>
            </w:pPr>
            <w:r w:rsidRPr="00AB7470">
              <w:rPr>
                <w:rFonts w:ascii="Arial" w:hAnsi="Arial" w:cs="Arial"/>
                <w:sz w:val="20"/>
                <w:szCs w:val="20"/>
              </w:rPr>
              <w:t>Learning objective</w:t>
            </w:r>
          </w:p>
        </w:tc>
        <w:tc>
          <w:tcPr>
            <w:tcW w:w="7479" w:type="dxa"/>
            <w:gridSpan w:val="2"/>
            <w:shd w:val="clear" w:color="auto" w:fill="auto"/>
          </w:tcPr>
          <w:p w14:paraId="599E6EA2" w14:textId="77777777" w:rsidR="00661309" w:rsidRPr="00AB7470" w:rsidRDefault="00661309" w:rsidP="00682A5A">
            <w:pPr>
              <w:rPr>
                <w:rFonts w:ascii="Arial" w:hAnsi="Arial" w:cs="Arial"/>
                <w:sz w:val="20"/>
                <w:szCs w:val="20"/>
              </w:rPr>
            </w:pPr>
            <w:r w:rsidRPr="00AB7470">
              <w:rPr>
                <w:rFonts w:ascii="Arial" w:hAnsi="Arial" w:cs="Arial"/>
                <w:sz w:val="20"/>
                <w:szCs w:val="20"/>
              </w:rPr>
              <w:t xml:space="preserve">Learning outcomes </w:t>
            </w:r>
          </w:p>
        </w:tc>
      </w:tr>
      <w:tr w:rsidR="00661309" w:rsidRPr="00AB7470" w14:paraId="1F5B2093" w14:textId="77777777" w:rsidTr="00682A5A">
        <w:tc>
          <w:tcPr>
            <w:tcW w:w="2376" w:type="dxa"/>
            <w:vMerge w:val="restart"/>
            <w:shd w:val="clear" w:color="auto" w:fill="auto"/>
          </w:tcPr>
          <w:p w14:paraId="6403932F" w14:textId="7EF56F03" w:rsidR="00661309" w:rsidRPr="00AB7470" w:rsidRDefault="00661309" w:rsidP="00682A5A">
            <w:pPr>
              <w:rPr>
                <w:rFonts w:ascii="Arial" w:hAnsi="Arial" w:cs="Arial"/>
                <w:sz w:val="20"/>
                <w:szCs w:val="20"/>
              </w:rPr>
            </w:pPr>
            <w:r w:rsidRPr="00AB7470">
              <w:rPr>
                <w:rFonts w:ascii="Arial" w:hAnsi="Arial" w:cs="Arial"/>
                <w:sz w:val="20"/>
                <w:szCs w:val="20"/>
              </w:rPr>
              <w:t xml:space="preserve">To investigate the factors to be considered when planning and preparing food to be sold </w:t>
            </w:r>
            <w:r w:rsidR="00865290">
              <w:rPr>
                <w:rFonts w:ascii="Arial" w:hAnsi="Arial" w:cs="Arial"/>
                <w:sz w:val="20"/>
                <w:szCs w:val="20"/>
              </w:rPr>
              <w:t xml:space="preserve">and eaten </w:t>
            </w:r>
            <w:r w:rsidRPr="00AB7470">
              <w:rPr>
                <w:rFonts w:ascii="Arial" w:hAnsi="Arial" w:cs="Arial"/>
                <w:sz w:val="20"/>
                <w:szCs w:val="20"/>
              </w:rPr>
              <w:t>at a festival.</w:t>
            </w:r>
          </w:p>
          <w:p w14:paraId="78324F6F" w14:textId="77777777" w:rsidR="00661309" w:rsidRPr="00AB7470" w:rsidRDefault="00661309" w:rsidP="00682A5A">
            <w:pPr>
              <w:rPr>
                <w:rFonts w:ascii="Arial" w:hAnsi="Arial" w:cs="Arial"/>
                <w:sz w:val="20"/>
                <w:szCs w:val="20"/>
              </w:rPr>
            </w:pPr>
          </w:p>
        </w:tc>
        <w:tc>
          <w:tcPr>
            <w:tcW w:w="1843" w:type="dxa"/>
            <w:shd w:val="clear" w:color="auto" w:fill="auto"/>
          </w:tcPr>
          <w:p w14:paraId="3D1E3B9A" w14:textId="77777777" w:rsidR="00661309" w:rsidRPr="00AB7470" w:rsidRDefault="00661309" w:rsidP="00682A5A">
            <w:pPr>
              <w:rPr>
                <w:rFonts w:ascii="Arial" w:hAnsi="Arial" w:cs="Arial"/>
                <w:sz w:val="20"/>
                <w:szCs w:val="20"/>
              </w:rPr>
            </w:pPr>
            <w:r w:rsidRPr="00AB7470">
              <w:rPr>
                <w:rFonts w:ascii="Arial" w:hAnsi="Arial" w:cs="Arial"/>
                <w:sz w:val="20"/>
                <w:szCs w:val="20"/>
              </w:rPr>
              <w:t>All pupils will …</w:t>
            </w:r>
          </w:p>
        </w:tc>
        <w:tc>
          <w:tcPr>
            <w:tcW w:w="5636" w:type="dxa"/>
            <w:shd w:val="clear" w:color="auto" w:fill="auto"/>
          </w:tcPr>
          <w:p w14:paraId="4BE15A89" w14:textId="32EE2CD6" w:rsidR="00661309" w:rsidRPr="00AB7470" w:rsidRDefault="00661309" w:rsidP="00682A5A">
            <w:pPr>
              <w:rPr>
                <w:rFonts w:ascii="Arial" w:hAnsi="Arial" w:cs="Arial"/>
                <w:sz w:val="20"/>
                <w:szCs w:val="20"/>
              </w:rPr>
            </w:pPr>
            <w:r w:rsidRPr="00AB7470">
              <w:rPr>
                <w:rFonts w:ascii="Arial" w:hAnsi="Arial" w:cs="Arial"/>
                <w:sz w:val="20"/>
                <w:szCs w:val="20"/>
              </w:rPr>
              <w:t xml:space="preserve">state the factors to be considered when planning and preparing food to </w:t>
            </w:r>
            <w:r w:rsidRPr="004742F2">
              <w:rPr>
                <w:rFonts w:ascii="Arial" w:hAnsi="Arial" w:cs="Arial"/>
                <w:sz w:val="20"/>
                <w:szCs w:val="20"/>
              </w:rPr>
              <w:t>be sold</w:t>
            </w:r>
            <w:r w:rsidR="00865290">
              <w:rPr>
                <w:rFonts w:ascii="Arial" w:hAnsi="Arial" w:cs="Arial"/>
                <w:sz w:val="20"/>
                <w:szCs w:val="20"/>
              </w:rPr>
              <w:t xml:space="preserve"> and eaten</w:t>
            </w:r>
            <w:r w:rsidRPr="004742F2">
              <w:rPr>
                <w:rFonts w:ascii="Arial" w:hAnsi="Arial" w:cs="Arial"/>
                <w:sz w:val="20"/>
                <w:szCs w:val="20"/>
              </w:rPr>
              <w:t xml:space="preserve"> at a festival</w:t>
            </w:r>
            <w:r w:rsidRPr="00AB7470">
              <w:rPr>
                <w:rFonts w:ascii="Arial" w:hAnsi="Arial" w:cs="Arial"/>
                <w:sz w:val="20"/>
                <w:szCs w:val="20"/>
              </w:rPr>
              <w:t>.</w:t>
            </w:r>
          </w:p>
        </w:tc>
      </w:tr>
      <w:tr w:rsidR="00661309" w:rsidRPr="00AB7470" w14:paraId="3AC49FE5" w14:textId="77777777" w:rsidTr="00682A5A">
        <w:tc>
          <w:tcPr>
            <w:tcW w:w="2376" w:type="dxa"/>
            <w:vMerge/>
            <w:shd w:val="clear" w:color="auto" w:fill="auto"/>
          </w:tcPr>
          <w:p w14:paraId="05FD62F9" w14:textId="77777777" w:rsidR="00661309" w:rsidRPr="00AB7470" w:rsidRDefault="00661309" w:rsidP="00682A5A">
            <w:pPr>
              <w:rPr>
                <w:rFonts w:ascii="Arial" w:hAnsi="Arial" w:cs="Arial"/>
                <w:sz w:val="20"/>
                <w:szCs w:val="20"/>
              </w:rPr>
            </w:pPr>
          </w:p>
        </w:tc>
        <w:tc>
          <w:tcPr>
            <w:tcW w:w="1843" w:type="dxa"/>
            <w:shd w:val="clear" w:color="auto" w:fill="auto"/>
          </w:tcPr>
          <w:p w14:paraId="64CAAD71" w14:textId="77777777" w:rsidR="00661309" w:rsidRPr="00AB7470" w:rsidRDefault="00661309" w:rsidP="00682A5A">
            <w:pPr>
              <w:rPr>
                <w:rFonts w:ascii="Arial" w:hAnsi="Arial" w:cs="Arial"/>
                <w:sz w:val="20"/>
                <w:szCs w:val="20"/>
              </w:rPr>
            </w:pPr>
            <w:r w:rsidRPr="00AB7470">
              <w:rPr>
                <w:rFonts w:ascii="Arial" w:hAnsi="Arial" w:cs="Arial"/>
                <w:sz w:val="20"/>
                <w:szCs w:val="20"/>
              </w:rPr>
              <w:t>Most pupils should …</w:t>
            </w:r>
          </w:p>
        </w:tc>
        <w:tc>
          <w:tcPr>
            <w:tcW w:w="5636" w:type="dxa"/>
            <w:shd w:val="clear" w:color="auto" w:fill="auto"/>
          </w:tcPr>
          <w:p w14:paraId="4E6CB0BA" w14:textId="334A9E72" w:rsidR="00661309" w:rsidRPr="00AB7470" w:rsidRDefault="00661309" w:rsidP="00682A5A">
            <w:pPr>
              <w:rPr>
                <w:rFonts w:ascii="Arial" w:hAnsi="Arial" w:cs="Arial"/>
                <w:sz w:val="20"/>
                <w:szCs w:val="20"/>
              </w:rPr>
            </w:pPr>
            <w:r w:rsidRPr="00AB7470">
              <w:rPr>
                <w:rFonts w:ascii="Arial" w:hAnsi="Arial" w:cs="Arial"/>
                <w:sz w:val="20"/>
                <w:szCs w:val="20"/>
              </w:rPr>
              <w:t xml:space="preserve">investigate the factors to be considered when planning and preparing food to be sold </w:t>
            </w:r>
            <w:r w:rsidR="00865290">
              <w:rPr>
                <w:rFonts w:ascii="Arial" w:hAnsi="Arial" w:cs="Arial"/>
                <w:sz w:val="20"/>
                <w:szCs w:val="20"/>
              </w:rPr>
              <w:t xml:space="preserve">and eaten </w:t>
            </w:r>
            <w:r w:rsidRPr="00AB7470">
              <w:rPr>
                <w:rFonts w:ascii="Arial" w:hAnsi="Arial" w:cs="Arial"/>
                <w:sz w:val="20"/>
                <w:szCs w:val="20"/>
              </w:rPr>
              <w:t>at a festival.</w:t>
            </w:r>
          </w:p>
        </w:tc>
      </w:tr>
      <w:tr w:rsidR="00661309" w:rsidRPr="00AB7470" w14:paraId="2AE1048F" w14:textId="77777777" w:rsidTr="00682A5A">
        <w:tc>
          <w:tcPr>
            <w:tcW w:w="2376" w:type="dxa"/>
            <w:vMerge/>
            <w:shd w:val="clear" w:color="auto" w:fill="auto"/>
          </w:tcPr>
          <w:p w14:paraId="2436E33E" w14:textId="77777777" w:rsidR="00661309" w:rsidRPr="00AB7470" w:rsidRDefault="00661309" w:rsidP="00682A5A">
            <w:pPr>
              <w:rPr>
                <w:rFonts w:ascii="Arial" w:hAnsi="Arial" w:cs="Arial"/>
                <w:sz w:val="20"/>
                <w:szCs w:val="20"/>
              </w:rPr>
            </w:pPr>
          </w:p>
        </w:tc>
        <w:tc>
          <w:tcPr>
            <w:tcW w:w="1843" w:type="dxa"/>
            <w:shd w:val="clear" w:color="auto" w:fill="auto"/>
          </w:tcPr>
          <w:p w14:paraId="68B88D33" w14:textId="77777777" w:rsidR="00661309" w:rsidRPr="00AB7470" w:rsidRDefault="00661309" w:rsidP="00682A5A">
            <w:pPr>
              <w:rPr>
                <w:rFonts w:ascii="Arial" w:hAnsi="Arial" w:cs="Arial"/>
                <w:sz w:val="20"/>
                <w:szCs w:val="20"/>
              </w:rPr>
            </w:pPr>
            <w:r w:rsidRPr="00AB7470">
              <w:rPr>
                <w:rFonts w:ascii="Arial" w:hAnsi="Arial" w:cs="Arial"/>
                <w:sz w:val="20"/>
                <w:szCs w:val="20"/>
              </w:rPr>
              <w:t>Some pupils could …</w:t>
            </w:r>
          </w:p>
        </w:tc>
        <w:tc>
          <w:tcPr>
            <w:tcW w:w="5636" w:type="dxa"/>
            <w:shd w:val="clear" w:color="auto" w:fill="auto"/>
          </w:tcPr>
          <w:p w14:paraId="0B0DC8E7" w14:textId="5BE21081" w:rsidR="00661309" w:rsidRPr="00AB7470" w:rsidRDefault="00661309" w:rsidP="00682A5A">
            <w:pPr>
              <w:rPr>
                <w:rFonts w:ascii="Arial" w:hAnsi="Arial" w:cs="Arial"/>
                <w:sz w:val="20"/>
                <w:szCs w:val="20"/>
              </w:rPr>
            </w:pPr>
            <w:r w:rsidRPr="00AB7470">
              <w:rPr>
                <w:rFonts w:ascii="Arial" w:hAnsi="Arial" w:cs="Arial"/>
                <w:sz w:val="20"/>
                <w:szCs w:val="20"/>
              </w:rPr>
              <w:t>explain the factors to be considered when planning and preparing food to be sold</w:t>
            </w:r>
            <w:r w:rsidR="00865290">
              <w:rPr>
                <w:rFonts w:ascii="Arial" w:hAnsi="Arial" w:cs="Arial"/>
                <w:sz w:val="20"/>
                <w:szCs w:val="20"/>
              </w:rPr>
              <w:t xml:space="preserve"> and eaten</w:t>
            </w:r>
            <w:r w:rsidRPr="00AB7470">
              <w:rPr>
                <w:rFonts w:ascii="Arial" w:hAnsi="Arial" w:cs="Arial"/>
                <w:sz w:val="20"/>
                <w:szCs w:val="20"/>
              </w:rPr>
              <w:t xml:space="preserve"> at a festival.</w:t>
            </w:r>
          </w:p>
        </w:tc>
      </w:tr>
      <w:tr w:rsidR="00661309" w:rsidRPr="00AB7470" w14:paraId="11F3F492" w14:textId="77777777" w:rsidTr="00682A5A">
        <w:tc>
          <w:tcPr>
            <w:tcW w:w="2376" w:type="dxa"/>
            <w:vMerge w:val="restart"/>
            <w:shd w:val="clear" w:color="auto" w:fill="auto"/>
          </w:tcPr>
          <w:p w14:paraId="1578B619" w14:textId="18C836F5" w:rsidR="00661309" w:rsidRPr="00AB7470" w:rsidRDefault="00661309" w:rsidP="00682A5A">
            <w:pPr>
              <w:rPr>
                <w:rFonts w:ascii="Arial" w:hAnsi="Arial" w:cs="Arial"/>
                <w:sz w:val="20"/>
                <w:szCs w:val="20"/>
              </w:rPr>
            </w:pPr>
            <w:r w:rsidRPr="00AB7470">
              <w:rPr>
                <w:rFonts w:ascii="Arial" w:hAnsi="Arial" w:cs="Arial"/>
                <w:sz w:val="20"/>
                <w:szCs w:val="20"/>
              </w:rPr>
              <w:t xml:space="preserve">To investigate the </w:t>
            </w:r>
            <w:r w:rsidR="00923F1B">
              <w:rPr>
                <w:rFonts w:ascii="Arial" w:hAnsi="Arial" w:cs="Arial"/>
                <w:sz w:val="20"/>
                <w:szCs w:val="20"/>
              </w:rPr>
              <w:t>food hygiene and safety</w:t>
            </w:r>
            <w:r w:rsidRPr="00AB7470">
              <w:rPr>
                <w:rFonts w:ascii="Arial" w:hAnsi="Arial" w:cs="Arial"/>
                <w:sz w:val="20"/>
                <w:szCs w:val="20"/>
              </w:rPr>
              <w:t xml:space="preserve"> requirements for selling food at a festival. </w:t>
            </w:r>
          </w:p>
          <w:p w14:paraId="52EE8FE2" w14:textId="77777777" w:rsidR="00661309" w:rsidRPr="00AB7470" w:rsidRDefault="00661309" w:rsidP="00682A5A">
            <w:pPr>
              <w:rPr>
                <w:rFonts w:ascii="Arial" w:hAnsi="Arial" w:cs="Arial"/>
                <w:sz w:val="20"/>
                <w:szCs w:val="20"/>
              </w:rPr>
            </w:pPr>
          </w:p>
        </w:tc>
        <w:tc>
          <w:tcPr>
            <w:tcW w:w="1843" w:type="dxa"/>
            <w:shd w:val="clear" w:color="auto" w:fill="auto"/>
          </w:tcPr>
          <w:p w14:paraId="2512B0C9" w14:textId="77777777" w:rsidR="00661309" w:rsidRPr="00AB7470" w:rsidRDefault="00661309" w:rsidP="00682A5A">
            <w:pPr>
              <w:rPr>
                <w:rFonts w:ascii="Arial" w:hAnsi="Arial" w:cs="Arial"/>
                <w:sz w:val="20"/>
                <w:szCs w:val="20"/>
              </w:rPr>
            </w:pPr>
            <w:r w:rsidRPr="00AB7470">
              <w:rPr>
                <w:rFonts w:ascii="Arial" w:hAnsi="Arial" w:cs="Arial"/>
                <w:sz w:val="20"/>
                <w:szCs w:val="20"/>
              </w:rPr>
              <w:t>All pupils will …</w:t>
            </w:r>
          </w:p>
        </w:tc>
        <w:tc>
          <w:tcPr>
            <w:tcW w:w="5636" w:type="dxa"/>
            <w:shd w:val="clear" w:color="auto" w:fill="auto"/>
          </w:tcPr>
          <w:p w14:paraId="5914E722" w14:textId="16040E8F" w:rsidR="00661309" w:rsidRPr="00AB7470" w:rsidRDefault="00661309" w:rsidP="00682A5A">
            <w:pPr>
              <w:rPr>
                <w:rFonts w:ascii="Arial" w:hAnsi="Arial" w:cs="Arial"/>
                <w:sz w:val="20"/>
                <w:szCs w:val="20"/>
              </w:rPr>
            </w:pPr>
            <w:r w:rsidRPr="00AB7470">
              <w:rPr>
                <w:rFonts w:ascii="Arial" w:hAnsi="Arial" w:cs="Arial"/>
                <w:sz w:val="20"/>
                <w:szCs w:val="20"/>
              </w:rPr>
              <w:t xml:space="preserve">state the </w:t>
            </w:r>
            <w:r w:rsidR="00923F1B">
              <w:rPr>
                <w:rFonts w:ascii="Arial" w:hAnsi="Arial" w:cs="Arial"/>
                <w:sz w:val="20"/>
                <w:szCs w:val="20"/>
              </w:rPr>
              <w:t>food hygiene and safety</w:t>
            </w:r>
            <w:r w:rsidRPr="00AB7470">
              <w:rPr>
                <w:rFonts w:ascii="Arial" w:hAnsi="Arial" w:cs="Arial"/>
                <w:sz w:val="20"/>
                <w:szCs w:val="20"/>
              </w:rPr>
              <w:t xml:space="preserve"> requirements for selling food at a festival.</w:t>
            </w:r>
          </w:p>
        </w:tc>
      </w:tr>
      <w:tr w:rsidR="00661309" w:rsidRPr="00AB7470" w14:paraId="511115D4" w14:textId="77777777" w:rsidTr="00682A5A">
        <w:tc>
          <w:tcPr>
            <w:tcW w:w="2376" w:type="dxa"/>
            <w:vMerge/>
            <w:shd w:val="clear" w:color="auto" w:fill="auto"/>
          </w:tcPr>
          <w:p w14:paraId="56FA4A1F" w14:textId="77777777" w:rsidR="00661309" w:rsidRPr="00AB7470" w:rsidRDefault="00661309" w:rsidP="00682A5A">
            <w:pPr>
              <w:rPr>
                <w:rFonts w:ascii="Arial" w:hAnsi="Arial" w:cs="Arial"/>
                <w:sz w:val="20"/>
                <w:szCs w:val="20"/>
              </w:rPr>
            </w:pPr>
          </w:p>
        </w:tc>
        <w:tc>
          <w:tcPr>
            <w:tcW w:w="1843" w:type="dxa"/>
            <w:shd w:val="clear" w:color="auto" w:fill="auto"/>
          </w:tcPr>
          <w:p w14:paraId="5AFA733B" w14:textId="77777777" w:rsidR="00661309" w:rsidRPr="00AB7470" w:rsidRDefault="00661309" w:rsidP="00682A5A">
            <w:pPr>
              <w:rPr>
                <w:rFonts w:ascii="Arial" w:hAnsi="Arial" w:cs="Arial"/>
                <w:sz w:val="20"/>
                <w:szCs w:val="20"/>
              </w:rPr>
            </w:pPr>
            <w:r w:rsidRPr="00AB7470">
              <w:rPr>
                <w:rFonts w:ascii="Arial" w:hAnsi="Arial" w:cs="Arial"/>
                <w:sz w:val="20"/>
                <w:szCs w:val="20"/>
              </w:rPr>
              <w:t>Most pupils should …</w:t>
            </w:r>
          </w:p>
        </w:tc>
        <w:tc>
          <w:tcPr>
            <w:tcW w:w="5636" w:type="dxa"/>
            <w:shd w:val="clear" w:color="auto" w:fill="auto"/>
          </w:tcPr>
          <w:p w14:paraId="552394D2" w14:textId="79638352" w:rsidR="00661309" w:rsidRPr="00AB7470" w:rsidRDefault="00661309" w:rsidP="00682A5A">
            <w:pPr>
              <w:rPr>
                <w:rFonts w:ascii="Arial" w:hAnsi="Arial" w:cs="Arial"/>
                <w:sz w:val="20"/>
                <w:szCs w:val="20"/>
              </w:rPr>
            </w:pPr>
            <w:r w:rsidRPr="00AB7470">
              <w:rPr>
                <w:rFonts w:ascii="Arial" w:hAnsi="Arial" w:cs="Arial"/>
                <w:sz w:val="20"/>
                <w:szCs w:val="20"/>
              </w:rPr>
              <w:t xml:space="preserve">explain the </w:t>
            </w:r>
            <w:r w:rsidR="00923F1B">
              <w:rPr>
                <w:rFonts w:ascii="Arial" w:hAnsi="Arial" w:cs="Arial"/>
                <w:sz w:val="20"/>
                <w:szCs w:val="20"/>
              </w:rPr>
              <w:t>food hygiene and safety</w:t>
            </w:r>
            <w:r w:rsidRPr="00AB7470">
              <w:rPr>
                <w:rFonts w:ascii="Arial" w:hAnsi="Arial" w:cs="Arial"/>
                <w:sz w:val="20"/>
                <w:szCs w:val="20"/>
              </w:rPr>
              <w:t xml:space="preserve"> requirements for selling food at a festival. </w:t>
            </w:r>
          </w:p>
        </w:tc>
      </w:tr>
      <w:tr w:rsidR="00661309" w:rsidRPr="00AB7470" w14:paraId="014B492B" w14:textId="77777777" w:rsidTr="00682A5A">
        <w:tc>
          <w:tcPr>
            <w:tcW w:w="2376" w:type="dxa"/>
            <w:vMerge/>
            <w:shd w:val="clear" w:color="auto" w:fill="auto"/>
          </w:tcPr>
          <w:p w14:paraId="177F422E" w14:textId="77777777" w:rsidR="00661309" w:rsidRPr="00AB7470" w:rsidRDefault="00661309" w:rsidP="00682A5A">
            <w:pPr>
              <w:rPr>
                <w:rFonts w:ascii="Arial" w:hAnsi="Arial" w:cs="Arial"/>
                <w:sz w:val="20"/>
                <w:szCs w:val="20"/>
              </w:rPr>
            </w:pPr>
          </w:p>
        </w:tc>
        <w:tc>
          <w:tcPr>
            <w:tcW w:w="1843" w:type="dxa"/>
            <w:shd w:val="clear" w:color="auto" w:fill="auto"/>
          </w:tcPr>
          <w:p w14:paraId="081AA23A" w14:textId="77777777" w:rsidR="00661309" w:rsidRPr="00AB7470" w:rsidRDefault="00661309" w:rsidP="00682A5A">
            <w:pPr>
              <w:rPr>
                <w:rFonts w:ascii="Arial" w:hAnsi="Arial" w:cs="Arial"/>
                <w:sz w:val="20"/>
                <w:szCs w:val="20"/>
              </w:rPr>
            </w:pPr>
            <w:r w:rsidRPr="00AB7470">
              <w:rPr>
                <w:rFonts w:ascii="Arial" w:hAnsi="Arial" w:cs="Arial"/>
                <w:sz w:val="20"/>
                <w:szCs w:val="20"/>
              </w:rPr>
              <w:t>Some pupils could …</w:t>
            </w:r>
          </w:p>
        </w:tc>
        <w:tc>
          <w:tcPr>
            <w:tcW w:w="5636" w:type="dxa"/>
            <w:shd w:val="clear" w:color="auto" w:fill="auto"/>
          </w:tcPr>
          <w:p w14:paraId="00CE3170" w14:textId="3224982B" w:rsidR="00661309" w:rsidRPr="00AB7470" w:rsidRDefault="00661309" w:rsidP="00682A5A">
            <w:pPr>
              <w:rPr>
                <w:rFonts w:ascii="Arial" w:hAnsi="Arial" w:cs="Arial"/>
                <w:sz w:val="20"/>
                <w:szCs w:val="20"/>
              </w:rPr>
            </w:pPr>
            <w:r w:rsidRPr="00AB7470">
              <w:rPr>
                <w:rFonts w:ascii="Arial" w:hAnsi="Arial" w:cs="Arial"/>
                <w:sz w:val="20"/>
                <w:szCs w:val="20"/>
              </w:rPr>
              <w:t xml:space="preserve">independently explain the </w:t>
            </w:r>
            <w:r w:rsidR="00923F1B">
              <w:rPr>
                <w:rFonts w:ascii="Arial" w:hAnsi="Arial" w:cs="Arial"/>
                <w:sz w:val="20"/>
                <w:szCs w:val="20"/>
              </w:rPr>
              <w:t>food hygiene and safety</w:t>
            </w:r>
            <w:r w:rsidRPr="00AB7470">
              <w:rPr>
                <w:rFonts w:ascii="Arial" w:hAnsi="Arial" w:cs="Arial"/>
                <w:sz w:val="20"/>
                <w:szCs w:val="20"/>
              </w:rPr>
              <w:t xml:space="preserve"> requirements for selling food at a festival.</w:t>
            </w:r>
          </w:p>
        </w:tc>
      </w:tr>
      <w:tr w:rsidR="00661309" w:rsidRPr="00AB7470" w14:paraId="7149D885" w14:textId="77777777" w:rsidTr="00682A5A">
        <w:tc>
          <w:tcPr>
            <w:tcW w:w="2376" w:type="dxa"/>
            <w:vMerge w:val="restart"/>
            <w:shd w:val="clear" w:color="auto" w:fill="auto"/>
          </w:tcPr>
          <w:p w14:paraId="4042A1EE" w14:textId="3CBAA34C" w:rsidR="00661309" w:rsidRPr="00AB7470" w:rsidRDefault="00661309" w:rsidP="00682A5A">
            <w:pPr>
              <w:rPr>
                <w:rFonts w:ascii="Arial" w:hAnsi="Arial" w:cs="Arial"/>
                <w:sz w:val="20"/>
                <w:szCs w:val="20"/>
              </w:rPr>
            </w:pPr>
            <w:r w:rsidRPr="00AB7470">
              <w:rPr>
                <w:rFonts w:ascii="Arial" w:hAnsi="Arial" w:cs="Arial"/>
                <w:sz w:val="20"/>
                <w:szCs w:val="20"/>
              </w:rPr>
              <w:t xml:space="preserve">To create and plan a menu suitable for </w:t>
            </w:r>
            <w:r w:rsidR="004742F2">
              <w:rPr>
                <w:rFonts w:ascii="Arial" w:hAnsi="Arial" w:cs="Arial"/>
                <w:sz w:val="20"/>
                <w:szCs w:val="20"/>
              </w:rPr>
              <w:t xml:space="preserve">serving </w:t>
            </w:r>
            <w:r w:rsidRPr="00AB7470">
              <w:rPr>
                <w:rFonts w:ascii="Arial" w:hAnsi="Arial" w:cs="Arial"/>
                <w:sz w:val="20"/>
                <w:szCs w:val="20"/>
              </w:rPr>
              <w:t>at a festival.</w:t>
            </w:r>
          </w:p>
          <w:p w14:paraId="574B0C59" w14:textId="77777777" w:rsidR="00661309" w:rsidRPr="00AB7470" w:rsidRDefault="00661309" w:rsidP="00682A5A">
            <w:pPr>
              <w:rPr>
                <w:rFonts w:ascii="Arial" w:hAnsi="Arial" w:cs="Arial"/>
                <w:sz w:val="20"/>
                <w:szCs w:val="20"/>
              </w:rPr>
            </w:pPr>
          </w:p>
        </w:tc>
        <w:tc>
          <w:tcPr>
            <w:tcW w:w="1843" w:type="dxa"/>
            <w:shd w:val="clear" w:color="auto" w:fill="auto"/>
          </w:tcPr>
          <w:p w14:paraId="75259E9A" w14:textId="77777777" w:rsidR="00661309" w:rsidRPr="00AB7470" w:rsidRDefault="00661309" w:rsidP="00682A5A">
            <w:pPr>
              <w:rPr>
                <w:rFonts w:ascii="Arial" w:hAnsi="Arial" w:cs="Arial"/>
                <w:sz w:val="20"/>
                <w:szCs w:val="20"/>
              </w:rPr>
            </w:pPr>
            <w:r w:rsidRPr="00AB7470">
              <w:rPr>
                <w:rFonts w:ascii="Arial" w:hAnsi="Arial" w:cs="Arial"/>
                <w:sz w:val="20"/>
                <w:szCs w:val="20"/>
              </w:rPr>
              <w:t>All pupils will …</w:t>
            </w:r>
          </w:p>
        </w:tc>
        <w:tc>
          <w:tcPr>
            <w:tcW w:w="5636" w:type="dxa"/>
            <w:shd w:val="clear" w:color="auto" w:fill="auto"/>
          </w:tcPr>
          <w:p w14:paraId="3F4265D8" w14:textId="3667FCF2" w:rsidR="00661309" w:rsidRPr="00AB7470" w:rsidRDefault="00661309" w:rsidP="004742F2">
            <w:pPr>
              <w:rPr>
                <w:rFonts w:ascii="Arial" w:hAnsi="Arial" w:cs="Arial"/>
                <w:sz w:val="20"/>
                <w:szCs w:val="20"/>
              </w:rPr>
            </w:pPr>
            <w:r w:rsidRPr="00AB7470">
              <w:rPr>
                <w:rFonts w:ascii="Arial" w:hAnsi="Arial" w:cs="Arial"/>
                <w:sz w:val="20"/>
                <w:szCs w:val="20"/>
              </w:rPr>
              <w:t xml:space="preserve">create and plan a simple menu suitable for </w:t>
            </w:r>
            <w:r w:rsidR="004742F2">
              <w:rPr>
                <w:rFonts w:ascii="Arial" w:hAnsi="Arial" w:cs="Arial"/>
                <w:sz w:val="20"/>
                <w:szCs w:val="20"/>
              </w:rPr>
              <w:t xml:space="preserve">serving </w:t>
            </w:r>
            <w:r w:rsidRPr="00AB7470">
              <w:rPr>
                <w:rFonts w:ascii="Arial" w:hAnsi="Arial" w:cs="Arial"/>
                <w:sz w:val="20"/>
                <w:szCs w:val="20"/>
              </w:rPr>
              <w:t>at a festival.</w:t>
            </w:r>
          </w:p>
        </w:tc>
      </w:tr>
      <w:tr w:rsidR="00661309" w:rsidRPr="00AB7470" w14:paraId="23BAF279" w14:textId="77777777" w:rsidTr="00682A5A">
        <w:tc>
          <w:tcPr>
            <w:tcW w:w="2376" w:type="dxa"/>
            <w:vMerge/>
            <w:shd w:val="clear" w:color="auto" w:fill="auto"/>
          </w:tcPr>
          <w:p w14:paraId="39046A57" w14:textId="77777777" w:rsidR="00661309" w:rsidRPr="00AB7470" w:rsidRDefault="00661309" w:rsidP="00682A5A">
            <w:pPr>
              <w:rPr>
                <w:rFonts w:ascii="Arial" w:hAnsi="Arial" w:cs="Arial"/>
                <w:sz w:val="20"/>
                <w:szCs w:val="20"/>
              </w:rPr>
            </w:pPr>
          </w:p>
        </w:tc>
        <w:tc>
          <w:tcPr>
            <w:tcW w:w="1843" w:type="dxa"/>
            <w:shd w:val="clear" w:color="auto" w:fill="auto"/>
          </w:tcPr>
          <w:p w14:paraId="7970678A" w14:textId="77777777" w:rsidR="00661309" w:rsidRPr="00AB7470" w:rsidRDefault="00661309" w:rsidP="00682A5A">
            <w:pPr>
              <w:rPr>
                <w:rFonts w:ascii="Arial" w:hAnsi="Arial" w:cs="Arial"/>
                <w:sz w:val="20"/>
                <w:szCs w:val="20"/>
              </w:rPr>
            </w:pPr>
            <w:r w:rsidRPr="00AB7470">
              <w:rPr>
                <w:rFonts w:ascii="Arial" w:hAnsi="Arial" w:cs="Arial"/>
                <w:sz w:val="20"/>
                <w:szCs w:val="20"/>
              </w:rPr>
              <w:t>Most pupils should …</w:t>
            </w:r>
          </w:p>
        </w:tc>
        <w:tc>
          <w:tcPr>
            <w:tcW w:w="5636" w:type="dxa"/>
            <w:shd w:val="clear" w:color="auto" w:fill="auto"/>
          </w:tcPr>
          <w:p w14:paraId="68411476" w14:textId="778D9E12" w:rsidR="00661309" w:rsidRPr="00AB7470" w:rsidRDefault="00661309" w:rsidP="004742F2">
            <w:pPr>
              <w:rPr>
                <w:rFonts w:ascii="Arial" w:hAnsi="Arial" w:cs="Arial"/>
                <w:sz w:val="20"/>
                <w:szCs w:val="20"/>
              </w:rPr>
            </w:pPr>
            <w:r w:rsidRPr="00AB7470">
              <w:rPr>
                <w:rFonts w:ascii="Arial" w:hAnsi="Arial" w:cs="Arial"/>
                <w:sz w:val="20"/>
                <w:szCs w:val="20"/>
              </w:rPr>
              <w:t xml:space="preserve">create and plan a menu suitable for </w:t>
            </w:r>
            <w:r w:rsidR="004742F2">
              <w:rPr>
                <w:rFonts w:ascii="Arial" w:hAnsi="Arial" w:cs="Arial"/>
                <w:sz w:val="20"/>
                <w:szCs w:val="20"/>
              </w:rPr>
              <w:t>serving</w:t>
            </w:r>
            <w:r w:rsidRPr="00AB7470">
              <w:rPr>
                <w:rFonts w:ascii="Arial" w:hAnsi="Arial" w:cs="Arial"/>
                <w:sz w:val="20"/>
                <w:szCs w:val="20"/>
              </w:rPr>
              <w:t xml:space="preserve"> at a festival.</w:t>
            </w:r>
          </w:p>
        </w:tc>
      </w:tr>
      <w:tr w:rsidR="00661309" w:rsidRPr="00AB7470" w14:paraId="69FA4370" w14:textId="77777777" w:rsidTr="00682A5A">
        <w:tc>
          <w:tcPr>
            <w:tcW w:w="2376" w:type="dxa"/>
            <w:vMerge/>
            <w:shd w:val="clear" w:color="auto" w:fill="auto"/>
          </w:tcPr>
          <w:p w14:paraId="55F4CC3F" w14:textId="77777777" w:rsidR="00661309" w:rsidRPr="00AB7470" w:rsidRDefault="00661309" w:rsidP="00682A5A">
            <w:pPr>
              <w:rPr>
                <w:rFonts w:ascii="Arial" w:hAnsi="Arial" w:cs="Arial"/>
                <w:sz w:val="20"/>
                <w:szCs w:val="20"/>
              </w:rPr>
            </w:pPr>
          </w:p>
        </w:tc>
        <w:tc>
          <w:tcPr>
            <w:tcW w:w="1843" w:type="dxa"/>
            <w:shd w:val="clear" w:color="auto" w:fill="auto"/>
          </w:tcPr>
          <w:p w14:paraId="2B4C60E2" w14:textId="77777777" w:rsidR="00661309" w:rsidRPr="00AB7470" w:rsidRDefault="00661309" w:rsidP="00682A5A">
            <w:pPr>
              <w:rPr>
                <w:rFonts w:ascii="Arial" w:hAnsi="Arial" w:cs="Arial"/>
                <w:sz w:val="20"/>
                <w:szCs w:val="20"/>
              </w:rPr>
            </w:pPr>
            <w:r w:rsidRPr="00AB7470">
              <w:rPr>
                <w:rFonts w:ascii="Arial" w:hAnsi="Arial" w:cs="Arial"/>
                <w:sz w:val="20"/>
                <w:szCs w:val="20"/>
              </w:rPr>
              <w:t>Some pupils could …</w:t>
            </w:r>
          </w:p>
        </w:tc>
        <w:tc>
          <w:tcPr>
            <w:tcW w:w="5636" w:type="dxa"/>
            <w:shd w:val="clear" w:color="auto" w:fill="auto"/>
          </w:tcPr>
          <w:p w14:paraId="2C2D8955" w14:textId="4528EF2C" w:rsidR="00661309" w:rsidRPr="00AB7470" w:rsidRDefault="009A50E3" w:rsidP="009A50E3">
            <w:pPr>
              <w:rPr>
                <w:rFonts w:ascii="Arial" w:hAnsi="Arial" w:cs="Arial"/>
                <w:sz w:val="20"/>
                <w:szCs w:val="20"/>
              </w:rPr>
            </w:pPr>
            <w:r>
              <w:rPr>
                <w:rFonts w:ascii="Arial" w:hAnsi="Arial" w:cs="Arial"/>
                <w:sz w:val="20"/>
                <w:szCs w:val="20"/>
              </w:rPr>
              <w:t xml:space="preserve">independently </w:t>
            </w:r>
            <w:r w:rsidR="00661309" w:rsidRPr="00AB7470">
              <w:rPr>
                <w:rFonts w:ascii="Arial" w:hAnsi="Arial" w:cs="Arial"/>
                <w:sz w:val="20"/>
                <w:szCs w:val="20"/>
              </w:rPr>
              <w:t xml:space="preserve">create and plan a menu suitable </w:t>
            </w:r>
            <w:r w:rsidR="00661309" w:rsidRPr="004742F2">
              <w:rPr>
                <w:rFonts w:ascii="Arial" w:hAnsi="Arial" w:cs="Arial"/>
                <w:sz w:val="20"/>
                <w:szCs w:val="20"/>
              </w:rPr>
              <w:t xml:space="preserve">for </w:t>
            </w:r>
            <w:r w:rsidR="004742F2">
              <w:rPr>
                <w:rFonts w:ascii="Arial" w:hAnsi="Arial" w:cs="Arial"/>
                <w:sz w:val="20"/>
                <w:szCs w:val="20"/>
              </w:rPr>
              <w:t>serving</w:t>
            </w:r>
            <w:r w:rsidR="00661309" w:rsidRPr="00AB7470">
              <w:rPr>
                <w:rFonts w:ascii="Arial" w:hAnsi="Arial" w:cs="Arial"/>
                <w:sz w:val="20"/>
                <w:szCs w:val="20"/>
              </w:rPr>
              <w:t xml:space="preserve"> at a festival</w:t>
            </w:r>
            <w:r>
              <w:rPr>
                <w:rFonts w:ascii="Arial" w:hAnsi="Arial" w:cs="Arial"/>
                <w:sz w:val="20"/>
                <w:szCs w:val="20"/>
              </w:rPr>
              <w:t>.</w:t>
            </w:r>
          </w:p>
        </w:tc>
      </w:tr>
      <w:tr w:rsidR="00661309" w:rsidRPr="00AB7470" w14:paraId="432150A9" w14:textId="77777777" w:rsidTr="00682A5A">
        <w:tc>
          <w:tcPr>
            <w:tcW w:w="2376" w:type="dxa"/>
            <w:vMerge w:val="restart"/>
            <w:shd w:val="clear" w:color="auto" w:fill="auto"/>
          </w:tcPr>
          <w:p w14:paraId="40FA1D6B" w14:textId="41D979DF" w:rsidR="00661309" w:rsidRPr="00AB7470" w:rsidRDefault="00661309" w:rsidP="00682A5A">
            <w:pPr>
              <w:rPr>
                <w:rFonts w:ascii="Arial" w:hAnsi="Arial" w:cs="Arial"/>
                <w:sz w:val="20"/>
                <w:szCs w:val="20"/>
              </w:rPr>
            </w:pPr>
            <w:r w:rsidRPr="00AB7470">
              <w:rPr>
                <w:rFonts w:ascii="Arial" w:hAnsi="Arial" w:cs="Arial"/>
                <w:sz w:val="20"/>
                <w:szCs w:val="20"/>
              </w:rPr>
              <w:t xml:space="preserve">To calculate the cost of the dish and/or menu items </w:t>
            </w:r>
            <w:r w:rsidR="006C1184">
              <w:rPr>
                <w:rFonts w:ascii="Arial" w:hAnsi="Arial" w:cs="Arial"/>
                <w:sz w:val="20"/>
                <w:szCs w:val="20"/>
              </w:rPr>
              <w:t>they will be making</w:t>
            </w:r>
            <w:r w:rsidRPr="00AB7470">
              <w:rPr>
                <w:rFonts w:ascii="Arial" w:hAnsi="Arial" w:cs="Arial"/>
                <w:sz w:val="20"/>
                <w:szCs w:val="20"/>
              </w:rPr>
              <w:t xml:space="preserve">.  </w:t>
            </w:r>
          </w:p>
          <w:p w14:paraId="564763C4" w14:textId="77777777" w:rsidR="00661309" w:rsidRPr="00AB7470" w:rsidRDefault="00661309" w:rsidP="00682A5A">
            <w:pPr>
              <w:rPr>
                <w:rFonts w:ascii="Arial" w:hAnsi="Arial" w:cs="Arial"/>
                <w:sz w:val="20"/>
                <w:szCs w:val="20"/>
              </w:rPr>
            </w:pPr>
          </w:p>
        </w:tc>
        <w:tc>
          <w:tcPr>
            <w:tcW w:w="1843" w:type="dxa"/>
            <w:shd w:val="clear" w:color="auto" w:fill="auto"/>
          </w:tcPr>
          <w:p w14:paraId="0BCB4480" w14:textId="77777777" w:rsidR="00661309" w:rsidRPr="00AB7470" w:rsidRDefault="00661309" w:rsidP="00682A5A">
            <w:pPr>
              <w:rPr>
                <w:rFonts w:ascii="Arial" w:hAnsi="Arial" w:cs="Arial"/>
                <w:sz w:val="20"/>
                <w:szCs w:val="20"/>
              </w:rPr>
            </w:pPr>
            <w:r w:rsidRPr="00AB7470">
              <w:rPr>
                <w:rFonts w:ascii="Arial" w:hAnsi="Arial" w:cs="Arial"/>
                <w:sz w:val="20"/>
                <w:szCs w:val="20"/>
              </w:rPr>
              <w:t>All pupils will …</w:t>
            </w:r>
          </w:p>
        </w:tc>
        <w:tc>
          <w:tcPr>
            <w:tcW w:w="5636" w:type="dxa"/>
            <w:shd w:val="clear" w:color="auto" w:fill="auto"/>
          </w:tcPr>
          <w:p w14:paraId="100FA45D" w14:textId="0CA61D50" w:rsidR="00661309" w:rsidRPr="00AB7470" w:rsidRDefault="00661309" w:rsidP="006C1184">
            <w:pPr>
              <w:rPr>
                <w:rFonts w:ascii="Arial" w:hAnsi="Arial" w:cs="Arial"/>
                <w:sz w:val="20"/>
                <w:szCs w:val="20"/>
              </w:rPr>
            </w:pPr>
            <w:r w:rsidRPr="00AB7470">
              <w:rPr>
                <w:rFonts w:ascii="Arial" w:hAnsi="Arial" w:cs="Arial"/>
                <w:sz w:val="20"/>
                <w:szCs w:val="20"/>
              </w:rPr>
              <w:t>with help calculate the co</w:t>
            </w:r>
            <w:r w:rsidR="006C1184">
              <w:rPr>
                <w:rFonts w:ascii="Arial" w:hAnsi="Arial" w:cs="Arial"/>
                <w:sz w:val="20"/>
                <w:szCs w:val="20"/>
              </w:rPr>
              <w:t>st of the dish and/or menu item</w:t>
            </w:r>
            <w:r w:rsidRPr="00AB7470">
              <w:rPr>
                <w:rFonts w:ascii="Arial" w:hAnsi="Arial" w:cs="Arial"/>
                <w:sz w:val="20"/>
                <w:szCs w:val="20"/>
              </w:rPr>
              <w:t xml:space="preserve"> </w:t>
            </w:r>
            <w:r w:rsidR="006C1184">
              <w:rPr>
                <w:rFonts w:ascii="Arial" w:hAnsi="Arial" w:cs="Arial"/>
                <w:sz w:val="20"/>
                <w:szCs w:val="20"/>
              </w:rPr>
              <w:t>they will be making</w:t>
            </w:r>
            <w:r w:rsidRPr="00AB7470">
              <w:rPr>
                <w:rFonts w:ascii="Arial" w:hAnsi="Arial" w:cs="Arial"/>
                <w:sz w:val="20"/>
                <w:szCs w:val="20"/>
              </w:rPr>
              <w:t xml:space="preserve">.  </w:t>
            </w:r>
          </w:p>
        </w:tc>
      </w:tr>
      <w:tr w:rsidR="00661309" w:rsidRPr="00AB7470" w14:paraId="648B937C" w14:textId="77777777" w:rsidTr="00682A5A">
        <w:tc>
          <w:tcPr>
            <w:tcW w:w="2376" w:type="dxa"/>
            <w:vMerge/>
            <w:shd w:val="clear" w:color="auto" w:fill="auto"/>
          </w:tcPr>
          <w:p w14:paraId="70204B2B" w14:textId="77777777" w:rsidR="00661309" w:rsidRPr="00AB7470" w:rsidRDefault="00661309" w:rsidP="00682A5A">
            <w:pPr>
              <w:rPr>
                <w:rFonts w:ascii="Arial" w:hAnsi="Arial" w:cs="Arial"/>
                <w:sz w:val="20"/>
                <w:szCs w:val="20"/>
              </w:rPr>
            </w:pPr>
          </w:p>
        </w:tc>
        <w:tc>
          <w:tcPr>
            <w:tcW w:w="1843" w:type="dxa"/>
            <w:shd w:val="clear" w:color="auto" w:fill="auto"/>
          </w:tcPr>
          <w:p w14:paraId="21F0A06B" w14:textId="77777777" w:rsidR="00661309" w:rsidRPr="00AB7470" w:rsidRDefault="00661309" w:rsidP="00682A5A">
            <w:pPr>
              <w:rPr>
                <w:rFonts w:ascii="Arial" w:hAnsi="Arial" w:cs="Arial"/>
                <w:sz w:val="20"/>
                <w:szCs w:val="20"/>
              </w:rPr>
            </w:pPr>
            <w:r w:rsidRPr="00AB7470">
              <w:rPr>
                <w:rFonts w:ascii="Arial" w:hAnsi="Arial" w:cs="Arial"/>
                <w:sz w:val="20"/>
                <w:szCs w:val="20"/>
              </w:rPr>
              <w:t>Most pupils should …</w:t>
            </w:r>
          </w:p>
        </w:tc>
        <w:tc>
          <w:tcPr>
            <w:tcW w:w="5636" w:type="dxa"/>
            <w:shd w:val="clear" w:color="auto" w:fill="auto"/>
          </w:tcPr>
          <w:p w14:paraId="2746DCA6" w14:textId="3EF3310F" w:rsidR="00661309" w:rsidRPr="00AB7470" w:rsidRDefault="00661309" w:rsidP="006C1184">
            <w:pPr>
              <w:rPr>
                <w:rFonts w:ascii="Arial" w:hAnsi="Arial" w:cs="Arial"/>
                <w:sz w:val="20"/>
                <w:szCs w:val="20"/>
              </w:rPr>
            </w:pPr>
            <w:r w:rsidRPr="00AB7470">
              <w:rPr>
                <w:rFonts w:ascii="Arial" w:hAnsi="Arial" w:cs="Arial"/>
                <w:sz w:val="20"/>
                <w:szCs w:val="20"/>
              </w:rPr>
              <w:t xml:space="preserve">calculate the cost of the dish and/or menu items </w:t>
            </w:r>
            <w:r w:rsidR="006C1184">
              <w:rPr>
                <w:rFonts w:ascii="Arial" w:hAnsi="Arial" w:cs="Arial"/>
                <w:sz w:val="20"/>
                <w:szCs w:val="20"/>
              </w:rPr>
              <w:t>they will be making</w:t>
            </w:r>
            <w:r w:rsidRPr="00AB7470">
              <w:rPr>
                <w:rFonts w:ascii="Arial" w:hAnsi="Arial" w:cs="Arial"/>
                <w:sz w:val="20"/>
                <w:szCs w:val="20"/>
              </w:rPr>
              <w:t xml:space="preserve">.  </w:t>
            </w:r>
          </w:p>
        </w:tc>
      </w:tr>
      <w:tr w:rsidR="00661309" w:rsidRPr="00AB7470" w14:paraId="42DE5B06" w14:textId="77777777" w:rsidTr="00682A5A">
        <w:tc>
          <w:tcPr>
            <w:tcW w:w="2376" w:type="dxa"/>
            <w:vMerge/>
            <w:shd w:val="clear" w:color="auto" w:fill="auto"/>
          </w:tcPr>
          <w:p w14:paraId="59A5EB50" w14:textId="77777777" w:rsidR="00661309" w:rsidRPr="00AB7470" w:rsidRDefault="00661309" w:rsidP="00682A5A">
            <w:pPr>
              <w:rPr>
                <w:rFonts w:ascii="Arial" w:hAnsi="Arial" w:cs="Arial"/>
                <w:sz w:val="20"/>
                <w:szCs w:val="20"/>
              </w:rPr>
            </w:pPr>
          </w:p>
        </w:tc>
        <w:tc>
          <w:tcPr>
            <w:tcW w:w="1843" w:type="dxa"/>
            <w:shd w:val="clear" w:color="auto" w:fill="auto"/>
          </w:tcPr>
          <w:p w14:paraId="4D415226" w14:textId="77777777" w:rsidR="00661309" w:rsidRPr="00AB7470" w:rsidRDefault="00661309" w:rsidP="00682A5A">
            <w:pPr>
              <w:rPr>
                <w:rFonts w:ascii="Arial" w:hAnsi="Arial" w:cs="Arial"/>
                <w:sz w:val="20"/>
                <w:szCs w:val="20"/>
              </w:rPr>
            </w:pPr>
            <w:r w:rsidRPr="00AB7470">
              <w:rPr>
                <w:rFonts w:ascii="Arial" w:hAnsi="Arial" w:cs="Arial"/>
                <w:sz w:val="20"/>
                <w:szCs w:val="20"/>
              </w:rPr>
              <w:t>Some pupils could …</w:t>
            </w:r>
          </w:p>
        </w:tc>
        <w:tc>
          <w:tcPr>
            <w:tcW w:w="5636" w:type="dxa"/>
            <w:shd w:val="clear" w:color="auto" w:fill="auto"/>
          </w:tcPr>
          <w:p w14:paraId="5DF95FD5" w14:textId="3D069C85" w:rsidR="00661309" w:rsidRPr="00AB7470" w:rsidRDefault="00661309" w:rsidP="006C1184">
            <w:pPr>
              <w:rPr>
                <w:rFonts w:ascii="Arial" w:hAnsi="Arial" w:cs="Arial"/>
                <w:sz w:val="20"/>
                <w:szCs w:val="20"/>
              </w:rPr>
            </w:pPr>
            <w:r w:rsidRPr="00AB7470">
              <w:rPr>
                <w:rFonts w:ascii="Arial" w:hAnsi="Arial" w:cs="Arial"/>
                <w:sz w:val="20"/>
                <w:szCs w:val="20"/>
              </w:rPr>
              <w:t xml:space="preserve">independently calculate the cost of the dish and/or menu items </w:t>
            </w:r>
            <w:r w:rsidR="006C1184">
              <w:rPr>
                <w:rFonts w:ascii="Arial" w:hAnsi="Arial" w:cs="Arial"/>
                <w:sz w:val="20"/>
                <w:szCs w:val="20"/>
              </w:rPr>
              <w:t>they will be making.</w:t>
            </w:r>
            <w:r w:rsidRPr="00AB7470">
              <w:rPr>
                <w:rFonts w:ascii="Arial" w:hAnsi="Arial" w:cs="Arial"/>
                <w:sz w:val="20"/>
                <w:szCs w:val="20"/>
              </w:rPr>
              <w:t xml:space="preserve">  </w:t>
            </w:r>
          </w:p>
        </w:tc>
      </w:tr>
    </w:tbl>
    <w:p w14:paraId="6756DD8D" w14:textId="77777777" w:rsidR="00661309" w:rsidRPr="008211A7" w:rsidRDefault="00661309" w:rsidP="00661309">
      <w:pPr>
        <w:rPr>
          <w:rFonts w:ascii="Arial" w:hAnsi="Arial" w:cs="Arial"/>
          <w:sz w:val="20"/>
          <w:szCs w:val="20"/>
        </w:rPr>
      </w:pPr>
    </w:p>
    <w:p w14:paraId="0A7E6B67" w14:textId="77777777" w:rsidR="00661309" w:rsidRDefault="00661309" w:rsidP="00661309">
      <w:pPr>
        <w:rPr>
          <w:rFonts w:ascii="Arial" w:hAnsi="Arial" w:cs="Arial"/>
          <w:sz w:val="20"/>
          <w:szCs w:val="20"/>
        </w:rPr>
      </w:pPr>
      <w:r>
        <w:rPr>
          <w:rFonts w:ascii="Arial" w:hAnsi="Arial" w:cs="Arial"/>
          <w:sz w:val="20"/>
          <w:szCs w:val="20"/>
        </w:rPr>
        <w:br w:type="page"/>
      </w:r>
    </w:p>
    <w:p w14:paraId="2EEB0797" w14:textId="77777777" w:rsidR="00661309" w:rsidRPr="008211A7" w:rsidRDefault="00661309" w:rsidP="00661309">
      <w:pPr>
        <w:rPr>
          <w:rFonts w:ascii="Arial" w:hAnsi="Arial" w:cs="Arial"/>
          <w:b/>
          <w:sz w:val="20"/>
          <w:szCs w:val="20"/>
        </w:rPr>
      </w:pPr>
      <w:r w:rsidRPr="008211A7">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494"/>
        <w:gridCol w:w="2032"/>
      </w:tblGrid>
      <w:tr w:rsidR="00661309" w:rsidRPr="00AB7470" w14:paraId="1AD3EDB3" w14:textId="77777777" w:rsidTr="00682A5A">
        <w:tc>
          <w:tcPr>
            <w:tcW w:w="709" w:type="dxa"/>
            <w:shd w:val="clear" w:color="auto" w:fill="auto"/>
          </w:tcPr>
          <w:p w14:paraId="098EF60A" w14:textId="77777777" w:rsidR="00661309" w:rsidRPr="00AB7470" w:rsidRDefault="00661309" w:rsidP="00682A5A">
            <w:pPr>
              <w:rPr>
                <w:rFonts w:ascii="Arial" w:hAnsi="Arial" w:cs="Arial"/>
                <w:sz w:val="20"/>
                <w:szCs w:val="20"/>
              </w:rPr>
            </w:pPr>
            <w:r w:rsidRPr="00AB7470">
              <w:rPr>
                <w:rFonts w:ascii="Arial" w:hAnsi="Arial" w:cs="Arial"/>
                <w:sz w:val="20"/>
                <w:szCs w:val="20"/>
              </w:rPr>
              <w:t>Time</w:t>
            </w:r>
          </w:p>
        </w:tc>
        <w:tc>
          <w:tcPr>
            <w:tcW w:w="7000" w:type="dxa"/>
            <w:shd w:val="clear" w:color="auto" w:fill="auto"/>
          </w:tcPr>
          <w:p w14:paraId="4C818A5D" w14:textId="77777777" w:rsidR="00661309" w:rsidRPr="00AB7470" w:rsidRDefault="00661309" w:rsidP="00682A5A">
            <w:pPr>
              <w:rPr>
                <w:rFonts w:ascii="Arial" w:hAnsi="Arial" w:cs="Arial"/>
                <w:sz w:val="20"/>
                <w:szCs w:val="20"/>
              </w:rPr>
            </w:pPr>
            <w:r w:rsidRPr="00AB7470">
              <w:rPr>
                <w:rFonts w:ascii="Arial" w:hAnsi="Arial" w:cs="Arial"/>
                <w:sz w:val="20"/>
                <w:szCs w:val="20"/>
              </w:rPr>
              <w:t>Activity</w:t>
            </w:r>
          </w:p>
        </w:tc>
        <w:tc>
          <w:tcPr>
            <w:tcW w:w="2038" w:type="dxa"/>
            <w:shd w:val="clear" w:color="auto" w:fill="auto"/>
          </w:tcPr>
          <w:p w14:paraId="20A5FC7C" w14:textId="77777777" w:rsidR="00661309" w:rsidRPr="00AB7470" w:rsidRDefault="00661309" w:rsidP="00682A5A">
            <w:pPr>
              <w:rPr>
                <w:rFonts w:ascii="Arial" w:hAnsi="Arial" w:cs="Arial"/>
                <w:sz w:val="20"/>
                <w:szCs w:val="20"/>
              </w:rPr>
            </w:pPr>
            <w:r w:rsidRPr="00AB7470">
              <w:rPr>
                <w:rFonts w:ascii="Arial" w:hAnsi="Arial" w:cs="Arial"/>
                <w:sz w:val="20"/>
                <w:szCs w:val="20"/>
              </w:rPr>
              <w:t>Resources and equipment</w:t>
            </w:r>
          </w:p>
        </w:tc>
      </w:tr>
      <w:tr w:rsidR="00661309" w:rsidRPr="00AB7470" w14:paraId="2ED9CCD1" w14:textId="77777777" w:rsidTr="00682A5A">
        <w:tc>
          <w:tcPr>
            <w:tcW w:w="709" w:type="dxa"/>
            <w:shd w:val="clear" w:color="auto" w:fill="auto"/>
          </w:tcPr>
          <w:p w14:paraId="4F52BEE6" w14:textId="0D8AE623" w:rsidR="00661309" w:rsidRPr="00AB7470" w:rsidRDefault="00E37EBC" w:rsidP="00682A5A">
            <w:pPr>
              <w:jc w:val="center"/>
              <w:rPr>
                <w:rFonts w:ascii="Arial" w:hAnsi="Arial" w:cs="Arial"/>
                <w:sz w:val="20"/>
                <w:szCs w:val="20"/>
              </w:rPr>
            </w:pPr>
            <w:r>
              <w:rPr>
                <w:rFonts w:ascii="Arial" w:hAnsi="Arial" w:cs="Arial"/>
                <w:sz w:val="20"/>
                <w:szCs w:val="20"/>
              </w:rPr>
              <w:t>0</w:t>
            </w:r>
          </w:p>
          <w:p w14:paraId="34725359" w14:textId="77777777" w:rsidR="00661309" w:rsidRPr="00AB7470" w:rsidRDefault="00661309" w:rsidP="00682A5A">
            <w:pPr>
              <w:jc w:val="center"/>
              <w:rPr>
                <w:rFonts w:ascii="Arial" w:hAnsi="Arial" w:cs="Arial"/>
                <w:sz w:val="20"/>
                <w:szCs w:val="20"/>
              </w:rPr>
            </w:pPr>
          </w:p>
          <w:p w14:paraId="20F45659" w14:textId="77777777" w:rsidR="00661309" w:rsidRPr="00AB7470" w:rsidRDefault="00661309" w:rsidP="00682A5A">
            <w:pPr>
              <w:jc w:val="center"/>
              <w:rPr>
                <w:rFonts w:ascii="Arial" w:hAnsi="Arial" w:cs="Arial"/>
                <w:sz w:val="20"/>
                <w:szCs w:val="20"/>
              </w:rPr>
            </w:pPr>
          </w:p>
          <w:p w14:paraId="58A16614" w14:textId="77777777" w:rsidR="00661309" w:rsidRPr="00AB7470" w:rsidRDefault="00661309" w:rsidP="00682A5A">
            <w:pPr>
              <w:jc w:val="center"/>
              <w:rPr>
                <w:rFonts w:ascii="Arial" w:hAnsi="Arial" w:cs="Arial"/>
                <w:sz w:val="20"/>
                <w:szCs w:val="20"/>
              </w:rPr>
            </w:pPr>
            <w:r w:rsidRPr="00AB7470">
              <w:rPr>
                <w:rFonts w:ascii="Arial" w:hAnsi="Arial" w:cs="Arial"/>
                <w:sz w:val="20"/>
                <w:szCs w:val="20"/>
              </w:rPr>
              <w:t>5</w:t>
            </w:r>
          </w:p>
        </w:tc>
        <w:tc>
          <w:tcPr>
            <w:tcW w:w="7000" w:type="dxa"/>
            <w:shd w:val="clear" w:color="auto" w:fill="auto"/>
          </w:tcPr>
          <w:p w14:paraId="42D5EDA0" w14:textId="0CAAEEF6" w:rsidR="00661309" w:rsidRPr="00AB7470" w:rsidRDefault="00953048" w:rsidP="00682A5A">
            <w:pPr>
              <w:rPr>
                <w:rFonts w:ascii="Arial" w:hAnsi="Arial" w:cs="Arial"/>
                <w:i/>
                <w:sz w:val="20"/>
                <w:szCs w:val="20"/>
              </w:rPr>
            </w:pPr>
            <w:r>
              <w:rPr>
                <w:rFonts w:ascii="Arial" w:hAnsi="Arial" w:cs="Arial"/>
                <w:i/>
                <w:sz w:val="20"/>
                <w:szCs w:val="20"/>
              </w:rPr>
              <w:t>Register and i</w:t>
            </w:r>
            <w:r w:rsidR="00661309" w:rsidRPr="00AB7470">
              <w:rPr>
                <w:rFonts w:ascii="Arial" w:hAnsi="Arial" w:cs="Arial"/>
                <w:i/>
                <w:sz w:val="20"/>
                <w:szCs w:val="20"/>
              </w:rPr>
              <w:t>ntroduction</w:t>
            </w:r>
          </w:p>
          <w:p w14:paraId="2409DD3B" w14:textId="1ED8C3CC" w:rsidR="00661309" w:rsidRPr="00AB7470" w:rsidRDefault="00953048" w:rsidP="00682A5A">
            <w:pPr>
              <w:rPr>
                <w:rFonts w:ascii="Arial" w:hAnsi="Arial" w:cs="Arial"/>
                <w:sz w:val="20"/>
                <w:szCs w:val="20"/>
              </w:rPr>
            </w:pPr>
            <w:r>
              <w:rPr>
                <w:rFonts w:ascii="Arial" w:hAnsi="Arial" w:cs="Arial"/>
                <w:sz w:val="20"/>
                <w:szCs w:val="20"/>
              </w:rPr>
              <w:t>Go through the</w:t>
            </w:r>
            <w:r w:rsidR="00661309" w:rsidRPr="00AB7470">
              <w:rPr>
                <w:rFonts w:ascii="Arial" w:hAnsi="Arial" w:cs="Arial"/>
                <w:sz w:val="20"/>
                <w:szCs w:val="20"/>
              </w:rPr>
              <w:t xml:space="preserve"> learning objectives for the lesson.</w:t>
            </w:r>
          </w:p>
          <w:p w14:paraId="2978EC90" w14:textId="77777777" w:rsidR="00661309" w:rsidRPr="00AB7470" w:rsidRDefault="00661309" w:rsidP="00682A5A">
            <w:pPr>
              <w:rPr>
                <w:rFonts w:ascii="Arial" w:hAnsi="Arial" w:cs="Arial"/>
                <w:sz w:val="20"/>
                <w:szCs w:val="20"/>
              </w:rPr>
            </w:pPr>
          </w:p>
          <w:p w14:paraId="1F1818C5" w14:textId="77777777" w:rsidR="00661309" w:rsidRPr="00AB7470" w:rsidRDefault="00661309" w:rsidP="00682A5A">
            <w:pPr>
              <w:rPr>
                <w:rFonts w:ascii="Arial" w:hAnsi="Arial" w:cs="Arial"/>
                <w:i/>
                <w:sz w:val="20"/>
                <w:szCs w:val="20"/>
              </w:rPr>
            </w:pPr>
            <w:r w:rsidRPr="00AB7470">
              <w:rPr>
                <w:rFonts w:ascii="Arial" w:hAnsi="Arial" w:cs="Arial"/>
                <w:i/>
                <w:sz w:val="20"/>
                <w:szCs w:val="20"/>
              </w:rPr>
              <w:t>Starter</w:t>
            </w:r>
          </w:p>
          <w:p w14:paraId="7A7B09D7" w14:textId="008605BF" w:rsidR="00661309" w:rsidRPr="00AB7470" w:rsidRDefault="00661309" w:rsidP="00682A5A">
            <w:pPr>
              <w:rPr>
                <w:rFonts w:ascii="Arial" w:hAnsi="Arial" w:cs="Arial"/>
                <w:sz w:val="20"/>
                <w:szCs w:val="20"/>
              </w:rPr>
            </w:pPr>
            <w:r w:rsidRPr="00AB7470">
              <w:rPr>
                <w:rFonts w:ascii="Arial" w:hAnsi="Arial" w:cs="Arial"/>
                <w:sz w:val="20"/>
                <w:szCs w:val="20"/>
              </w:rPr>
              <w:t xml:space="preserve">Show the pupils images of different festivals, e.g. music, performing arts, food, </w:t>
            </w:r>
            <w:r w:rsidR="00923F1B">
              <w:rPr>
                <w:rFonts w:ascii="Arial" w:hAnsi="Arial" w:cs="Arial"/>
                <w:sz w:val="20"/>
                <w:szCs w:val="20"/>
              </w:rPr>
              <w:t xml:space="preserve">book, film, </w:t>
            </w:r>
            <w:r w:rsidRPr="00AB7470">
              <w:rPr>
                <w:rFonts w:ascii="Arial" w:hAnsi="Arial" w:cs="Arial"/>
                <w:sz w:val="20"/>
                <w:szCs w:val="20"/>
              </w:rPr>
              <w:t>winter, religi</w:t>
            </w:r>
            <w:bookmarkStart w:id="0" w:name="_GoBack"/>
            <w:bookmarkEnd w:id="0"/>
            <w:r w:rsidRPr="00AB7470">
              <w:rPr>
                <w:rFonts w:ascii="Arial" w:hAnsi="Arial" w:cs="Arial"/>
                <w:sz w:val="20"/>
                <w:szCs w:val="20"/>
              </w:rPr>
              <w:t xml:space="preserve">ous. Ask them to write a definition of what they consider a festival to be. </w:t>
            </w:r>
          </w:p>
        </w:tc>
        <w:tc>
          <w:tcPr>
            <w:tcW w:w="2038" w:type="dxa"/>
            <w:shd w:val="clear" w:color="auto" w:fill="auto"/>
          </w:tcPr>
          <w:p w14:paraId="5D3579DC" w14:textId="77777777" w:rsidR="00661309" w:rsidRPr="00AB7470" w:rsidRDefault="00661309" w:rsidP="00682A5A">
            <w:pPr>
              <w:rPr>
                <w:rFonts w:ascii="Arial" w:hAnsi="Arial" w:cs="Arial"/>
                <w:sz w:val="20"/>
                <w:szCs w:val="20"/>
              </w:rPr>
            </w:pPr>
          </w:p>
          <w:p w14:paraId="6790D765" w14:textId="3DA1BC2A" w:rsidR="00661309" w:rsidRPr="00AB7470" w:rsidRDefault="00923F1B" w:rsidP="00682A5A">
            <w:pPr>
              <w:rPr>
                <w:rFonts w:ascii="Arial" w:hAnsi="Arial" w:cs="Arial"/>
                <w:sz w:val="20"/>
                <w:szCs w:val="20"/>
              </w:rPr>
            </w:pPr>
            <w:r>
              <w:rPr>
                <w:rFonts w:ascii="Arial" w:hAnsi="Arial" w:cs="Arial"/>
                <w:sz w:val="20"/>
                <w:szCs w:val="20"/>
              </w:rPr>
              <w:t>Lesson plan</w:t>
            </w:r>
          </w:p>
          <w:p w14:paraId="3AA41BCD" w14:textId="77777777" w:rsidR="00661309" w:rsidRPr="00AB7470" w:rsidRDefault="00661309" w:rsidP="00682A5A">
            <w:pPr>
              <w:rPr>
                <w:rFonts w:ascii="Arial" w:hAnsi="Arial" w:cs="Arial"/>
                <w:sz w:val="20"/>
                <w:szCs w:val="20"/>
              </w:rPr>
            </w:pPr>
          </w:p>
          <w:p w14:paraId="44CB66B5" w14:textId="77777777" w:rsidR="00661309" w:rsidRPr="00AB7470" w:rsidRDefault="00661309" w:rsidP="00682A5A">
            <w:pPr>
              <w:rPr>
                <w:rFonts w:ascii="Arial" w:hAnsi="Arial" w:cs="Arial"/>
                <w:sz w:val="20"/>
                <w:szCs w:val="20"/>
              </w:rPr>
            </w:pPr>
          </w:p>
          <w:p w14:paraId="4A30026C" w14:textId="77777777" w:rsidR="00661309" w:rsidRPr="00AB7470" w:rsidRDefault="00661309" w:rsidP="00682A5A">
            <w:pPr>
              <w:rPr>
                <w:rFonts w:ascii="Arial" w:hAnsi="Arial" w:cs="Arial"/>
                <w:sz w:val="20"/>
                <w:szCs w:val="20"/>
              </w:rPr>
            </w:pPr>
            <w:r w:rsidRPr="00AB7470">
              <w:rPr>
                <w:rFonts w:ascii="Arial" w:hAnsi="Arial" w:cs="Arial"/>
                <w:sz w:val="20"/>
                <w:szCs w:val="20"/>
              </w:rPr>
              <w:t>Images</w:t>
            </w:r>
            <w:r>
              <w:rPr>
                <w:rFonts w:ascii="Arial" w:hAnsi="Arial" w:cs="Arial"/>
                <w:sz w:val="20"/>
                <w:szCs w:val="20"/>
              </w:rPr>
              <w:t xml:space="preserve"> from the internet</w:t>
            </w:r>
          </w:p>
        </w:tc>
      </w:tr>
      <w:tr w:rsidR="00661309" w:rsidRPr="00AB7470" w14:paraId="760972E8" w14:textId="77777777" w:rsidTr="00682A5A">
        <w:tc>
          <w:tcPr>
            <w:tcW w:w="709" w:type="dxa"/>
            <w:shd w:val="clear" w:color="auto" w:fill="auto"/>
          </w:tcPr>
          <w:p w14:paraId="749330C2" w14:textId="77777777" w:rsidR="00661309" w:rsidRPr="00AB7470" w:rsidRDefault="00661309" w:rsidP="00682A5A">
            <w:pPr>
              <w:jc w:val="center"/>
              <w:rPr>
                <w:rFonts w:ascii="Arial" w:hAnsi="Arial" w:cs="Arial"/>
                <w:sz w:val="20"/>
                <w:szCs w:val="20"/>
              </w:rPr>
            </w:pPr>
            <w:r w:rsidRPr="00AB7470">
              <w:rPr>
                <w:rFonts w:ascii="Arial" w:hAnsi="Arial" w:cs="Arial"/>
                <w:sz w:val="20"/>
                <w:szCs w:val="20"/>
              </w:rPr>
              <w:t>10</w:t>
            </w:r>
          </w:p>
        </w:tc>
        <w:tc>
          <w:tcPr>
            <w:tcW w:w="7000" w:type="dxa"/>
            <w:shd w:val="clear" w:color="auto" w:fill="auto"/>
          </w:tcPr>
          <w:p w14:paraId="4DC28394" w14:textId="77777777" w:rsidR="00661309" w:rsidRPr="00AB7470" w:rsidRDefault="00661309" w:rsidP="00682A5A">
            <w:pPr>
              <w:rPr>
                <w:rFonts w:ascii="Arial" w:hAnsi="Arial" w:cs="Arial"/>
                <w:i/>
                <w:sz w:val="20"/>
                <w:szCs w:val="20"/>
              </w:rPr>
            </w:pPr>
            <w:r w:rsidRPr="00AB7470">
              <w:rPr>
                <w:rFonts w:ascii="Arial" w:hAnsi="Arial" w:cs="Arial"/>
                <w:i/>
                <w:sz w:val="20"/>
                <w:szCs w:val="20"/>
              </w:rPr>
              <w:t>Main activity 1</w:t>
            </w:r>
          </w:p>
          <w:p w14:paraId="3A3E9D68" w14:textId="77777777" w:rsidR="00661309" w:rsidRPr="00AB7470" w:rsidRDefault="00661309" w:rsidP="00682A5A">
            <w:pPr>
              <w:rPr>
                <w:rFonts w:ascii="Arial" w:hAnsi="Arial" w:cs="Arial"/>
                <w:sz w:val="20"/>
                <w:szCs w:val="20"/>
              </w:rPr>
            </w:pPr>
            <w:r w:rsidRPr="00AB7470">
              <w:rPr>
                <w:rFonts w:ascii="Arial" w:hAnsi="Arial" w:cs="Arial"/>
                <w:sz w:val="20"/>
                <w:szCs w:val="20"/>
              </w:rPr>
              <w:t xml:space="preserve">Take feedback from the starter. Focus on an agreed festival and challenge the pupils to identify the main factors that they think would need to be considered when planning, preparing, cooking and serving food at the festival.  For example: </w:t>
            </w:r>
          </w:p>
          <w:p w14:paraId="0F29740E" w14:textId="48258BB4" w:rsidR="00661309" w:rsidRPr="00AB7470" w:rsidRDefault="00E37EBC" w:rsidP="00923F1B">
            <w:pPr>
              <w:numPr>
                <w:ilvl w:val="0"/>
                <w:numId w:val="20"/>
              </w:numPr>
              <w:contextualSpacing/>
              <w:rPr>
                <w:rFonts w:ascii="Arial" w:hAnsi="Arial" w:cs="Arial"/>
                <w:sz w:val="20"/>
                <w:szCs w:val="20"/>
              </w:rPr>
            </w:pPr>
            <w:r>
              <w:rPr>
                <w:rFonts w:ascii="Arial" w:hAnsi="Arial" w:cs="Arial"/>
                <w:sz w:val="20"/>
                <w:szCs w:val="20"/>
              </w:rPr>
              <w:t>food preparation and cooking</w:t>
            </w:r>
            <w:r w:rsidRPr="00AB7470">
              <w:rPr>
                <w:rFonts w:ascii="Arial" w:hAnsi="Arial" w:cs="Arial"/>
                <w:sz w:val="20"/>
                <w:szCs w:val="20"/>
              </w:rPr>
              <w:t xml:space="preserve"> </w:t>
            </w:r>
            <w:r w:rsidR="00661309" w:rsidRPr="00AB7470">
              <w:rPr>
                <w:rFonts w:ascii="Arial" w:hAnsi="Arial" w:cs="Arial"/>
                <w:sz w:val="20"/>
                <w:szCs w:val="20"/>
              </w:rPr>
              <w:t>facilities</w:t>
            </w:r>
            <w:r>
              <w:rPr>
                <w:rFonts w:ascii="Arial" w:hAnsi="Arial" w:cs="Arial"/>
                <w:sz w:val="20"/>
                <w:szCs w:val="20"/>
              </w:rPr>
              <w:t xml:space="preserve"> at the festival</w:t>
            </w:r>
            <w:r w:rsidR="00661309" w:rsidRPr="00AB7470">
              <w:rPr>
                <w:rFonts w:ascii="Arial" w:hAnsi="Arial" w:cs="Arial"/>
                <w:sz w:val="20"/>
                <w:szCs w:val="20"/>
              </w:rPr>
              <w:t>;</w:t>
            </w:r>
          </w:p>
          <w:p w14:paraId="4455E553" w14:textId="77777777" w:rsidR="00661309" w:rsidRPr="00AB7470" w:rsidRDefault="00661309" w:rsidP="00923F1B">
            <w:pPr>
              <w:numPr>
                <w:ilvl w:val="0"/>
                <w:numId w:val="20"/>
              </w:numPr>
              <w:contextualSpacing/>
              <w:rPr>
                <w:rFonts w:ascii="Arial" w:hAnsi="Arial" w:cs="Arial"/>
                <w:sz w:val="20"/>
                <w:szCs w:val="20"/>
              </w:rPr>
            </w:pPr>
            <w:r w:rsidRPr="00AB7470">
              <w:rPr>
                <w:rFonts w:ascii="Arial" w:hAnsi="Arial" w:cs="Arial"/>
                <w:sz w:val="20"/>
                <w:szCs w:val="20"/>
              </w:rPr>
              <w:t>number and age profile of expected visitors;</w:t>
            </w:r>
          </w:p>
          <w:p w14:paraId="2E4B6962" w14:textId="551D4043" w:rsidR="00661309" w:rsidRDefault="00661309" w:rsidP="00923F1B">
            <w:pPr>
              <w:numPr>
                <w:ilvl w:val="0"/>
                <w:numId w:val="20"/>
              </w:numPr>
              <w:contextualSpacing/>
              <w:rPr>
                <w:rFonts w:ascii="Arial" w:hAnsi="Arial" w:cs="Arial"/>
                <w:sz w:val="20"/>
                <w:szCs w:val="20"/>
              </w:rPr>
            </w:pPr>
            <w:r w:rsidRPr="00AB7470">
              <w:rPr>
                <w:rFonts w:ascii="Arial" w:hAnsi="Arial" w:cs="Arial"/>
                <w:sz w:val="20"/>
                <w:szCs w:val="20"/>
              </w:rPr>
              <w:t>special focus, e.g. local specialities, religious considerations;</w:t>
            </w:r>
          </w:p>
          <w:p w14:paraId="046B5CD8" w14:textId="5612D244" w:rsidR="00E37EBC" w:rsidRPr="004742F2" w:rsidRDefault="00E37EBC" w:rsidP="004742F2">
            <w:pPr>
              <w:numPr>
                <w:ilvl w:val="0"/>
                <w:numId w:val="20"/>
              </w:numPr>
              <w:contextualSpacing/>
              <w:rPr>
                <w:rFonts w:ascii="Arial" w:hAnsi="Arial" w:cs="Arial"/>
                <w:sz w:val="20"/>
                <w:szCs w:val="20"/>
              </w:rPr>
            </w:pPr>
            <w:r>
              <w:rPr>
                <w:rFonts w:ascii="Arial" w:hAnsi="Arial" w:cs="Arial"/>
                <w:sz w:val="20"/>
                <w:szCs w:val="20"/>
              </w:rPr>
              <w:t>popular dishes, which may</w:t>
            </w:r>
            <w:r w:rsidR="004742F2">
              <w:rPr>
                <w:rFonts w:ascii="Arial" w:hAnsi="Arial" w:cs="Arial"/>
                <w:sz w:val="20"/>
                <w:szCs w:val="20"/>
              </w:rPr>
              <w:t xml:space="preserve"> be influenced by festival type, </w:t>
            </w:r>
            <w:r w:rsidRPr="004742F2">
              <w:rPr>
                <w:rFonts w:ascii="Arial" w:hAnsi="Arial" w:cs="Arial"/>
                <w:sz w:val="20"/>
                <w:szCs w:val="20"/>
              </w:rPr>
              <w:t xml:space="preserve">theme or cuisine; </w:t>
            </w:r>
          </w:p>
          <w:p w14:paraId="72EC45CE" w14:textId="69E6F09F" w:rsidR="00E37EBC" w:rsidRPr="00AB7470" w:rsidRDefault="00E37EBC" w:rsidP="00923F1B">
            <w:pPr>
              <w:numPr>
                <w:ilvl w:val="0"/>
                <w:numId w:val="20"/>
              </w:numPr>
              <w:contextualSpacing/>
              <w:rPr>
                <w:rFonts w:ascii="Arial" w:hAnsi="Arial" w:cs="Arial"/>
                <w:sz w:val="20"/>
                <w:szCs w:val="20"/>
              </w:rPr>
            </w:pPr>
            <w:r>
              <w:rPr>
                <w:rFonts w:ascii="Arial" w:hAnsi="Arial" w:cs="Arial"/>
                <w:sz w:val="20"/>
                <w:szCs w:val="20"/>
              </w:rPr>
              <w:t>cost;</w:t>
            </w:r>
          </w:p>
          <w:p w14:paraId="3BE749F2" w14:textId="77777777" w:rsidR="00661309" w:rsidRPr="00A25A5E" w:rsidRDefault="00661309" w:rsidP="00923F1B">
            <w:pPr>
              <w:numPr>
                <w:ilvl w:val="0"/>
                <w:numId w:val="20"/>
              </w:numPr>
              <w:contextualSpacing/>
              <w:rPr>
                <w:rFonts w:ascii="Arial" w:hAnsi="Arial" w:cs="Arial"/>
                <w:i/>
                <w:sz w:val="20"/>
                <w:szCs w:val="20"/>
              </w:rPr>
            </w:pPr>
            <w:r>
              <w:rPr>
                <w:rFonts w:ascii="Arial" w:hAnsi="Arial" w:cs="Arial"/>
                <w:sz w:val="20"/>
                <w:szCs w:val="20"/>
              </w:rPr>
              <w:t xml:space="preserve">food hygiene and </w:t>
            </w:r>
            <w:r w:rsidRPr="00AB7470">
              <w:rPr>
                <w:rFonts w:ascii="Arial" w:hAnsi="Arial" w:cs="Arial"/>
                <w:sz w:val="20"/>
                <w:szCs w:val="20"/>
              </w:rPr>
              <w:t>health and safety.</w:t>
            </w:r>
          </w:p>
          <w:p w14:paraId="2B259EBD" w14:textId="77777777" w:rsidR="00A25A5E" w:rsidRDefault="00A25A5E" w:rsidP="00A25A5E">
            <w:pPr>
              <w:contextualSpacing/>
              <w:rPr>
                <w:rFonts w:ascii="Arial" w:hAnsi="Arial" w:cs="Arial"/>
                <w:i/>
                <w:sz w:val="20"/>
                <w:szCs w:val="20"/>
              </w:rPr>
            </w:pPr>
          </w:p>
          <w:p w14:paraId="7CC2F82F" w14:textId="2459B1DB" w:rsidR="00A25A5E" w:rsidRPr="00A25A5E" w:rsidRDefault="00A25A5E" w:rsidP="00A25A5E">
            <w:pPr>
              <w:contextualSpacing/>
              <w:rPr>
                <w:rFonts w:ascii="Arial" w:hAnsi="Arial" w:cs="Arial"/>
                <w:sz w:val="20"/>
                <w:szCs w:val="20"/>
              </w:rPr>
            </w:pPr>
            <w:r w:rsidRPr="00A25A5E">
              <w:rPr>
                <w:rFonts w:ascii="Arial" w:hAnsi="Arial" w:cs="Arial"/>
                <w:sz w:val="20"/>
                <w:szCs w:val="20"/>
              </w:rPr>
              <w:t>At this point, you may wish to recap food hyg</w:t>
            </w:r>
            <w:r>
              <w:rPr>
                <w:rFonts w:ascii="Arial" w:hAnsi="Arial" w:cs="Arial"/>
                <w:sz w:val="20"/>
                <w:szCs w:val="20"/>
              </w:rPr>
              <w:t>iene and safety with the pupils:</w:t>
            </w:r>
          </w:p>
          <w:p w14:paraId="39623EC5" w14:textId="77777777" w:rsidR="00A25A5E" w:rsidRDefault="00A25A5E" w:rsidP="00A25A5E">
            <w:pPr>
              <w:contextualSpacing/>
              <w:rPr>
                <w:rFonts w:ascii="Arial" w:hAnsi="Arial" w:cs="Arial"/>
                <w:i/>
                <w:sz w:val="20"/>
                <w:szCs w:val="20"/>
              </w:rPr>
            </w:pPr>
          </w:p>
          <w:p w14:paraId="6ACF8C97" w14:textId="77777777" w:rsidR="00A25A5E" w:rsidRPr="00AB7470" w:rsidRDefault="00A25A5E" w:rsidP="00A25A5E">
            <w:pPr>
              <w:rPr>
                <w:rFonts w:ascii="Arial" w:hAnsi="Arial" w:cs="Arial"/>
                <w:sz w:val="20"/>
                <w:szCs w:val="20"/>
              </w:rPr>
            </w:pPr>
            <w:r w:rsidRPr="00AB7470">
              <w:rPr>
                <w:rFonts w:ascii="Arial" w:hAnsi="Arial" w:cs="Arial"/>
                <w:sz w:val="20"/>
                <w:szCs w:val="20"/>
              </w:rPr>
              <w:t>Recap the 4 C’s:</w:t>
            </w:r>
          </w:p>
          <w:p w14:paraId="37515F9D" w14:textId="77777777" w:rsidR="00A25A5E" w:rsidRPr="00AB7470" w:rsidRDefault="00A25A5E" w:rsidP="006C1184">
            <w:pPr>
              <w:numPr>
                <w:ilvl w:val="0"/>
                <w:numId w:val="26"/>
              </w:numPr>
              <w:contextualSpacing/>
              <w:rPr>
                <w:rFonts w:ascii="Arial" w:hAnsi="Arial" w:cs="Arial"/>
                <w:sz w:val="20"/>
                <w:szCs w:val="20"/>
              </w:rPr>
            </w:pPr>
            <w:r w:rsidRPr="00AB7470">
              <w:rPr>
                <w:rFonts w:ascii="Arial" w:hAnsi="Arial" w:cs="Arial"/>
                <w:b/>
                <w:sz w:val="20"/>
                <w:szCs w:val="20"/>
              </w:rPr>
              <w:t>Cleaning</w:t>
            </w:r>
            <w:r w:rsidRPr="00AB7470">
              <w:rPr>
                <w:rFonts w:ascii="Arial" w:hAnsi="Arial" w:cs="Arial"/>
                <w:sz w:val="20"/>
                <w:szCs w:val="20"/>
              </w:rPr>
              <w:t xml:space="preserve"> – work areas should be kept clean and food handlers should wash their hands regularly;</w:t>
            </w:r>
          </w:p>
          <w:p w14:paraId="47CDCD19" w14:textId="77777777" w:rsidR="00A25A5E" w:rsidRPr="00AB7470" w:rsidRDefault="00A25A5E" w:rsidP="006C1184">
            <w:pPr>
              <w:numPr>
                <w:ilvl w:val="0"/>
                <w:numId w:val="26"/>
              </w:numPr>
              <w:contextualSpacing/>
              <w:rPr>
                <w:rFonts w:ascii="Arial" w:hAnsi="Arial" w:cs="Arial"/>
                <w:sz w:val="20"/>
                <w:szCs w:val="20"/>
              </w:rPr>
            </w:pPr>
            <w:r w:rsidRPr="00AB7470">
              <w:rPr>
                <w:rFonts w:ascii="Arial" w:hAnsi="Arial" w:cs="Arial"/>
                <w:b/>
                <w:sz w:val="20"/>
                <w:szCs w:val="20"/>
              </w:rPr>
              <w:t>Cooking</w:t>
            </w:r>
            <w:r w:rsidRPr="00AB7470">
              <w:rPr>
                <w:rFonts w:ascii="Arial" w:hAnsi="Arial" w:cs="Arial"/>
                <w:sz w:val="20"/>
                <w:szCs w:val="20"/>
              </w:rPr>
              <w:t xml:space="preserve"> – food, especially meat, should be cooked properly;</w:t>
            </w:r>
          </w:p>
          <w:p w14:paraId="3D42015D" w14:textId="77777777" w:rsidR="00A25A5E" w:rsidRPr="00AB7470" w:rsidRDefault="00A25A5E" w:rsidP="006C1184">
            <w:pPr>
              <w:numPr>
                <w:ilvl w:val="0"/>
                <w:numId w:val="26"/>
              </w:numPr>
              <w:contextualSpacing/>
              <w:rPr>
                <w:rFonts w:ascii="Arial" w:hAnsi="Arial" w:cs="Arial"/>
                <w:sz w:val="20"/>
                <w:szCs w:val="20"/>
              </w:rPr>
            </w:pPr>
            <w:r w:rsidRPr="00AB7470">
              <w:rPr>
                <w:rFonts w:ascii="Arial" w:hAnsi="Arial" w:cs="Arial"/>
                <w:b/>
                <w:sz w:val="20"/>
                <w:szCs w:val="20"/>
              </w:rPr>
              <w:t>Chilling</w:t>
            </w:r>
            <w:r w:rsidRPr="00AB7470">
              <w:rPr>
                <w:rFonts w:ascii="Arial" w:hAnsi="Arial" w:cs="Arial"/>
                <w:sz w:val="20"/>
                <w:szCs w:val="20"/>
              </w:rPr>
              <w:t xml:space="preserve"> – chilled foods should be kept cold and hot foods should be cooled as quickly as possible and then chilled;</w:t>
            </w:r>
          </w:p>
          <w:p w14:paraId="283B18FD" w14:textId="77777777" w:rsidR="00A25A5E" w:rsidRDefault="00A25A5E" w:rsidP="006C1184">
            <w:pPr>
              <w:numPr>
                <w:ilvl w:val="0"/>
                <w:numId w:val="26"/>
              </w:numPr>
              <w:contextualSpacing/>
              <w:rPr>
                <w:rFonts w:ascii="Arial" w:hAnsi="Arial" w:cs="Arial"/>
                <w:sz w:val="20"/>
                <w:szCs w:val="20"/>
              </w:rPr>
            </w:pPr>
            <w:r w:rsidRPr="00AB7470">
              <w:rPr>
                <w:rFonts w:ascii="Arial" w:hAnsi="Arial" w:cs="Arial"/>
                <w:b/>
                <w:sz w:val="20"/>
                <w:szCs w:val="20"/>
              </w:rPr>
              <w:t>Cross-contamination</w:t>
            </w:r>
            <w:r w:rsidRPr="00AB7470">
              <w:rPr>
                <w:rFonts w:ascii="Arial" w:hAnsi="Arial" w:cs="Arial"/>
                <w:sz w:val="20"/>
                <w:szCs w:val="20"/>
              </w:rPr>
              <w:t xml:space="preserve"> – raw foods should be kept separate from ready-to-eat foods, and surfaces and utensils should be cleaned thoroughly, to avoid cross-contamination. </w:t>
            </w:r>
          </w:p>
          <w:p w14:paraId="1AAEC080" w14:textId="77777777" w:rsidR="00A25A5E" w:rsidRDefault="00A25A5E" w:rsidP="00A25A5E">
            <w:pPr>
              <w:contextualSpacing/>
              <w:rPr>
                <w:rFonts w:ascii="Arial" w:hAnsi="Arial" w:cs="Arial"/>
                <w:i/>
                <w:sz w:val="20"/>
                <w:szCs w:val="20"/>
              </w:rPr>
            </w:pPr>
          </w:p>
          <w:p w14:paraId="42BE559C" w14:textId="26D8ACD6" w:rsidR="00A25A5E" w:rsidRPr="00AB7470" w:rsidRDefault="00A25A5E" w:rsidP="00A25A5E">
            <w:pPr>
              <w:rPr>
                <w:rFonts w:ascii="Arial" w:hAnsi="Arial" w:cs="Arial"/>
                <w:sz w:val="20"/>
                <w:szCs w:val="20"/>
              </w:rPr>
            </w:pPr>
            <w:r w:rsidRPr="00AB7470">
              <w:rPr>
                <w:rFonts w:ascii="Arial" w:hAnsi="Arial" w:cs="Arial"/>
                <w:sz w:val="20"/>
                <w:szCs w:val="20"/>
              </w:rPr>
              <w:t xml:space="preserve">You may </w:t>
            </w:r>
            <w:r>
              <w:rPr>
                <w:rFonts w:ascii="Arial" w:hAnsi="Arial" w:cs="Arial"/>
                <w:sz w:val="20"/>
                <w:szCs w:val="20"/>
              </w:rPr>
              <w:t xml:space="preserve">also </w:t>
            </w:r>
            <w:r w:rsidRPr="00AB7470">
              <w:rPr>
                <w:rFonts w:ascii="Arial" w:hAnsi="Arial" w:cs="Arial"/>
                <w:sz w:val="20"/>
                <w:szCs w:val="20"/>
              </w:rPr>
              <w:t xml:space="preserve">wish to show the pupils a video such as </w:t>
            </w:r>
            <w:hyperlink r:id="rId11" w:history="1">
              <w:r w:rsidRPr="00AB7470">
                <w:rPr>
                  <w:rStyle w:val="Hyperlink"/>
                  <w:rFonts w:ascii="Arial" w:hAnsi="Arial" w:cs="Arial"/>
                  <w:sz w:val="20"/>
                  <w:szCs w:val="20"/>
                </w:rPr>
                <w:t>Bacteria Bites Business</w:t>
              </w:r>
            </w:hyperlink>
            <w:r w:rsidRPr="00AB7470">
              <w:rPr>
                <w:rFonts w:ascii="Arial" w:hAnsi="Arial" w:cs="Arial"/>
                <w:sz w:val="20"/>
                <w:szCs w:val="20"/>
              </w:rPr>
              <w:t xml:space="preserve"> if time allows. </w:t>
            </w:r>
          </w:p>
          <w:p w14:paraId="1E16B257" w14:textId="4FB2D553" w:rsidR="00A25A5E" w:rsidRPr="00AB7470" w:rsidRDefault="00A25A5E" w:rsidP="00A25A5E">
            <w:pPr>
              <w:contextualSpacing/>
              <w:rPr>
                <w:rFonts w:ascii="Arial" w:hAnsi="Arial" w:cs="Arial"/>
                <w:i/>
                <w:sz w:val="20"/>
                <w:szCs w:val="20"/>
              </w:rPr>
            </w:pPr>
          </w:p>
        </w:tc>
        <w:tc>
          <w:tcPr>
            <w:tcW w:w="2038" w:type="dxa"/>
            <w:shd w:val="clear" w:color="auto" w:fill="auto"/>
          </w:tcPr>
          <w:p w14:paraId="5DED4CCB" w14:textId="77777777" w:rsidR="00661309" w:rsidRDefault="00661309" w:rsidP="00682A5A">
            <w:pPr>
              <w:rPr>
                <w:rFonts w:ascii="Arial" w:hAnsi="Arial" w:cs="Arial"/>
                <w:sz w:val="20"/>
                <w:szCs w:val="20"/>
              </w:rPr>
            </w:pPr>
          </w:p>
          <w:p w14:paraId="0F22B910" w14:textId="77777777" w:rsidR="00A25A5E" w:rsidRDefault="00A25A5E" w:rsidP="00682A5A">
            <w:pPr>
              <w:rPr>
                <w:rFonts w:ascii="Arial" w:hAnsi="Arial" w:cs="Arial"/>
                <w:sz w:val="20"/>
                <w:szCs w:val="20"/>
              </w:rPr>
            </w:pPr>
          </w:p>
          <w:p w14:paraId="70670953" w14:textId="77777777" w:rsidR="00A25A5E" w:rsidRDefault="00A25A5E" w:rsidP="00682A5A">
            <w:pPr>
              <w:rPr>
                <w:rFonts w:ascii="Arial" w:hAnsi="Arial" w:cs="Arial"/>
                <w:sz w:val="20"/>
                <w:szCs w:val="20"/>
              </w:rPr>
            </w:pPr>
          </w:p>
          <w:p w14:paraId="42D39791" w14:textId="77777777" w:rsidR="00A25A5E" w:rsidRDefault="00A25A5E" w:rsidP="00682A5A">
            <w:pPr>
              <w:rPr>
                <w:rFonts w:ascii="Arial" w:hAnsi="Arial" w:cs="Arial"/>
                <w:sz w:val="20"/>
                <w:szCs w:val="20"/>
              </w:rPr>
            </w:pPr>
          </w:p>
          <w:p w14:paraId="374D0BA2" w14:textId="77777777" w:rsidR="00A25A5E" w:rsidRDefault="00A25A5E" w:rsidP="00682A5A">
            <w:pPr>
              <w:rPr>
                <w:rFonts w:ascii="Arial" w:hAnsi="Arial" w:cs="Arial"/>
                <w:sz w:val="20"/>
                <w:szCs w:val="20"/>
              </w:rPr>
            </w:pPr>
          </w:p>
          <w:p w14:paraId="61A7873C" w14:textId="77777777" w:rsidR="00A25A5E" w:rsidRDefault="00A25A5E" w:rsidP="00682A5A">
            <w:pPr>
              <w:rPr>
                <w:rFonts w:ascii="Arial" w:hAnsi="Arial" w:cs="Arial"/>
                <w:sz w:val="20"/>
                <w:szCs w:val="20"/>
              </w:rPr>
            </w:pPr>
          </w:p>
          <w:p w14:paraId="24B9052C" w14:textId="77777777" w:rsidR="00A25A5E" w:rsidRDefault="00A25A5E" w:rsidP="00682A5A">
            <w:pPr>
              <w:rPr>
                <w:rFonts w:ascii="Arial" w:hAnsi="Arial" w:cs="Arial"/>
                <w:sz w:val="20"/>
                <w:szCs w:val="20"/>
              </w:rPr>
            </w:pPr>
          </w:p>
          <w:p w14:paraId="294C47D8" w14:textId="77777777" w:rsidR="00A25A5E" w:rsidRDefault="00A25A5E" w:rsidP="00682A5A">
            <w:pPr>
              <w:rPr>
                <w:rFonts w:ascii="Arial" w:hAnsi="Arial" w:cs="Arial"/>
                <w:sz w:val="20"/>
                <w:szCs w:val="20"/>
              </w:rPr>
            </w:pPr>
          </w:p>
          <w:p w14:paraId="378A06CC" w14:textId="77777777" w:rsidR="00A25A5E" w:rsidRDefault="00A25A5E" w:rsidP="00682A5A">
            <w:pPr>
              <w:rPr>
                <w:rFonts w:ascii="Arial" w:hAnsi="Arial" w:cs="Arial"/>
                <w:sz w:val="20"/>
                <w:szCs w:val="20"/>
              </w:rPr>
            </w:pPr>
          </w:p>
          <w:p w14:paraId="47BE1559" w14:textId="77777777" w:rsidR="00A25A5E" w:rsidRDefault="00A25A5E" w:rsidP="00682A5A">
            <w:pPr>
              <w:rPr>
                <w:rFonts w:ascii="Arial" w:hAnsi="Arial" w:cs="Arial"/>
                <w:sz w:val="20"/>
                <w:szCs w:val="20"/>
              </w:rPr>
            </w:pPr>
          </w:p>
          <w:p w14:paraId="582DCB57" w14:textId="77777777" w:rsidR="00A25A5E" w:rsidRDefault="00A25A5E" w:rsidP="00682A5A">
            <w:pPr>
              <w:rPr>
                <w:rFonts w:ascii="Arial" w:hAnsi="Arial" w:cs="Arial"/>
                <w:sz w:val="20"/>
                <w:szCs w:val="20"/>
              </w:rPr>
            </w:pPr>
          </w:p>
          <w:p w14:paraId="77B9AC36" w14:textId="77777777" w:rsidR="00A25A5E" w:rsidRDefault="00A25A5E" w:rsidP="00682A5A">
            <w:pPr>
              <w:rPr>
                <w:rFonts w:ascii="Arial" w:hAnsi="Arial" w:cs="Arial"/>
                <w:sz w:val="20"/>
                <w:szCs w:val="20"/>
              </w:rPr>
            </w:pPr>
          </w:p>
          <w:p w14:paraId="6318A012" w14:textId="77777777" w:rsidR="00A25A5E" w:rsidRDefault="00A25A5E" w:rsidP="00682A5A">
            <w:pPr>
              <w:rPr>
                <w:rFonts w:ascii="Arial" w:hAnsi="Arial" w:cs="Arial"/>
                <w:sz w:val="20"/>
                <w:szCs w:val="20"/>
              </w:rPr>
            </w:pPr>
          </w:p>
          <w:p w14:paraId="49F9CAC4" w14:textId="293EA3A4" w:rsidR="00A25A5E" w:rsidRDefault="00A25A5E" w:rsidP="00682A5A">
            <w:pPr>
              <w:rPr>
                <w:rFonts w:ascii="Arial" w:hAnsi="Arial" w:cs="Arial"/>
                <w:sz w:val="20"/>
                <w:szCs w:val="20"/>
              </w:rPr>
            </w:pPr>
            <w:r>
              <w:rPr>
                <w:rFonts w:ascii="Arial" w:hAnsi="Arial" w:cs="Arial"/>
                <w:sz w:val="20"/>
                <w:szCs w:val="20"/>
              </w:rPr>
              <w:t>Further information/support:</w:t>
            </w:r>
          </w:p>
          <w:p w14:paraId="29234E80" w14:textId="77777777" w:rsidR="00A25A5E" w:rsidRDefault="00A25A5E" w:rsidP="00A25A5E"/>
          <w:p w14:paraId="5BF77B0E" w14:textId="6176E45B" w:rsidR="00A25A5E" w:rsidRPr="00923F1B" w:rsidRDefault="00447487" w:rsidP="00A25A5E">
            <w:pPr>
              <w:rPr>
                <w:rFonts w:ascii="Arial" w:hAnsi="Arial" w:cs="Arial"/>
                <w:sz w:val="20"/>
                <w:szCs w:val="20"/>
              </w:rPr>
            </w:pPr>
            <w:hyperlink r:id="rId12" w:history="1">
              <w:r w:rsidR="00A25A5E" w:rsidRPr="00923F1B">
                <w:rPr>
                  <w:rStyle w:val="Hyperlink"/>
                  <w:rFonts w:ascii="Arial" w:hAnsi="Arial" w:cs="Arial"/>
                  <w:sz w:val="20"/>
                  <w:szCs w:val="20"/>
                </w:rPr>
                <w:t>Food hygiene resources</w:t>
              </w:r>
            </w:hyperlink>
          </w:p>
          <w:p w14:paraId="4038B602" w14:textId="77777777" w:rsidR="00A25A5E" w:rsidRPr="00152017" w:rsidRDefault="00A25A5E" w:rsidP="00A25A5E">
            <w:pPr>
              <w:rPr>
                <w:rFonts w:ascii="Arial" w:hAnsi="Arial" w:cs="Arial"/>
                <w:sz w:val="20"/>
                <w:szCs w:val="20"/>
              </w:rPr>
            </w:pPr>
          </w:p>
          <w:p w14:paraId="5AAB301C" w14:textId="77777777" w:rsidR="00A25A5E" w:rsidRDefault="00A25A5E" w:rsidP="00A25A5E">
            <w:pPr>
              <w:rPr>
                <w:rFonts w:ascii="Arial" w:hAnsi="Arial" w:cs="Arial"/>
                <w:sz w:val="20"/>
                <w:szCs w:val="20"/>
              </w:rPr>
            </w:pPr>
            <w:r w:rsidRPr="00AB7470">
              <w:rPr>
                <w:rFonts w:ascii="Arial" w:hAnsi="Arial" w:cs="Arial"/>
                <w:sz w:val="20"/>
                <w:szCs w:val="20"/>
              </w:rPr>
              <w:t xml:space="preserve">NHS </w:t>
            </w:r>
            <w:hyperlink r:id="rId13" w:history="1">
              <w:r w:rsidRPr="00AB7470">
                <w:rPr>
                  <w:rStyle w:val="Hyperlink"/>
                  <w:rFonts w:ascii="Arial" w:hAnsi="Arial" w:cs="Arial"/>
                  <w:sz w:val="20"/>
                  <w:szCs w:val="20"/>
                </w:rPr>
                <w:t>resources</w:t>
              </w:r>
            </w:hyperlink>
            <w:r w:rsidRPr="00AB7470">
              <w:rPr>
                <w:rFonts w:ascii="Arial" w:hAnsi="Arial" w:cs="Arial"/>
                <w:sz w:val="20"/>
                <w:szCs w:val="20"/>
              </w:rPr>
              <w:t xml:space="preserve"> </w:t>
            </w:r>
          </w:p>
          <w:p w14:paraId="746183A7" w14:textId="77777777" w:rsidR="00A25A5E" w:rsidRDefault="00A25A5E" w:rsidP="00A25A5E">
            <w:pPr>
              <w:rPr>
                <w:rFonts w:ascii="Arial" w:hAnsi="Arial" w:cs="Arial"/>
                <w:sz w:val="20"/>
                <w:szCs w:val="20"/>
              </w:rPr>
            </w:pPr>
          </w:p>
          <w:p w14:paraId="67C46FFF" w14:textId="5C048392" w:rsidR="00A25A5E" w:rsidRPr="00AB7470" w:rsidRDefault="00A25A5E" w:rsidP="00A25A5E">
            <w:pPr>
              <w:rPr>
                <w:rFonts w:ascii="Arial" w:hAnsi="Arial" w:cs="Arial"/>
                <w:sz w:val="20"/>
                <w:szCs w:val="20"/>
              </w:rPr>
            </w:pPr>
            <w:r>
              <w:rPr>
                <w:rFonts w:ascii="Arial" w:hAnsi="Arial" w:cs="Arial"/>
                <w:sz w:val="20"/>
                <w:szCs w:val="20"/>
              </w:rPr>
              <w:t xml:space="preserve">For more information about food poisoning, go to </w:t>
            </w:r>
            <w:hyperlink r:id="rId14" w:history="1">
              <w:r w:rsidRPr="00DA205D">
                <w:rPr>
                  <w:rStyle w:val="Hyperlink"/>
                  <w:rFonts w:ascii="Arial" w:hAnsi="Arial" w:cs="Arial"/>
                  <w:sz w:val="20"/>
                  <w:szCs w:val="20"/>
                </w:rPr>
                <w:t>www.food.gov.uk</w:t>
              </w:r>
            </w:hyperlink>
          </w:p>
        </w:tc>
      </w:tr>
      <w:tr w:rsidR="00661309" w:rsidRPr="00AB7470" w14:paraId="78B7EF7E" w14:textId="77777777" w:rsidTr="00682A5A">
        <w:tc>
          <w:tcPr>
            <w:tcW w:w="709" w:type="dxa"/>
            <w:shd w:val="clear" w:color="auto" w:fill="auto"/>
          </w:tcPr>
          <w:p w14:paraId="638A3659" w14:textId="706DC936" w:rsidR="00661309" w:rsidRPr="00AB7470" w:rsidRDefault="00661309" w:rsidP="00682A5A">
            <w:pPr>
              <w:jc w:val="center"/>
              <w:rPr>
                <w:rFonts w:ascii="Arial" w:hAnsi="Arial" w:cs="Arial"/>
                <w:sz w:val="20"/>
                <w:szCs w:val="20"/>
              </w:rPr>
            </w:pPr>
            <w:r w:rsidRPr="00AB7470">
              <w:rPr>
                <w:rFonts w:ascii="Arial" w:hAnsi="Arial" w:cs="Arial"/>
                <w:sz w:val="20"/>
                <w:szCs w:val="20"/>
              </w:rPr>
              <w:t>2</w:t>
            </w:r>
            <w:r w:rsidR="000872D7">
              <w:rPr>
                <w:rFonts w:ascii="Arial" w:hAnsi="Arial" w:cs="Arial"/>
                <w:sz w:val="20"/>
                <w:szCs w:val="20"/>
              </w:rPr>
              <w:t>5</w:t>
            </w:r>
          </w:p>
          <w:p w14:paraId="4853EF24" w14:textId="77777777" w:rsidR="00661309" w:rsidRPr="00AB7470" w:rsidRDefault="00661309" w:rsidP="00682A5A">
            <w:pPr>
              <w:jc w:val="center"/>
              <w:rPr>
                <w:rFonts w:ascii="Arial" w:hAnsi="Arial" w:cs="Arial"/>
                <w:sz w:val="20"/>
                <w:szCs w:val="20"/>
              </w:rPr>
            </w:pPr>
          </w:p>
          <w:p w14:paraId="570A06C0" w14:textId="77777777" w:rsidR="00661309" w:rsidRPr="00AB7470" w:rsidRDefault="00661309" w:rsidP="00682A5A">
            <w:pPr>
              <w:jc w:val="center"/>
              <w:rPr>
                <w:rFonts w:ascii="Arial" w:hAnsi="Arial" w:cs="Arial"/>
                <w:sz w:val="20"/>
                <w:szCs w:val="20"/>
              </w:rPr>
            </w:pPr>
          </w:p>
          <w:p w14:paraId="36B1E950" w14:textId="77777777" w:rsidR="00661309" w:rsidRPr="00AB7470" w:rsidRDefault="00661309" w:rsidP="00682A5A">
            <w:pPr>
              <w:jc w:val="center"/>
              <w:rPr>
                <w:rFonts w:ascii="Arial" w:hAnsi="Arial" w:cs="Arial"/>
                <w:sz w:val="20"/>
                <w:szCs w:val="20"/>
              </w:rPr>
            </w:pPr>
          </w:p>
          <w:p w14:paraId="62507BAD" w14:textId="77777777" w:rsidR="00661309" w:rsidRPr="00AB7470" w:rsidRDefault="00661309" w:rsidP="00682A5A">
            <w:pPr>
              <w:jc w:val="center"/>
              <w:rPr>
                <w:rFonts w:ascii="Arial" w:hAnsi="Arial" w:cs="Arial"/>
                <w:sz w:val="20"/>
                <w:szCs w:val="20"/>
              </w:rPr>
            </w:pPr>
          </w:p>
          <w:p w14:paraId="44A57EFA" w14:textId="77777777" w:rsidR="00661309" w:rsidRPr="00AB7470" w:rsidRDefault="00661309" w:rsidP="00682A5A">
            <w:pPr>
              <w:jc w:val="center"/>
              <w:rPr>
                <w:rFonts w:ascii="Arial" w:hAnsi="Arial" w:cs="Arial"/>
                <w:sz w:val="20"/>
                <w:szCs w:val="20"/>
              </w:rPr>
            </w:pPr>
          </w:p>
          <w:p w14:paraId="1C052293" w14:textId="77777777" w:rsidR="00661309" w:rsidRPr="00AB7470" w:rsidRDefault="00661309" w:rsidP="00682A5A">
            <w:pPr>
              <w:jc w:val="center"/>
              <w:rPr>
                <w:rFonts w:ascii="Arial" w:hAnsi="Arial" w:cs="Arial"/>
                <w:sz w:val="20"/>
                <w:szCs w:val="20"/>
              </w:rPr>
            </w:pPr>
          </w:p>
          <w:p w14:paraId="0C0C2E82" w14:textId="77777777" w:rsidR="00661309" w:rsidRPr="00AB7470" w:rsidRDefault="00661309" w:rsidP="00682A5A">
            <w:pPr>
              <w:jc w:val="center"/>
              <w:rPr>
                <w:rFonts w:ascii="Arial" w:hAnsi="Arial" w:cs="Arial"/>
                <w:sz w:val="20"/>
                <w:szCs w:val="20"/>
              </w:rPr>
            </w:pPr>
          </w:p>
          <w:p w14:paraId="4A60E12E" w14:textId="77777777" w:rsidR="00661309" w:rsidRPr="00AB7470" w:rsidRDefault="00661309" w:rsidP="00682A5A">
            <w:pPr>
              <w:jc w:val="center"/>
              <w:rPr>
                <w:rFonts w:ascii="Arial" w:hAnsi="Arial" w:cs="Arial"/>
                <w:sz w:val="20"/>
                <w:szCs w:val="20"/>
              </w:rPr>
            </w:pPr>
          </w:p>
          <w:p w14:paraId="01AB8525" w14:textId="77777777" w:rsidR="00661309" w:rsidRPr="00AB7470" w:rsidRDefault="00661309" w:rsidP="00682A5A">
            <w:pPr>
              <w:jc w:val="center"/>
              <w:rPr>
                <w:rFonts w:ascii="Arial" w:hAnsi="Arial" w:cs="Arial"/>
                <w:sz w:val="20"/>
                <w:szCs w:val="20"/>
              </w:rPr>
            </w:pPr>
          </w:p>
          <w:p w14:paraId="2C1F9158" w14:textId="77777777" w:rsidR="00661309" w:rsidRPr="00AB7470" w:rsidRDefault="00661309" w:rsidP="00682A5A">
            <w:pPr>
              <w:jc w:val="center"/>
              <w:rPr>
                <w:rFonts w:ascii="Arial" w:hAnsi="Arial" w:cs="Arial"/>
                <w:sz w:val="20"/>
                <w:szCs w:val="20"/>
              </w:rPr>
            </w:pPr>
          </w:p>
          <w:p w14:paraId="52179996" w14:textId="77777777" w:rsidR="00661309" w:rsidRPr="00AB7470" w:rsidRDefault="00661309" w:rsidP="00682A5A">
            <w:pPr>
              <w:jc w:val="center"/>
              <w:rPr>
                <w:rFonts w:ascii="Arial" w:hAnsi="Arial" w:cs="Arial"/>
                <w:sz w:val="20"/>
                <w:szCs w:val="20"/>
              </w:rPr>
            </w:pPr>
          </w:p>
          <w:p w14:paraId="6E6BFE4F" w14:textId="07AC2C8A" w:rsidR="00661309" w:rsidRPr="00AB7470" w:rsidRDefault="00661309" w:rsidP="00682A5A">
            <w:pPr>
              <w:jc w:val="center"/>
              <w:rPr>
                <w:rFonts w:ascii="Arial" w:hAnsi="Arial" w:cs="Arial"/>
                <w:sz w:val="20"/>
                <w:szCs w:val="20"/>
              </w:rPr>
            </w:pPr>
          </w:p>
          <w:p w14:paraId="40080F57" w14:textId="77777777" w:rsidR="00661309" w:rsidRPr="00AB7470" w:rsidRDefault="00661309" w:rsidP="00682A5A">
            <w:pPr>
              <w:jc w:val="center"/>
              <w:rPr>
                <w:rFonts w:ascii="Arial" w:hAnsi="Arial" w:cs="Arial"/>
                <w:sz w:val="20"/>
                <w:szCs w:val="20"/>
              </w:rPr>
            </w:pPr>
          </w:p>
          <w:p w14:paraId="10415327" w14:textId="77777777" w:rsidR="00661309" w:rsidRPr="00AB7470" w:rsidRDefault="00661309" w:rsidP="00682A5A">
            <w:pPr>
              <w:jc w:val="center"/>
              <w:rPr>
                <w:rFonts w:ascii="Arial" w:hAnsi="Arial" w:cs="Arial"/>
                <w:sz w:val="20"/>
                <w:szCs w:val="20"/>
              </w:rPr>
            </w:pPr>
          </w:p>
          <w:p w14:paraId="351FAAC7" w14:textId="77777777" w:rsidR="00661309" w:rsidRPr="00AB7470" w:rsidRDefault="00661309" w:rsidP="00682A5A">
            <w:pPr>
              <w:jc w:val="center"/>
              <w:rPr>
                <w:rFonts w:ascii="Arial" w:hAnsi="Arial" w:cs="Arial"/>
                <w:sz w:val="20"/>
                <w:szCs w:val="20"/>
              </w:rPr>
            </w:pPr>
          </w:p>
          <w:p w14:paraId="1AE76332" w14:textId="77777777" w:rsidR="00661309" w:rsidRPr="00AB7470" w:rsidRDefault="00661309" w:rsidP="00682A5A">
            <w:pPr>
              <w:jc w:val="center"/>
              <w:rPr>
                <w:rFonts w:ascii="Arial" w:hAnsi="Arial" w:cs="Arial"/>
                <w:sz w:val="20"/>
                <w:szCs w:val="20"/>
              </w:rPr>
            </w:pPr>
          </w:p>
          <w:p w14:paraId="39D532E8" w14:textId="77777777" w:rsidR="00661309" w:rsidRPr="00AB7470" w:rsidRDefault="00661309" w:rsidP="00682A5A">
            <w:pPr>
              <w:jc w:val="center"/>
              <w:rPr>
                <w:rFonts w:ascii="Arial" w:hAnsi="Arial" w:cs="Arial"/>
                <w:sz w:val="20"/>
                <w:szCs w:val="20"/>
              </w:rPr>
            </w:pPr>
          </w:p>
          <w:p w14:paraId="430EBB88" w14:textId="77777777" w:rsidR="00661309" w:rsidRPr="00AB7470" w:rsidRDefault="00661309" w:rsidP="00682A5A">
            <w:pPr>
              <w:jc w:val="center"/>
              <w:rPr>
                <w:rFonts w:ascii="Arial" w:hAnsi="Arial" w:cs="Arial"/>
                <w:sz w:val="20"/>
                <w:szCs w:val="20"/>
              </w:rPr>
            </w:pPr>
          </w:p>
          <w:p w14:paraId="273D34AA" w14:textId="38A6BF05" w:rsidR="00661309" w:rsidRPr="00AB7470" w:rsidRDefault="00D85146" w:rsidP="00682A5A">
            <w:pPr>
              <w:jc w:val="center"/>
              <w:rPr>
                <w:rFonts w:ascii="Arial" w:hAnsi="Arial" w:cs="Arial"/>
                <w:sz w:val="20"/>
                <w:szCs w:val="20"/>
              </w:rPr>
            </w:pPr>
            <w:r>
              <w:rPr>
                <w:rFonts w:ascii="Arial" w:hAnsi="Arial" w:cs="Arial"/>
                <w:sz w:val="20"/>
                <w:szCs w:val="20"/>
              </w:rPr>
              <w:lastRenderedPageBreak/>
              <w:t>45</w:t>
            </w:r>
          </w:p>
          <w:p w14:paraId="721A1294" w14:textId="32003F47" w:rsidR="00661309" w:rsidRPr="00AB7470" w:rsidRDefault="00661309" w:rsidP="00682A5A">
            <w:pPr>
              <w:jc w:val="center"/>
              <w:rPr>
                <w:rFonts w:ascii="Arial" w:hAnsi="Arial" w:cs="Arial"/>
                <w:sz w:val="20"/>
                <w:szCs w:val="20"/>
              </w:rPr>
            </w:pPr>
          </w:p>
          <w:p w14:paraId="6D47BA23" w14:textId="77777777" w:rsidR="00661309" w:rsidRPr="00AB7470" w:rsidRDefault="00661309" w:rsidP="00682A5A">
            <w:pPr>
              <w:jc w:val="center"/>
              <w:rPr>
                <w:rFonts w:ascii="Arial" w:hAnsi="Arial" w:cs="Arial"/>
                <w:sz w:val="20"/>
                <w:szCs w:val="20"/>
              </w:rPr>
            </w:pPr>
          </w:p>
          <w:p w14:paraId="73BCD303" w14:textId="77777777" w:rsidR="00661309" w:rsidRPr="00AB7470" w:rsidRDefault="00661309" w:rsidP="00682A5A">
            <w:pPr>
              <w:jc w:val="center"/>
              <w:rPr>
                <w:rFonts w:ascii="Arial" w:hAnsi="Arial" w:cs="Arial"/>
                <w:sz w:val="20"/>
                <w:szCs w:val="20"/>
              </w:rPr>
            </w:pPr>
          </w:p>
          <w:p w14:paraId="2DF81580" w14:textId="77777777" w:rsidR="00661309" w:rsidRPr="00AB7470" w:rsidRDefault="00661309" w:rsidP="00682A5A">
            <w:pPr>
              <w:jc w:val="center"/>
              <w:rPr>
                <w:rFonts w:ascii="Arial" w:hAnsi="Arial" w:cs="Arial"/>
                <w:sz w:val="20"/>
                <w:szCs w:val="20"/>
              </w:rPr>
            </w:pPr>
          </w:p>
          <w:p w14:paraId="215D8946" w14:textId="77777777" w:rsidR="00661309" w:rsidRPr="00AB7470" w:rsidRDefault="00661309" w:rsidP="00682A5A">
            <w:pPr>
              <w:jc w:val="center"/>
              <w:rPr>
                <w:rFonts w:ascii="Arial" w:hAnsi="Arial" w:cs="Arial"/>
                <w:sz w:val="20"/>
                <w:szCs w:val="20"/>
              </w:rPr>
            </w:pPr>
          </w:p>
          <w:p w14:paraId="1C67F7A2" w14:textId="77777777" w:rsidR="00661309" w:rsidRPr="00AB7470" w:rsidRDefault="00661309" w:rsidP="00682A5A">
            <w:pPr>
              <w:jc w:val="center"/>
              <w:rPr>
                <w:rFonts w:ascii="Arial" w:hAnsi="Arial" w:cs="Arial"/>
                <w:sz w:val="20"/>
                <w:szCs w:val="20"/>
              </w:rPr>
            </w:pPr>
          </w:p>
          <w:p w14:paraId="5B93B3FA" w14:textId="77777777" w:rsidR="00661309" w:rsidRPr="00AB7470" w:rsidRDefault="00661309" w:rsidP="00682A5A">
            <w:pPr>
              <w:jc w:val="center"/>
              <w:rPr>
                <w:rFonts w:ascii="Arial" w:hAnsi="Arial" w:cs="Arial"/>
                <w:sz w:val="20"/>
                <w:szCs w:val="20"/>
              </w:rPr>
            </w:pPr>
          </w:p>
          <w:p w14:paraId="0F10FFCA" w14:textId="40EBA699" w:rsidR="00661309" w:rsidRPr="00AB7470" w:rsidRDefault="00661309" w:rsidP="00D85146">
            <w:pPr>
              <w:rPr>
                <w:rFonts w:ascii="Arial" w:hAnsi="Arial" w:cs="Arial"/>
                <w:sz w:val="20"/>
                <w:szCs w:val="20"/>
              </w:rPr>
            </w:pPr>
          </w:p>
        </w:tc>
        <w:tc>
          <w:tcPr>
            <w:tcW w:w="7000" w:type="dxa"/>
            <w:shd w:val="clear" w:color="auto" w:fill="auto"/>
          </w:tcPr>
          <w:p w14:paraId="6727A6C5" w14:textId="4FC6FC1B" w:rsidR="004742F2" w:rsidRDefault="004742F2" w:rsidP="00682A5A">
            <w:pPr>
              <w:rPr>
                <w:rFonts w:ascii="Arial" w:hAnsi="Arial" w:cs="Arial"/>
                <w:sz w:val="20"/>
                <w:szCs w:val="20"/>
              </w:rPr>
            </w:pPr>
            <w:r>
              <w:rPr>
                <w:rFonts w:ascii="Arial" w:hAnsi="Arial" w:cs="Arial"/>
                <w:sz w:val="20"/>
                <w:szCs w:val="20"/>
              </w:rPr>
              <w:lastRenderedPageBreak/>
              <w:t xml:space="preserve">Explain to the pupils that they are going to plan a menu to be served/sold at the festival.  They should take into account the factors </w:t>
            </w:r>
            <w:r w:rsidR="00A25A5E">
              <w:rPr>
                <w:rFonts w:ascii="Arial" w:hAnsi="Arial" w:cs="Arial"/>
                <w:sz w:val="20"/>
                <w:szCs w:val="20"/>
              </w:rPr>
              <w:t>discussed earlier in the lesson when planning their menu.</w:t>
            </w:r>
          </w:p>
          <w:p w14:paraId="196A26C9" w14:textId="77777777" w:rsidR="004742F2" w:rsidRDefault="004742F2" w:rsidP="00682A5A">
            <w:pPr>
              <w:rPr>
                <w:rFonts w:ascii="Arial" w:hAnsi="Arial" w:cs="Arial"/>
                <w:sz w:val="20"/>
                <w:szCs w:val="20"/>
              </w:rPr>
            </w:pPr>
          </w:p>
          <w:p w14:paraId="1A318F33" w14:textId="72C4D5A8" w:rsidR="00661309" w:rsidRPr="00AB7470" w:rsidRDefault="00661309" w:rsidP="00682A5A">
            <w:pPr>
              <w:rPr>
                <w:rFonts w:ascii="Arial" w:hAnsi="Arial" w:cs="Arial"/>
                <w:sz w:val="20"/>
                <w:szCs w:val="20"/>
              </w:rPr>
            </w:pPr>
            <w:r w:rsidRPr="00AB7470">
              <w:rPr>
                <w:rFonts w:ascii="Arial" w:hAnsi="Arial" w:cs="Arial"/>
                <w:sz w:val="20"/>
                <w:szCs w:val="20"/>
              </w:rPr>
              <w:t xml:space="preserve">Working in pairs/small groups (or individually if appropriate) </w:t>
            </w:r>
            <w:r w:rsidR="00E37EBC">
              <w:rPr>
                <w:rFonts w:ascii="Arial" w:hAnsi="Arial" w:cs="Arial"/>
                <w:sz w:val="20"/>
                <w:szCs w:val="20"/>
              </w:rPr>
              <w:t>pupils must</w:t>
            </w:r>
            <w:r w:rsidRPr="00AB7470">
              <w:rPr>
                <w:rFonts w:ascii="Arial" w:hAnsi="Arial" w:cs="Arial"/>
                <w:sz w:val="20"/>
                <w:szCs w:val="20"/>
              </w:rPr>
              <w:t>:</w:t>
            </w:r>
          </w:p>
          <w:p w14:paraId="1D9EF4B7" w14:textId="5D38D0A2" w:rsidR="000872D7" w:rsidRPr="000872D7" w:rsidRDefault="000872D7" w:rsidP="000872D7">
            <w:pPr>
              <w:pStyle w:val="ListParagraph"/>
              <w:numPr>
                <w:ilvl w:val="0"/>
                <w:numId w:val="21"/>
              </w:numPr>
              <w:rPr>
                <w:rFonts w:ascii="Arial" w:hAnsi="Arial" w:cs="Arial"/>
                <w:sz w:val="20"/>
                <w:szCs w:val="20"/>
              </w:rPr>
            </w:pPr>
            <w:r>
              <w:rPr>
                <w:rFonts w:ascii="Arial" w:hAnsi="Arial" w:cs="Arial"/>
                <w:sz w:val="20"/>
                <w:szCs w:val="20"/>
              </w:rPr>
              <w:t>P</w:t>
            </w:r>
            <w:r w:rsidR="00661309" w:rsidRPr="000872D7">
              <w:rPr>
                <w:rFonts w:ascii="Arial" w:hAnsi="Arial" w:cs="Arial"/>
                <w:sz w:val="20"/>
                <w:szCs w:val="20"/>
              </w:rPr>
              <w:t xml:space="preserve">lan a menu </w:t>
            </w:r>
            <w:r w:rsidR="00D85146">
              <w:rPr>
                <w:rFonts w:ascii="Arial" w:hAnsi="Arial" w:cs="Arial"/>
                <w:sz w:val="20"/>
                <w:szCs w:val="20"/>
              </w:rPr>
              <w:t>of at least five items/dishes that</w:t>
            </w:r>
            <w:r w:rsidRPr="000872D7">
              <w:rPr>
                <w:rFonts w:ascii="Arial" w:hAnsi="Arial" w:cs="Arial"/>
                <w:sz w:val="20"/>
                <w:szCs w:val="20"/>
              </w:rPr>
              <w:t>:</w:t>
            </w:r>
          </w:p>
          <w:p w14:paraId="7A4F4E72" w14:textId="024FF446" w:rsidR="00661309" w:rsidRPr="00AB7470" w:rsidRDefault="00D85146" w:rsidP="006C1184">
            <w:pPr>
              <w:numPr>
                <w:ilvl w:val="0"/>
                <w:numId w:val="27"/>
              </w:numPr>
              <w:contextualSpacing/>
              <w:rPr>
                <w:rFonts w:ascii="Arial" w:hAnsi="Arial" w:cs="Arial"/>
                <w:sz w:val="20"/>
                <w:szCs w:val="20"/>
              </w:rPr>
            </w:pPr>
            <w:r>
              <w:rPr>
                <w:rFonts w:ascii="Arial" w:hAnsi="Arial" w:cs="Arial"/>
                <w:sz w:val="20"/>
                <w:szCs w:val="20"/>
              </w:rPr>
              <w:t xml:space="preserve">are </w:t>
            </w:r>
            <w:r w:rsidR="00661309" w:rsidRPr="00AB7470">
              <w:rPr>
                <w:rFonts w:ascii="Arial" w:hAnsi="Arial" w:cs="Arial"/>
                <w:sz w:val="20"/>
                <w:szCs w:val="20"/>
              </w:rPr>
              <w:t>mostly savoury;</w:t>
            </w:r>
          </w:p>
          <w:p w14:paraId="4F817116" w14:textId="4FD87D93" w:rsidR="00661309" w:rsidRDefault="00661309" w:rsidP="006C1184">
            <w:pPr>
              <w:numPr>
                <w:ilvl w:val="0"/>
                <w:numId w:val="27"/>
              </w:numPr>
              <w:contextualSpacing/>
              <w:rPr>
                <w:rFonts w:ascii="Arial" w:hAnsi="Arial" w:cs="Arial"/>
                <w:sz w:val="20"/>
                <w:szCs w:val="20"/>
              </w:rPr>
            </w:pPr>
            <w:r w:rsidRPr="00AB7470">
              <w:rPr>
                <w:rFonts w:ascii="Arial" w:hAnsi="Arial" w:cs="Arial"/>
                <w:sz w:val="20"/>
                <w:szCs w:val="20"/>
              </w:rPr>
              <w:t xml:space="preserve">reflect </w:t>
            </w:r>
            <w:r w:rsidRPr="00AB7470">
              <w:rPr>
                <w:rFonts w:ascii="Arial" w:hAnsi="Arial" w:cs="Arial"/>
                <w:i/>
                <w:sz w:val="20"/>
                <w:szCs w:val="20"/>
              </w:rPr>
              <w:t xml:space="preserve">The </w:t>
            </w:r>
            <w:r>
              <w:rPr>
                <w:rFonts w:ascii="Arial" w:hAnsi="Arial" w:cs="Arial"/>
                <w:i/>
                <w:sz w:val="20"/>
                <w:szCs w:val="20"/>
              </w:rPr>
              <w:t>Eatwell Guide</w:t>
            </w:r>
            <w:r w:rsidRPr="00AB7470">
              <w:rPr>
                <w:rFonts w:ascii="Arial" w:hAnsi="Arial" w:cs="Arial"/>
                <w:sz w:val="20"/>
                <w:szCs w:val="20"/>
              </w:rPr>
              <w:t xml:space="preserve"> and</w:t>
            </w:r>
            <w:r w:rsidR="00A25A5E">
              <w:rPr>
                <w:rFonts w:ascii="Arial" w:hAnsi="Arial" w:cs="Arial"/>
                <w:sz w:val="20"/>
                <w:szCs w:val="20"/>
              </w:rPr>
              <w:t xml:space="preserve"> 8</w:t>
            </w:r>
            <w:r w:rsidRPr="00AB7470">
              <w:rPr>
                <w:rFonts w:ascii="Arial" w:hAnsi="Arial" w:cs="Arial"/>
                <w:sz w:val="20"/>
                <w:szCs w:val="20"/>
              </w:rPr>
              <w:t xml:space="preserve"> tips for healthy eating;</w:t>
            </w:r>
          </w:p>
          <w:p w14:paraId="6659DFFF" w14:textId="7EC24E94" w:rsidR="000872D7" w:rsidRPr="00AB7470" w:rsidRDefault="000872D7" w:rsidP="006C1184">
            <w:pPr>
              <w:numPr>
                <w:ilvl w:val="0"/>
                <w:numId w:val="27"/>
              </w:numPr>
              <w:contextualSpacing/>
              <w:rPr>
                <w:rFonts w:ascii="Arial" w:hAnsi="Arial" w:cs="Arial"/>
                <w:sz w:val="20"/>
                <w:szCs w:val="20"/>
              </w:rPr>
            </w:pPr>
            <w:r>
              <w:rPr>
                <w:rFonts w:ascii="Arial" w:hAnsi="Arial" w:cs="Arial"/>
                <w:sz w:val="20"/>
                <w:szCs w:val="20"/>
              </w:rPr>
              <w:t>can be made, stored and served hygienically and safely;</w:t>
            </w:r>
          </w:p>
          <w:p w14:paraId="33DC34A1" w14:textId="0600BAA5" w:rsidR="00661309" w:rsidRDefault="00D85146" w:rsidP="006C1184">
            <w:pPr>
              <w:numPr>
                <w:ilvl w:val="0"/>
                <w:numId w:val="27"/>
              </w:numPr>
              <w:contextualSpacing/>
              <w:rPr>
                <w:rFonts w:ascii="Arial" w:hAnsi="Arial" w:cs="Arial"/>
                <w:sz w:val="20"/>
                <w:szCs w:val="20"/>
              </w:rPr>
            </w:pPr>
            <w:r>
              <w:rPr>
                <w:rFonts w:ascii="Arial" w:hAnsi="Arial" w:cs="Arial"/>
                <w:sz w:val="20"/>
                <w:szCs w:val="20"/>
              </w:rPr>
              <w:t>can be easy to serve and eat.</w:t>
            </w:r>
          </w:p>
          <w:p w14:paraId="640090BB" w14:textId="67CC7697" w:rsidR="00D85146" w:rsidRDefault="00D85146" w:rsidP="00D85146">
            <w:pPr>
              <w:contextualSpacing/>
              <w:rPr>
                <w:rFonts w:ascii="Arial" w:hAnsi="Arial" w:cs="Arial"/>
                <w:sz w:val="20"/>
                <w:szCs w:val="20"/>
              </w:rPr>
            </w:pPr>
          </w:p>
          <w:p w14:paraId="0BC4A47E" w14:textId="497300F5" w:rsidR="00661309" w:rsidRPr="00AB7470" w:rsidRDefault="00D85146" w:rsidP="00D85146">
            <w:pPr>
              <w:contextualSpacing/>
              <w:rPr>
                <w:rFonts w:ascii="Arial" w:hAnsi="Arial" w:cs="Arial"/>
                <w:sz w:val="20"/>
                <w:szCs w:val="20"/>
              </w:rPr>
            </w:pPr>
            <w:r>
              <w:rPr>
                <w:rFonts w:ascii="Arial" w:hAnsi="Arial" w:cs="Arial"/>
                <w:sz w:val="20"/>
                <w:szCs w:val="20"/>
              </w:rPr>
              <w:t>Explain to the pupils that they will be choosing one of the items on their menu to make next lesson and that, for homework over the next two lessons, they will also be calculating the cost, energy and nutrients for the dish.</w:t>
            </w:r>
            <w:r w:rsidR="00661309" w:rsidRPr="00AB7470">
              <w:rPr>
                <w:rFonts w:ascii="Arial" w:hAnsi="Arial" w:cs="Arial"/>
                <w:sz w:val="20"/>
                <w:szCs w:val="20"/>
              </w:rPr>
              <w:t xml:space="preserve"> </w:t>
            </w:r>
          </w:p>
          <w:p w14:paraId="0E562619" w14:textId="6A211A47" w:rsidR="00661309" w:rsidRPr="00AB7470" w:rsidRDefault="00661309" w:rsidP="00682A5A">
            <w:pPr>
              <w:rPr>
                <w:rFonts w:ascii="Arial" w:hAnsi="Arial" w:cs="Arial"/>
                <w:sz w:val="20"/>
                <w:szCs w:val="20"/>
              </w:rPr>
            </w:pPr>
          </w:p>
          <w:p w14:paraId="156EEE7F" w14:textId="77777777" w:rsidR="00661309" w:rsidRPr="00AB7470" w:rsidRDefault="00661309" w:rsidP="00682A5A">
            <w:pPr>
              <w:rPr>
                <w:rFonts w:ascii="Arial" w:hAnsi="Arial" w:cs="Arial"/>
                <w:sz w:val="20"/>
                <w:szCs w:val="20"/>
              </w:rPr>
            </w:pPr>
          </w:p>
          <w:p w14:paraId="5BC03EB9" w14:textId="52BCFE95" w:rsidR="00661309" w:rsidRDefault="00661309" w:rsidP="00682A5A">
            <w:pPr>
              <w:rPr>
                <w:rFonts w:ascii="Arial" w:hAnsi="Arial" w:cs="Arial"/>
                <w:sz w:val="20"/>
                <w:szCs w:val="20"/>
              </w:rPr>
            </w:pPr>
            <w:r w:rsidRPr="000872D7">
              <w:rPr>
                <w:rFonts w:ascii="Arial" w:hAnsi="Arial" w:cs="Arial"/>
                <w:sz w:val="20"/>
                <w:szCs w:val="20"/>
              </w:rPr>
              <w:lastRenderedPageBreak/>
              <w:t>Review the</w:t>
            </w:r>
            <w:r w:rsidR="000872D7">
              <w:rPr>
                <w:rFonts w:ascii="Arial" w:hAnsi="Arial" w:cs="Arial"/>
                <w:sz w:val="20"/>
                <w:szCs w:val="20"/>
              </w:rPr>
              <w:t xml:space="preserve"> menu</w:t>
            </w:r>
            <w:r w:rsidRPr="000872D7">
              <w:rPr>
                <w:rFonts w:ascii="Arial" w:hAnsi="Arial" w:cs="Arial"/>
                <w:sz w:val="20"/>
                <w:szCs w:val="20"/>
              </w:rPr>
              <w:t xml:space="preserve"> choices with the pupils</w:t>
            </w:r>
            <w:r w:rsidR="00D85146">
              <w:rPr>
                <w:rFonts w:ascii="Arial" w:hAnsi="Arial" w:cs="Arial"/>
                <w:sz w:val="20"/>
                <w:szCs w:val="20"/>
              </w:rPr>
              <w:t>,</w:t>
            </w:r>
            <w:r w:rsidRPr="000872D7">
              <w:rPr>
                <w:rFonts w:ascii="Arial" w:hAnsi="Arial" w:cs="Arial"/>
                <w:sz w:val="20"/>
                <w:szCs w:val="20"/>
              </w:rPr>
              <w:t xml:space="preserve"> and</w:t>
            </w:r>
            <w:r w:rsidR="006C1184">
              <w:rPr>
                <w:rFonts w:ascii="Arial" w:hAnsi="Arial" w:cs="Arial"/>
                <w:sz w:val="20"/>
                <w:szCs w:val="20"/>
              </w:rPr>
              <w:t xml:space="preserve"> in particular</w:t>
            </w:r>
            <w:r w:rsidRPr="000872D7">
              <w:rPr>
                <w:rFonts w:ascii="Arial" w:hAnsi="Arial" w:cs="Arial"/>
                <w:sz w:val="20"/>
                <w:szCs w:val="20"/>
              </w:rPr>
              <w:t xml:space="preserve"> </w:t>
            </w:r>
            <w:r w:rsidR="00D85146">
              <w:rPr>
                <w:rFonts w:ascii="Arial" w:hAnsi="Arial" w:cs="Arial"/>
                <w:sz w:val="20"/>
                <w:szCs w:val="20"/>
              </w:rPr>
              <w:t>the dishes they have identified to make next lesson. D</w:t>
            </w:r>
            <w:r w:rsidRPr="000872D7">
              <w:rPr>
                <w:rFonts w:ascii="Arial" w:hAnsi="Arial" w:cs="Arial"/>
                <w:sz w:val="20"/>
                <w:szCs w:val="20"/>
              </w:rPr>
              <w:t>iscuss option</w:t>
            </w:r>
            <w:r w:rsidR="00E251B2" w:rsidRPr="000872D7">
              <w:rPr>
                <w:rFonts w:ascii="Arial" w:hAnsi="Arial" w:cs="Arial"/>
                <w:sz w:val="20"/>
                <w:szCs w:val="20"/>
              </w:rPr>
              <w:t>s</w:t>
            </w:r>
            <w:r w:rsidRPr="000872D7">
              <w:rPr>
                <w:rFonts w:ascii="Arial" w:hAnsi="Arial" w:cs="Arial"/>
                <w:sz w:val="20"/>
                <w:szCs w:val="20"/>
              </w:rPr>
              <w:t>/</w:t>
            </w:r>
            <w:r w:rsidR="000872D7">
              <w:rPr>
                <w:rFonts w:ascii="Arial" w:hAnsi="Arial" w:cs="Arial"/>
                <w:sz w:val="20"/>
                <w:szCs w:val="20"/>
              </w:rPr>
              <w:t xml:space="preserve"> </w:t>
            </w:r>
            <w:r w:rsidRPr="000872D7">
              <w:rPr>
                <w:rFonts w:ascii="Arial" w:hAnsi="Arial" w:cs="Arial"/>
                <w:sz w:val="20"/>
                <w:szCs w:val="20"/>
              </w:rPr>
              <w:t>modifications as appropriate</w:t>
            </w:r>
            <w:r w:rsidRPr="00AB7470">
              <w:rPr>
                <w:rFonts w:ascii="Arial" w:hAnsi="Arial" w:cs="Arial"/>
                <w:sz w:val="20"/>
                <w:szCs w:val="20"/>
              </w:rPr>
              <w:t xml:space="preserve">. </w:t>
            </w:r>
          </w:p>
          <w:p w14:paraId="7EAB12F5" w14:textId="77777777" w:rsidR="00FA29B3" w:rsidRPr="00AB7470" w:rsidRDefault="00FA29B3" w:rsidP="00682A5A">
            <w:pPr>
              <w:rPr>
                <w:rFonts w:ascii="Arial" w:hAnsi="Arial" w:cs="Arial"/>
                <w:sz w:val="20"/>
                <w:szCs w:val="20"/>
              </w:rPr>
            </w:pPr>
          </w:p>
          <w:p w14:paraId="015C6C7C" w14:textId="48B5E047" w:rsidR="00661309" w:rsidRDefault="00D85146" w:rsidP="00E251B2">
            <w:pPr>
              <w:rPr>
                <w:rStyle w:val="Hyperlink"/>
                <w:rFonts w:ascii="Arial" w:hAnsi="Arial" w:cs="Arial"/>
                <w:sz w:val="20"/>
                <w:szCs w:val="20"/>
              </w:rPr>
            </w:pPr>
            <w:r>
              <w:rPr>
                <w:rFonts w:ascii="Arial" w:hAnsi="Arial" w:cs="Arial"/>
                <w:i/>
                <w:sz w:val="20"/>
                <w:szCs w:val="20"/>
              </w:rPr>
              <w:t>Note:</w:t>
            </w:r>
            <w:r w:rsidR="00661309" w:rsidRPr="00AB7470">
              <w:rPr>
                <w:rFonts w:ascii="Arial" w:hAnsi="Arial" w:cs="Arial"/>
                <w:sz w:val="20"/>
                <w:szCs w:val="20"/>
              </w:rPr>
              <w:t xml:space="preserve"> </w:t>
            </w:r>
            <w:r w:rsidR="00661309" w:rsidRPr="00AB7470">
              <w:rPr>
                <w:rFonts w:ascii="Arial" w:hAnsi="Arial" w:cs="Arial"/>
                <w:i/>
                <w:sz w:val="20"/>
                <w:szCs w:val="20"/>
              </w:rPr>
              <w:t xml:space="preserve">you may wish to give the pupils the option to prepare and cook </w:t>
            </w:r>
            <w:r>
              <w:rPr>
                <w:rFonts w:ascii="Arial" w:hAnsi="Arial" w:cs="Arial"/>
                <w:i/>
                <w:sz w:val="20"/>
                <w:szCs w:val="20"/>
              </w:rPr>
              <w:t>a recipe that you provide, rather than one from their menu.</w:t>
            </w:r>
            <w:r w:rsidR="00661309" w:rsidRPr="00AB7470">
              <w:rPr>
                <w:rFonts w:ascii="Arial" w:hAnsi="Arial" w:cs="Arial"/>
                <w:i/>
                <w:sz w:val="20"/>
                <w:szCs w:val="20"/>
              </w:rPr>
              <w:t xml:space="preserve"> </w:t>
            </w:r>
            <w:r w:rsidR="00FA29B3" w:rsidRPr="00FA29B3">
              <w:rPr>
                <w:rFonts w:ascii="Arial" w:hAnsi="Arial" w:cs="Arial"/>
                <w:i/>
                <w:sz w:val="20"/>
                <w:szCs w:val="20"/>
              </w:rPr>
              <w:t>Examples</w:t>
            </w:r>
            <w:r w:rsidR="00661309" w:rsidRPr="00FA29B3">
              <w:rPr>
                <w:rFonts w:ascii="Arial" w:hAnsi="Arial" w:cs="Arial"/>
                <w:i/>
                <w:sz w:val="20"/>
                <w:szCs w:val="20"/>
              </w:rPr>
              <w:t xml:space="preserve"> might include </w:t>
            </w:r>
            <w:hyperlink r:id="rId15" w:history="1">
              <w:r w:rsidR="00661309" w:rsidRPr="00FA29B3">
                <w:rPr>
                  <w:rStyle w:val="Hyperlink"/>
                  <w:rFonts w:ascii="Arial" w:hAnsi="Arial" w:cs="Arial"/>
                  <w:i/>
                  <w:sz w:val="20"/>
                  <w:szCs w:val="20"/>
                </w:rPr>
                <w:t>Chicken Tagine</w:t>
              </w:r>
            </w:hyperlink>
            <w:r w:rsidR="00FA29B3" w:rsidRPr="00FA29B3">
              <w:rPr>
                <w:rStyle w:val="Hyperlink"/>
                <w:rFonts w:ascii="Arial" w:hAnsi="Arial" w:cs="Arial"/>
                <w:i/>
                <w:sz w:val="20"/>
                <w:szCs w:val="20"/>
              </w:rPr>
              <w:t>,</w:t>
            </w:r>
            <w:r w:rsidR="00FA29B3" w:rsidRPr="00FA29B3">
              <w:rPr>
                <w:rStyle w:val="Hyperlink"/>
                <w:i/>
              </w:rPr>
              <w:t xml:space="preserve"> </w:t>
            </w:r>
            <w:hyperlink r:id="rId16" w:history="1">
              <w:r w:rsidR="00FA29B3" w:rsidRPr="00FA29B3">
                <w:rPr>
                  <w:rStyle w:val="Hyperlink"/>
                  <w:rFonts w:ascii="Arial" w:hAnsi="Arial" w:cs="Arial"/>
                  <w:i/>
                  <w:sz w:val="20"/>
                  <w:szCs w:val="20"/>
                </w:rPr>
                <w:t>spicy lamb and feta burgers</w:t>
              </w:r>
            </w:hyperlink>
            <w:r w:rsidR="00FA29B3" w:rsidRPr="00FA29B3">
              <w:rPr>
                <w:rStyle w:val="Hyperlink"/>
                <w:rFonts w:ascii="Arial" w:hAnsi="Arial" w:cs="Arial"/>
                <w:i/>
                <w:sz w:val="20"/>
                <w:szCs w:val="20"/>
              </w:rPr>
              <w:t xml:space="preserve">, </w:t>
            </w:r>
            <w:hyperlink r:id="rId17" w:history="1">
              <w:r w:rsidR="00FA29B3" w:rsidRPr="00FA29B3">
                <w:rPr>
                  <w:rStyle w:val="Hyperlink"/>
                  <w:rFonts w:ascii="Arial" w:hAnsi="Arial" w:cs="Arial"/>
                  <w:i/>
                  <w:sz w:val="20"/>
                  <w:szCs w:val="20"/>
                </w:rPr>
                <w:t>lamb Rogan josh</w:t>
              </w:r>
            </w:hyperlink>
            <w:r w:rsidR="00E251B2">
              <w:rPr>
                <w:rStyle w:val="Hyperlink"/>
                <w:rFonts w:ascii="Arial" w:hAnsi="Arial" w:cs="Arial"/>
                <w:i/>
                <w:sz w:val="20"/>
                <w:szCs w:val="20"/>
                <w:u w:val="none"/>
              </w:rPr>
              <w:t xml:space="preserve">, </w:t>
            </w:r>
            <w:hyperlink r:id="rId18" w:history="1">
              <w:r w:rsidR="00FA29B3" w:rsidRPr="00FA29B3">
                <w:rPr>
                  <w:rStyle w:val="Hyperlink"/>
                  <w:rFonts w:ascii="Arial" w:hAnsi="Arial" w:cs="Arial"/>
                  <w:i/>
                  <w:sz w:val="20"/>
                  <w:szCs w:val="20"/>
                </w:rPr>
                <w:t>bao buns</w:t>
              </w:r>
            </w:hyperlink>
            <w:r w:rsidR="00FA29B3" w:rsidRPr="00FA29B3">
              <w:rPr>
                <w:rStyle w:val="Hyperlink"/>
                <w:rFonts w:ascii="Arial" w:hAnsi="Arial" w:cs="Arial"/>
                <w:i/>
                <w:color w:val="auto"/>
                <w:sz w:val="20"/>
                <w:szCs w:val="20"/>
                <w:u w:val="none"/>
              </w:rPr>
              <w:t xml:space="preserve"> with </w:t>
            </w:r>
            <w:hyperlink r:id="rId19" w:history="1">
              <w:r w:rsidR="00FA29B3" w:rsidRPr="00FA29B3">
                <w:rPr>
                  <w:rStyle w:val="Hyperlink"/>
                  <w:rFonts w:ascii="Arial" w:hAnsi="Arial" w:cs="Arial"/>
                  <w:i/>
                  <w:sz w:val="20"/>
                  <w:szCs w:val="20"/>
                </w:rPr>
                <w:t>beef</w:t>
              </w:r>
            </w:hyperlink>
            <w:r w:rsidR="00E251B2">
              <w:rPr>
                <w:rStyle w:val="Hyperlink"/>
                <w:rFonts w:ascii="Arial" w:hAnsi="Arial" w:cs="Arial"/>
                <w:i/>
                <w:sz w:val="20"/>
                <w:szCs w:val="20"/>
              </w:rPr>
              <w:t>,</w:t>
            </w:r>
            <w:r w:rsidR="00FA29B3" w:rsidRPr="00FA29B3">
              <w:rPr>
                <w:rStyle w:val="Hyperlink"/>
                <w:rFonts w:ascii="Arial" w:hAnsi="Arial" w:cs="Arial"/>
                <w:i/>
                <w:color w:val="auto"/>
                <w:sz w:val="20"/>
                <w:szCs w:val="20"/>
                <w:u w:val="none"/>
              </w:rPr>
              <w:t xml:space="preserve"> or </w:t>
            </w:r>
            <w:hyperlink r:id="rId20" w:history="1">
              <w:r w:rsidR="00FA29B3" w:rsidRPr="00FA29B3">
                <w:rPr>
                  <w:rStyle w:val="Hyperlink"/>
                  <w:rFonts w:ascii="Arial" w:hAnsi="Arial" w:cs="Arial"/>
                  <w:i/>
                  <w:sz w:val="20"/>
                  <w:szCs w:val="20"/>
                </w:rPr>
                <w:t>bean</w:t>
              </w:r>
            </w:hyperlink>
            <w:r w:rsidR="00FA29B3" w:rsidRPr="00FA29B3">
              <w:rPr>
                <w:rStyle w:val="Hyperlink"/>
                <w:rFonts w:ascii="Arial" w:hAnsi="Arial" w:cs="Arial"/>
                <w:i/>
                <w:color w:val="auto"/>
                <w:sz w:val="20"/>
                <w:szCs w:val="20"/>
                <w:u w:val="none"/>
              </w:rPr>
              <w:t xml:space="preserve"> burgers.</w:t>
            </w:r>
            <w:r w:rsidR="00FA29B3" w:rsidRPr="00FA29B3">
              <w:rPr>
                <w:rStyle w:val="Hyperlink"/>
                <w:rFonts w:ascii="Arial" w:hAnsi="Arial" w:cs="Arial"/>
                <w:sz w:val="20"/>
                <w:szCs w:val="20"/>
              </w:rPr>
              <w:t xml:space="preserve"> </w:t>
            </w:r>
          </w:p>
          <w:p w14:paraId="76A1C07B" w14:textId="04F5E4F0" w:rsidR="00682A5A" w:rsidRDefault="00682A5A" w:rsidP="00E251B2">
            <w:pPr>
              <w:rPr>
                <w:rStyle w:val="Hyperlink"/>
                <w:rFonts w:ascii="Arial" w:hAnsi="Arial" w:cs="Arial"/>
                <w:sz w:val="20"/>
                <w:szCs w:val="20"/>
              </w:rPr>
            </w:pPr>
          </w:p>
          <w:p w14:paraId="3BA1CD03" w14:textId="4F7FC077" w:rsidR="00682A5A" w:rsidRPr="00D85146" w:rsidRDefault="00D85146" w:rsidP="006C1184">
            <w:pPr>
              <w:rPr>
                <w:rFonts w:ascii="Arial" w:hAnsi="Arial" w:cs="Arial"/>
                <w:color w:val="0000FF"/>
                <w:sz w:val="20"/>
                <w:szCs w:val="20"/>
              </w:rPr>
            </w:pPr>
            <w:r w:rsidRPr="00D85146">
              <w:rPr>
                <w:rFonts w:ascii="Arial" w:hAnsi="Arial" w:cs="Arial"/>
                <w:sz w:val="20"/>
                <w:szCs w:val="20"/>
              </w:rPr>
              <w:t>I</w:t>
            </w:r>
            <w:r w:rsidR="006C1184">
              <w:rPr>
                <w:rFonts w:ascii="Arial" w:hAnsi="Arial" w:cs="Arial"/>
                <w:sz w:val="20"/>
                <w:szCs w:val="20"/>
              </w:rPr>
              <w:t xml:space="preserve">f pupils are creating their own recipe, they could use the </w:t>
            </w:r>
            <w:hyperlink r:id="rId21" w:history="1">
              <w:r w:rsidR="006C1184" w:rsidRPr="006C1184">
                <w:rPr>
                  <w:rStyle w:val="Hyperlink"/>
                  <w:rFonts w:ascii="Arial" w:hAnsi="Arial" w:cs="Arial"/>
                  <w:sz w:val="20"/>
                  <w:szCs w:val="20"/>
                </w:rPr>
                <w:t>My recipe template</w:t>
              </w:r>
            </w:hyperlink>
            <w:r w:rsidR="006C1184">
              <w:rPr>
                <w:rFonts w:ascii="Arial" w:hAnsi="Arial" w:cs="Arial"/>
                <w:sz w:val="20"/>
                <w:szCs w:val="20"/>
              </w:rPr>
              <w:t xml:space="preserve"> to support.</w:t>
            </w:r>
          </w:p>
        </w:tc>
        <w:tc>
          <w:tcPr>
            <w:tcW w:w="2038" w:type="dxa"/>
            <w:shd w:val="clear" w:color="auto" w:fill="auto"/>
          </w:tcPr>
          <w:p w14:paraId="4942AF27" w14:textId="77777777" w:rsidR="00661309" w:rsidRPr="00AB7470" w:rsidRDefault="00661309" w:rsidP="00682A5A">
            <w:pPr>
              <w:rPr>
                <w:rFonts w:ascii="Arial" w:hAnsi="Arial" w:cs="Arial"/>
                <w:sz w:val="20"/>
                <w:szCs w:val="20"/>
              </w:rPr>
            </w:pPr>
          </w:p>
          <w:p w14:paraId="1E463473" w14:textId="77777777" w:rsidR="00661309" w:rsidRPr="00AB7470" w:rsidRDefault="00661309" w:rsidP="00682A5A">
            <w:pPr>
              <w:rPr>
                <w:rFonts w:ascii="Arial" w:hAnsi="Arial" w:cs="Arial"/>
                <w:sz w:val="20"/>
                <w:szCs w:val="20"/>
              </w:rPr>
            </w:pPr>
          </w:p>
          <w:p w14:paraId="0656EBFC" w14:textId="77777777" w:rsidR="00661309" w:rsidRPr="00AB7470" w:rsidRDefault="00661309" w:rsidP="00682A5A">
            <w:pPr>
              <w:rPr>
                <w:rFonts w:ascii="Arial" w:hAnsi="Arial" w:cs="Arial"/>
                <w:sz w:val="20"/>
                <w:szCs w:val="20"/>
              </w:rPr>
            </w:pPr>
          </w:p>
          <w:p w14:paraId="4FA7CB9B" w14:textId="77777777" w:rsidR="00661309" w:rsidRPr="00AB7470" w:rsidRDefault="00661309" w:rsidP="00682A5A">
            <w:pPr>
              <w:rPr>
                <w:rFonts w:ascii="Arial" w:hAnsi="Arial" w:cs="Arial"/>
                <w:sz w:val="20"/>
                <w:szCs w:val="20"/>
              </w:rPr>
            </w:pPr>
          </w:p>
          <w:p w14:paraId="733AE7D3" w14:textId="77777777" w:rsidR="00661309" w:rsidRPr="00AB7470" w:rsidRDefault="00661309" w:rsidP="00682A5A">
            <w:pPr>
              <w:rPr>
                <w:rFonts w:ascii="Arial" w:hAnsi="Arial" w:cs="Arial"/>
                <w:sz w:val="20"/>
                <w:szCs w:val="20"/>
              </w:rPr>
            </w:pPr>
          </w:p>
          <w:p w14:paraId="35DC86C9" w14:textId="77777777" w:rsidR="00661309" w:rsidRPr="00AB7470" w:rsidRDefault="00661309" w:rsidP="00682A5A">
            <w:pPr>
              <w:rPr>
                <w:rFonts w:ascii="Arial" w:hAnsi="Arial" w:cs="Arial"/>
                <w:sz w:val="20"/>
                <w:szCs w:val="20"/>
              </w:rPr>
            </w:pPr>
          </w:p>
          <w:p w14:paraId="682B8DAE" w14:textId="77777777" w:rsidR="00661309" w:rsidRPr="00AB7470" w:rsidRDefault="00661309" w:rsidP="00682A5A">
            <w:pPr>
              <w:rPr>
                <w:rFonts w:ascii="Arial" w:hAnsi="Arial" w:cs="Arial"/>
                <w:sz w:val="20"/>
                <w:szCs w:val="20"/>
              </w:rPr>
            </w:pPr>
          </w:p>
          <w:p w14:paraId="69E7430C" w14:textId="77777777" w:rsidR="00661309" w:rsidRPr="00AB7470" w:rsidRDefault="00661309" w:rsidP="00682A5A">
            <w:pPr>
              <w:rPr>
                <w:rFonts w:ascii="Arial" w:hAnsi="Arial" w:cs="Arial"/>
                <w:sz w:val="20"/>
                <w:szCs w:val="20"/>
              </w:rPr>
            </w:pPr>
          </w:p>
          <w:p w14:paraId="68040058" w14:textId="77777777" w:rsidR="00661309" w:rsidRPr="00AB7470" w:rsidRDefault="00661309" w:rsidP="00682A5A">
            <w:pPr>
              <w:rPr>
                <w:rFonts w:ascii="Arial" w:hAnsi="Arial" w:cs="Arial"/>
                <w:sz w:val="20"/>
                <w:szCs w:val="20"/>
              </w:rPr>
            </w:pPr>
          </w:p>
          <w:p w14:paraId="1B9F2E31" w14:textId="77777777" w:rsidR="00661309" w:rsidRPr="00AB7470" w:rsidRDefault="00661309" w:rsidP="00682A5A">
            <w:pPr>
              <w:rPr>
                <w:rFonts w:ascii="Arial" w:hAnsi="Arial" w:cs="Arial"/>
                <w:sz w:val="20"/>
                <w:szCs w:val="20"/>
              </w:rPr>
            </w:pPr>
            <w:r w:rsidRPr="00AB7470">
              <w:rPr>
                <w:rFonts w:ascii="Arial" w:hAnsi="Arial" w:cs="Arial"/>
                <w:sz w:val="20"/>
                <w:szCs w:val="20"/>
              </w:rPr>
              <w:t>Recipe ideas and inspiration</w:t>
            </w:r>
          </w:p>
          <w:p w14:paraId="44BBBFC7" w14:textId="77777777" w:rsidR="00661309" w:rsidRPr="00AB7470" w:rsidRDefault="00661309" w:rsidP="00682A5A">
            <w:pPr>
              <w:rPr>
                <w:rFonts w:ascii="Arial" w:hAnsi="Arial" w:cs="Arial"/>
                <w:sz w:val="20"/>
                <w:szCs w:val="20"/>
              </w:rPr>
            </w:pPr>
          </w:p>
          <w:p w14:paraId="71B9150C" w14:textId="77777777" w:rsidR="00661309" w:rsidRPr="00AB7470" w:rsidRDefault="00661309" w:rsidP="00682A5A">
            <w:pPr>
              <w:rPr>
                <w:rFonts w:ascii="Arial" w:hAnsi="Arial" w:cs="Arial"/>
                <w:sz w:val="20"/>
                <w:szCs w:val="20"/>
              </w:rPr>
            </w:pPr>
          </w:p>
          <w:p w14:paraId="3C663602" w14:textId="3A94AD7D" w:rsidR="00661309" w:rsidRDefault="00661309" w:rsidP="00682A5A"/>
          <w:p w14:paraId="74D05898" w14:textId="77E3A44B" w:rsidR="00923F1B" w:rsidRDefault="00923F1B" w:rsidP="00682A5A"/>
          <w:p w14:paraId="7322D2CB" w14:textId="19FDB833" w:rsidR="00923F1B" w:rsidRDefault="00923F1B" w:rsidP="00682A5A"/>
          <w:p w14:paraId="52C2E54B" w14:textId="1B8451F9" w:rsidR="00661309" w:rsidRPr="00AB7470" w:rsidRDefault="00661309" w:rsidP="00682A5A">
            <w:pPr>
              <w:rPr>
                <w:rFonts w:ascii="Arial" w:hAnsi="Arial" w:cs="Arial"/>
                <w:sz w:val="20"/>
                <w:szCs w:val="20"/>
              </w:rPr>
            </w:pPr>
            <w:r>
              <w:rPr>
                <w:rFonts w:ascii="Arial" w:hAnsi="Arial" w:cs="Arial"/>
                <w:sz w:val="20"/>
                <w:szCs w:val="20"/>
              </w:rPr>
              <w:t xml:space="preserve"> </w:t>
            </w:r>
          </w:p>
          <w:p w14:paraId="19E34624" w14:textId="77777777" w:rsidR="00661309" w:rsidRPr="00AB7470" w:rsidRDefault="00661309" w:rsidP="00682A5A">
            <w:pPr>
              <w:rPr>
                <w:rFonts w:ascii="Arial" w:hAnsi="Arial" w:cs="Arial"/>
                <w:sz w:val="20"/>
                <w:szCs w:val="20"/>
              </w:rPr>
            </w:pPr>
          </w:p>
          <w:p w14:paraId="3F068907" w14:textId="77777777" w:rsidR="00661309" w:rsidRPr="00AB7470" w:rsidRDefault="00661309" w:rsidP="00682A5A">
            <w:pPr>
              <w:rPr>
                <w:rFonts w:ascii="Arial" w:hAnsi="Arial" w:cs="Arial"/>
                <w:sz w:val="20"/>
                <w:szCs w:val="20"/>
              </w:rPr>
            </w:pPr>
          </w:p>
          <w:p w14:paraId="78C3A2FD" w14:textId="77777777" w:rsidR="00661309" w:rsidRPr="00AB7470" w:rsidRDefault="00661309" w:rsidP="00682A5A">
            <w:pPr>
              <w:rPr>
                <w:rFonts w:ascii="Arial" w:hAnsi="Arial" w:cs="Arial"/>
                <w:sz w:val="20"/>
                <w:szCs w:val="20"/>
              </w:rPr>
            </w:pPr>
          </w:p>
          <w:p w14:paraId="0450AEC3" w14:textId="77777777" w:rsidR="00661309" w:rsidRPr="00AB7470" w:rsidRDefault="00661309" w:rsidP="00682A5A">
            <w:pPr>
              <w:rPr>
                <w:rFonts w:ascii="Arial" w:hAnsi="Arial" w:cs="Arial"/>
                <w:sz w:val="20"/>
                <w:szCs w:val="20"/>
              </w:rPr>
            </w:pPr>
          </w:p>
          <w:p w14:paraId="264D2337" w14:textId="77777777" w:rsidR="00661309" w:rsidRPr="00AB7470" w:rsidRDefault="00661309" w:rsidP="00682A5A">
            <w:pPr>
              <w:rPr>
                <w:rFonts w:ascii="Arial" w:hAnsi="Arial" w:cs="Arial"/>
                <w:sz w:val="20"/>
                <w:szCs w:val="20"/>
              </w:rPr>
            </w:pPr>
          </w:p>
          <w:p w14:paraId="784CCD8B" w14:textId="77777777" w:rsidR="00661309" w:rsidRPr="00AB7470" w:rsidRDefault="00661309" w:rsidP="00682A5A">
            <w:pPr>
              <w:rPr>
                <w:rFonts w:ascii="Arial" w:hAnsi="Arial" w:cs="Arial"/>
                <w:sz w:val="20"/>
                <w:szCs w:val="20"/>
              </w:rPr>
            </w:pPr>
          </w:p>
          <w:p w14:paraId="35764229" w14:textId="77777777" w:rsidR="00661309" w:rsidRPr="00AB7470" w:rsidRDefault="00661309" w:rsidP="00682A5A">
            <w:pPr>
              <w:rPr>
                <w:rFonts w:ascii="Arial" w:hAnsi="Arial" w:cs="Arial"/>
                <w:sz w:val="20"/>
                <w:szCs w:val="20"/>
              </w:rPr>
            </w:pPr>
          </w:p>
          <w:p w14:paraId="14D4F1B1" w14:textId="77777777" w:rsidR="00661309" w:rsidRPr="00AB7470" w:rsidRDefault="00661309" w:rsidP="00682A5A">
            <w:pPr>
              <w:rPr>
                <w:rFonts w:ascii="Arial" w:hAnsi="Arial" w:cs="Arial"/>
                <w:sz w:val="20"/>
                <w:szCs w:val="20"/>
              </w:rPr>
            </w:pPr>
          </w:p>
          <w:p w14:paraId="4848E220" w14:textId="77777777" w:rsidR="00661309" w:rsidRPr="00AB7470" w:rsidRDefault="00661309" w:rsidP="00682A5A">
            <w:pPr>
              <w:rPr>
                <w:rFonts w:ascii="Arial" w:hAnsi="Arial" w:cs="Arial"/>
                <w:sz w:val="20"/>
                <w:szCs w:val="20"/>
              </w:rPr>
            </w:pPr>
          </w:p>
          <w:p w14:paraId="2F17C2C3" w14:textId="77777777" w:rsidR="00661309" w:rsidRPr="00AB7470" w:rsidRDefault="00661309" w:rsidP="00682A5A">
            <w:pPr>
              <w:rPr>
                <w:rFonts w:ascii="Arial" w:hAnsi="Arial" w:cs="Arial"/>
                <w:sz w:val="20"/>
                <w:szCs w:val="20"/>
              </w:rPr>
            </w:pPr>
          </w:p>
          <w:p w14:paraId="3D978436" w14:textId="218065DB" w:rsidR="00661309" w:rsidRPr="00AB7470" w:rsidRDefault="00661309" w:rsidP="00682A5A">
            <w:pPr>
              <w:rPr>
                <w:rFonts w:ascii="Arial" w:hAnsi="Arial" w:cs="Arial"/>
                <w:sz w:val="20"/>
                <w:szCs w:val="20"/>
              </w:rPr>
            </w:pPr>
          </w:p>
        </w:tc>
      </w:tr>
      <w:tr w:rsidR="00661309" w:rsidRPr="00AB7470" w14:paraId="3C2A53C9" w14:textId="77777777" w:rsidTr="00682A5A">
        <w:tc>
          <w:tcPr>
            <w:tcW w:w="709" w:type="dxa"/>
            <w:shd w:val="clear" w:color="auto" w:fill="auto"/>
          </w:tcPr>
          <w:p w14:paraId="436BB9D9" w14:textId="77777777" w:rsidR="00661309" w:rsidRPr="00AB7470" w:rsidRDefault="00661309" w:rsidP="00682A5A">
            <w:pPr>
              <w:jc w:val="center"/>
              <w:rPr>
                <w:rFonts w:ascii="Arial" w:hAnsi="Arial" w:cs="Arial"/>
                <w:sz w:val="20"/>
                <w:szCs w:val="20"/>
              </w:rPr>
            </w:pPr>
            <w:r w:rsidRPr="00AB7470">
              <w:rPr>
                <w:rFonts w:ascii="Arial" w:hAnsi="Arial" w:cs="Arial"/>
                <w:sz w:val="20"/>
                <w:szCs w:val="20"/>
              </w:rPr>
              <w:lastRenderedPageBreak/>
              <w:t>55</w:t>
            </w:r>
          </w:p>
        </w:tc>
        <w:tc>
          <w:tcPr>
            <w:tcW w:w="7000" w:type="dxa"/>
            <w:shd w:val="clear" w:color="auto" w:fill="auto"/>
          </w:tcPr>
          <w:p w14:paraId="752167F6" w14:textId="77777777" w:rsidR="000D1138" w:rsidRDefault="00661309" w:rsidP="00682A5A">
            <w:pPr>
              <w:rPr>
                <w:rFonts w:ascii="Arial" w:hAnsi="Arial" w:cs="Arial"/>
                <w:i/>
                <w:sz w:val="20"/>
                <w:szCs w:val="20"/>
              </w:rPr>
            </w:pPr>
            <w:r w:rsidRPr="00AB7470">
              <w:rPr>
                <w:rFonts w:ascii="Arial" w:hAnsi="Arial" w:cs="Arial"/>
                <w:i/>
                <w:sz w:val="20"/>
                <w:szCs w:val="20"/>
              </w:rPr>
              <w:t>Plenar</w:t>
            </w:r>
            <w:r w:rsidR="000D1138">
              <w:rPr>
                <w:rFonts w:ascii="Arial" w:hAnsi="Arial" w:cs="Arial"/>
                <w:i/>
                <w:sz w:val="20"/>
                <w:szCs w:val="20"/>
              </w:rPr>
              <w:t>y</w:t>
            </w:r>
          </w:p>
          <w:p w14:paraId="5CB1B671" w14:textId="77777777" w:rsidR="000D1138" w:rsidRDefault="000D1138" w:rsidP="00682A5A">
            <w:pPr>
              <w:rPr>
                <w:rFonts w:ascii="Arial" w:hAnsi="Arial" w:cs="Arial"/>
                <w:sz w:val="20"/>
                <w:szCs w:val="20"/>
              </w:rPr>
            </w:pPr>
          </w:p>
          <w:p w14:paraId="32691A0F" w14:textId="597A00AD" w:rsidR="00661309" w:rsidRPr="000D1138" w:rsidRDefault="006C1184" w:rsidP="006C1184">
            <w:pPr>
              <w:rPr>
                <w:rFonts w:ascii="Arial" w:hAnsi="Arial" w:cs="Arial"/>
                <w:i/>
                <w:sz w:val="20"/>
                <w:szCs w:val="20"/>
              </w:rPr>
            </w:pPr>
            <w:r>
              <w:rPr>
                <w:rFonts w:ascii="Arial" w:hAnsi="Arial" w:cs="Arial"/>
                <w:sz w:val="20"/>
                <w:szCs w:val="20"/>
              </w:rPr>
              <w:t>Ask five pupils, using the ‘no hands up’ questioning technique, to ‘sell’ their festival dish to the rest of the class, including how it meets the factors discussed earlier during the lesson.</w:t>
            </w:r>
          </w:p>
        </w:tc>
        <w:tc>
          <w:tcPr>
            <w:tcW w:w="2038" w:type="dxa"/>
            <w:shd w:val="clear" w:color="auto" w:fill="auto"/>
          </w:tcPr>
          <w:p w14:paraId="051971AB" w14:textId="77777777" w:rsidR="00661309" w:rsidRPr="00AB7470" w:rsidRDefault="00661309" w:rsidP="00682A5A">
            <w:pPr>
              <w:rPr>
                <w:rFonts w:ascii="Arial" w:hAnsi="Arial" w:cs="Arial"/>
                <w:sz w:val="20"/>
                <w:szCs w:val="20"/>
              </w:rPr>
            </w:pPr>
          </w:p>
        </w:tc>
      </w:tr>
    </w:tbl>
    <w:p w14:paraId="3EDD155E" w14:textId="48120F36" w:rsidR="00661309" w:rsidRDefault="00661309" w:rsidP="00661309">
      <w:pPr>
        <w:rPr>
          <w:rFonts w:ascii="Arial" w:hAnsi="Arial" w:cs="Arial"/>
          <w:sz w:val="20"/>
          <w:szCs w:val="20"/>
        </w:rPr>
      </w:pPr>
    </w:p>
    <w:p w14:paraId="272E6BCB" w14:textId="77777777" w:rsidR="002A43AD" w:rsidRPr="008211A7" w:rsidRDefault="002A43AD" w:rsidP="002A43AD">
      <w:pPr>
        <w:rPr>
          <w:rFonts w:ascii="Arial" w:hAnsi="Arial" w:cs="Arial"/>
          <w:sz w:val="20"/>
          <w:szCs w:val="20"/>
        </w:rPr>
      </w:pPr>
      <w:r w:rsidRPr="008211A7">
        <w:rPr>
          <w:rFonts w:ascii="Arial" w:hAnsi="Arial" w:cs="Arial"/>
          <w:b/>
          <w:sz w:val="20"/>
          <w:szCs w:val="20"/>
        </w:rPr>
        <w:t>Homework</w:t>
      </w:r>
    </w:p>
    <w:p w14:paraId="3AEA14DA" w14:textId="6038D819" w:rsidR="002A43AD" w:rsidRDefault="002A43AD" w:rsidP="002A43AD">
      <w:pPr>
        <w:pStyle w:val="ListParagraph"/>
        <w:numPr>
          <w:ilvl w:val="0"/>
          <w:numId w:val="22"/>
        </w:numPr>
        <w:rPr>
          <w:rFonts w:ascii="Arial" w:hAnsi="Arial" w:cs="Arial"/>
          <w:sz w:val="20"/>
          <w:szCs w:val="20"/>
        </w:rPr>
      </w:pPr>
      <w:r w:rsidRPr="002A43AD">
        <w:rPr>
          <w:rFonts w:ascii="Arial" w:hAnsi="Arial" w:cs="Arial"/>
          <w:sz w:val="20"/>
          <w:szCs w:val="20"/>
        </w:rPr>
        <w:t xml:space="preserve">Complete a costing for the </w:t>
      </w:r>
      <w:r w:rsidR="006C1184">
        <w:rPr>
          <w:rFonts w:ascii="Arial" w:hAnsi="Arial" w:cs="Arial"/>
          <w:sz w:val="20"/>
          <w:szCs w:val="20"/>
        </w:rPr>
        <w:t>recipe you have chosen to make</w:t>
      </w:r>
      <w:r w:rsidR="00707583">
        <w:rPr>
          <w:rFonts w:ascii="Arial" w:hAnsi="Arial" w:cs="Arial"/>
          <w:sz w:val="20"/>
          <w:szCs w:val="20"/>
        </w:rPr>
        <w:t>, or</w:t>
      </w:r>
      <w:r w:rsidR="006C1184">
        <w:rPr>
          <w:rFonts w:ascii="Arial" w:hAnsi="Arial" w:cs="Arial"/>
          <w:sz w:val="20"/>
          <w:szCs w:val="20"/>
        </w:rPr>
        <w:t xml:space="preserve"> the</w:t>
      </w:r>
      <w:r w:rsidR="00707583">
        <w:rPr>
          <w:rFonts w:ascii="Arial" w:hAnsi="Arial" w:cs="Arial"/>
          <w:sz w:val="20"/>
          <w:szCs w:val="20"/>
        </w:rPr>
        <w:t xml:space="preserve"> recipe provided by your teacher</w:t>
      </w:r>
      <w:r w:rsidRPr="002A43AD">
        <w:rPr>
          <w:rFonts w:ascii="Arial" w:hAnsi="Arial" w:cs="Arial"/>
          <w:sz w:val="20"/>
          <w:szCs w:val="20"/>
        </w:rPr>
        <w:t xml:space="preserve">. </w:t>
      </w:r>
      <w:r>
        <w:rPr>
          <w:rFonts w:ascii="Arial" w:hAnsi="Arial" w:cs="Arial"/>
          <w:sz w:val="20"/>
          <w:szCs w:val="20"/>
        </w:rPr>
        <w:t xml:space="preserve">Use the </w:t>
      </w:r>
      <w:hyperlink r:id="rId22" w:history="1">
        <w:r w:rsidRPr="002A43AD">
          <w:rPr>
            <w:rStyle w:val="Hyperlink"/>
            <w:rFonts w:ascii="Arial" w:hAnsi="Arial" w:cs="Arial"/>
            <w:sz w:val="20"/>
            <w:szCs w:val="20"/>
          </w:rPr>
          <w:t>Costing a recipe spreadsheet</w:t>
        </w:r>
      </w:hyperlink>
      <w:r>
        <w:rPr>
          <w:rFonts w:ascii="Arial" w:hAnsi="Arial" w:cs="Arial"/>
          <w:sz w:val="20"/>
          <w:szCs w:val="20"/>
        </w:rPr>
        <w:t xml:space="preserve"> to help.</w:t>
      </w:r>
    </w:p>
    <w:p w14:paraId="7F9E2F97" w14:textId="2C5BC40E" w:rsidR="002A43AD" w:rsidRPr="002A43AD" w:rsidRDefault="002A43AD" w:rsidP="002A43AD">
      <w:pPr>
        <w:pStyle w:val="ListParagraph"/>
        <w:numPr>
          <w:ilvl w:val="0"/>
          <w:numId w:val="22"/>
        </w:numPr>
        <w:rPr>
          <w:rFonts w:ascii="Arial" w:hAnsi="Arial" w:cs="Arial"/>
          <w:sz w:val="20"/>
          <w:szCs w:val="20"/>
        </w:rPr>
      </w:pPr>
      <w:r>
        <w:rPr>
          <w:rFonts w:ascii="Arial" w:hAnsi="Arial" w:cs="Arial"/>
          <w:sz w:val="20"/>
          <w:szCs w:val="20"/>
        </w:rPr>
        <w:t xml:space="preserve">Complete a time plan for your dish using the </w:t>
      </w:r>
      <w:hyperlink r:id="rId23" w:history="1">
        <w:r w:rsidRPr="002A43AD">
          <w:rPr>
            <w:rStyle w:val="Hyperlink"/>
            <w:rFonts w:ascii="Arial" w:hAnsi="Arial" w:cs="Arial"/>
            <w:sz w:val="20"/>
            <w:szCs w:val="20"/>
          </w:rPr>
          <w:t>My time plan worksheet</w:t>
        </w:r>
      </w:hyperlink>
      <w:r>
        <w:rPr>
          <w:rFonts w:ascii="Arial" w:hAnsi="Arial" w:cs="Arial"/>
          <w:sz w:val="20"/>
          <w:szCs w:val="20"/>
        </w:rPr>
        <w:t xml:space="preserve">.  Bring your time plan with you next lesson, so that you can follow </w:t>
      </w:r>
      <w:r w:rsidR="00707583">
        <w:rPr>
          <w:rFonts w:ascii="Arial" w:hAnsi="Arial" w:cs="Arial"/>
          <w:sz w:val="20"/>
          <w:szCs w:val="20"/>
        </w:rPr>
        <w:t xml:space="preserve">it </w:t>
      </w:r>
      <w:r>
        <w:rPr>
          <w:rFonts w:ascii="Arial" w:hAnsi="Arial" w:cs="Arial"/>
          <w:sz w:val="20"/>
          <w:szCs w:val="20"/>
        </w:rPr>
        <w:t>when making your dish.</w:t>
      </w:r>
    </w:p>
    <w:p w14:paraId="15FADE83" w14:textId="77777777" w:rsidR="00661309" w:rsidRPr="008211A7" w:rsidRDefault="00661309" w:rsidP="00661309">
      <w:pPr>
        <w:rPr>
          <w:rFonts w:ascii="Arial" w:hAnsi="Arial" w:cs="Arial"/>
          <w:sz w:val="20"/>
          <w:szCs w:val="20"/>
        </w:rPr>
      </w:pPr>
    </w:p>
    <w:p w14:paraId="5F136CC6" w14:textId="2E0D0373" w:rsidR="00661309" w:rsidRPr="008211A7" w:rsidRDefault="00661309" w:rsidP="00661309">
      <w:pPr>
        <w:rPr>
          <w:rFonts w:ascii="Arial" w:hAnsi="Arial" w:cs="Arial"/>
          <w:b/>
          <w:sz w:val="20"/>
          <w:szCs w:val="20"/>
        </w:rPr>
      </w:pPr>
      <w:r w:rsidRPr="008211A7">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4225"/>
        <w:gridCol w:w="3241"/>
      </w:tblGrid>
      <w:tr w:rsidR="00661309" w:rsidRPr="00AB7470" w14:paraId="4E41B08A" w14:textId="77777777" w:rsidTr="00682A5A">
        <w:tc>
          <w:tcPr>
            <w:tcW w:w="1951" w:type="dxa"/>
          </w:tcPr>
          <w:p w14:paraId="0740CF1C" w14:textId="77777777" w:rsidR="00661309" w:rsidRPr="00AB7470" w:rsidRDefault="00661309" w:rsidP="00682A5A">
            <w:pPr>
              <w:rPr>
                <w:rFonts w:ascii="Arial" w:hAnsi="Arial" w:cs="Arial"/>
                <w:b/>
                <w:sz w:val="20"/>
                <w:szCs w:val="20"/>
              </w:rPr>
            </w:pPr>
          </w:p>
        </w:tc>
        <w:tc>
          <w:tcPr>
            <w:tcW w:w="4483" w:type="dxa"/>
          </w:tcPr>
          <w:p w14:paraId="5C561D38" w14:textId="77777777" w:rsidR="00661309" w:rsidRPr="00AB7470" w:rsidRDefault="00661309" w:rsidP="00682A5A">
            <w:pPr>
              <w:rPr>
                <w:rFonts w:ascii="Arial" w:hAnsi="Arial" w:cs="Arial"/>
                <w:b/>
                <w:sz w:val="20"/>
                <w:szCs w:val="20"/>
              </w:rPr>
            </w:pPr>
            <w:r w:rsidRPr="00AB7470">
              <w:rPr>
                <w:rFonts w:ascii="Arial" w:hAnsi="Arial" w:cs="Arial"/>
                <w:b/>
                <w:sz w:val="20"/>
                <w:szCs w:val="20"/>
              </w:rPr>
              <w:t>Literacy</w:t>
            </w:r>
          </w:p>
        </w:tc>
        <w:tc>
          <w:tcPr>
            <w:tcW w:w="3421" w:type="dxa"/>
          </w:tcPr>
          <w:p w14:paraId="6EABC216" w14:textId="77777777" w:rsidR="00661309" w:rsidRPr="00AB7470" w:rsidRDefault="00661309" w:rsidP="00682A5A">
            <w:pPr>
              <w:rPr>
                <w:rFonts w:ascii="Arial" w:hAnsi="Arial" w:cs="Arial"/>
                <w:b/>
                <w:sz w:val="20"/>
                <w:szCs w:val="20"/>
              </w:rPr>
            </w:pPr>
            <w:r w:rsidRPr="00AB7470">
              <w:rPr>
                <w:rFonts w:ascii="Arial" w:hAnsi="Arial" w:cs="Arial"/>
                <w:b/>
                <w:sz w:val="20"/>
                <w:szCs w:val="20"/>
              </w:rPr>
              <w:t>Numeracy</w:t>
            </w:r>
          </w:p>
        </w:tc>
      </w:tr>
      <w:tr w:rsidR="00661309" w:rsidRPr="00AB7470" w14:paraId="2FA19C4E" w14:textId="77777777" w:rsidTr="00682A5A">
        <w:tc>
          <w:tcPr>
            <w:tcW w:w="1951" w:type="dxa"/>
          </w:tcPr>
          <w:p w14:paraId="491E835C" w14:textId="77777777" w:rsidR="00661309" w:rsidRPr="00AB7470" w:rsidRDefault="00661309" w:rsidP="00682A5A">
            <w:pPr>
              <w:rPr>
                <w:rFonts w:ascii="Arial" w:hAnsi="Arial" w:cs="Arial"/>
                <w:sz w:val="20"/>
                <w:szCs w:val="20"/>
              </w:rPr>
            </w:pPr>
            <w:r w:rsidRPr="00AB7470">
              <w:rPr>
                <w:rFonts w:ascii="Arial" w:hAnsi="Arial" w:cs="Arial"/>
                <w:b/>
                <w:sz w:val="20"/>
                <w:szCs w:val="20"/>
              </w:rPr>
              <w:t>Starter</w:t>
            </w:r>
            <w:r w:rsidRPr="00AB7470">
              <w:rPr>
                <w:rFonts w:ascii="Arial" w:hAnsi="Arial" w:cs="Arial"/>
                <w:sz w:val="20"/>
                <w:szCs w:val="20"/>
              </w:rPr>
              <w:t>:</w:t>
            </w:r>
          </w:p>
          <w:p w14:paraId="32A24979" w14:textId="77777777" w:rsidR="00661309" w:rsidRPr="00AB7470" w:rsidRDefault="00661309" w:rsidP="00682A5A">
            <w:pPr>
              <w:rPr>
                <w:rFonts w:ascii="Arial" w:hAnsi="Arial" w:cs="Arial"/>
                <w:sz w:val="20"/>
                <w:szCs w:val="20"/>
              </w:rPr>
            </w:pPr>
            <w:r w:rsidRPr="00AB7470">
              <w:rPr>
                <w:rFonts w:ascii="Arial" w:hAnsi="Arial" w:cs="Arial"/>
                <w:sz w:val="20"/>
                <w:szCs w:val="20"/>
              </w:rPr>
              <w:t xml:space="preserve">Require pupils to: </w:t>
            </w:r>
          </w:p>
          <w:p w14:paraId="16E973C3" w14:textId="77777777" w:rsidR="00661309" w:rsidRPr="00AB7470" w:rsidRDefault="00661309" w:rsidP="00682A5A">
            <w:pPr>
              <w:rPr>
                <w:rFonts w:ascii="Arial" w:hAnsi="Arial" w:cs="Arial"/>
                <w:b/>
                <w:sz w:val="20"/>
                <w:szCs w:val="20"/>
              </w:rPr>
            </w:pPr>
          </w:p>
        </w:tc>
        <w:tc>
          <w:tcPr>
            <w:tcW w:w="4483" w:type="dxa"/>
          </w:tcPr>
          <w:p w14:paraId="150ABA49" w14:textId="77777777" w:rsidR="00661309" w:rsidRPr="00AB7470" w:rsidRDefault="00661309" w:rsidP="002A43AD">
            <w:pPr>
              <w:numPr>
                <w:ilvl w:val="0"/>
                <w:numId w:val="23"/>
              </w:numPr>
              <w:contextualSpacing/>
              <w:rPr>
                <w:rFonts w:ascii="Arial" w:hAnsi="Arial" w:cs="Arial"/>
                <w:b/>
                <w:sz w:val="20"/>
                <w:szCs w:val="20"/>
              </w:rPr>
            </w:pPr>
            <w:r w:rsidRPr="00AB7470">
              <w:rPr>
                <w:rFonts w:ascii="Arial" w:hAnsi="Arial" w:cs="Arial"/>
                <w:sz w:val="20"/>
                <w:szCs w:val="20"/>
              </w:rPr>
              <w:t>Use Standard English confidently in their own writing and speech.</w:t>
            </w:r>
          </w:p>
        </w:tc>
        <w:tc>
          <w:tcPr>
            <w:tcW w:w="3421" w:type="dxa"/>
          </w:tcPr>
          <w:p w14:paraId="57995012" w14:textId="77777777" w:rsidR="00661309" w:rsidRPr="00AB7470" w:rsidRDefault="00661309" w:rsidP="00682A5A">
            <w:pPr>
              <w:rPr>
                <w:rFonts w:ascii="Arial" w:hAnsi="Arial" w:cs="Arial"/>
                <w:sz w:val="20"/>
                <w:szCs w:val="20"/>
              </w:rPr>
            </w:pPr>
          </w:p>
        </w:tc>
      </w:tr>
      <w:tr w:rsidR="00661309" w:rsidRPr="00AB7470" w14:paraId="68322A4D" w14:textId="77777777" w:rsidTr="00682A5A">
        <w:tc>
          <w:tcPr>
            <w:tcW w:w="1951" w:type="dxa"/>
          </w:tcPr>
          <w:p w14:paraId="65F6270A" w14:textId="77777777" w:rsidR="00661309" w:rsidRPr="00AB7470" w:rsidRDefault="00661309" w:rsidP="00682A5A">
            <w:pPr>
              <w:rPr>
                <w:rFonts w:ascii="Arial" w:hAnsi="Arial" w:cs="Arial"/>
                <w:b/>
                <w:sz w:val="20"/>
                <w:szCs w:val="20"/>
              </w:rPr>
            </w:pPr>
            <w:r w:rsidRPr="00AB7470">
              <w:rPr>
                <w:rFonts w:ascii="Arial" w:hAnsi="Arial" w:cs="Arial"/>
                <w:b/>
                <w:sz w:val="20"/>
                <w:szCs w:val="20"/>
              </w:rPr>
              <w:t>Main activities:</w:t>
            </w:r>
          </w:p>
          <w:p w14:paraId="2F448825" w14:textId="77777777" w:rsidR="00661309" w:rsidRPr="00AB7470" w:rsidRDefault="00661309" w:rsidP="00682A5A">
            <w:pPr>
              <w:rPr>
                <w:rFonts w:ascii="Arial" w:hAnsi="Arial" w:cs="Arial"/>
                <w:sz w:val="20"/>
                <w:szCs w:val="20"/>
              </w:rPr>
            </w:pPr>
            <w:r w:rsidRPr="00AB7470">
              <w:rPr>
                <w:rFonts w:ascii="Arial" w:hAnsi="Arial" w:cs="Arial"/>
                <w:sz w:val="20"/>
                <w:szCs w:val="20"/>
              </w:rPr>
              <w:t xml:space="preserve">Requires pupils to: </w:t>
            </w:r>
          </w:p>
          <w:p w14:paraId="7327C14A" w14:textId="77777777" w:rsidR="00661309" w:rsidRPr="00AB7470" w:rsidRDefault="00661309" w:rsidP="00682A5A">
            <w:pPr>
              <w:rPr>
                <w:rFonts w:ascii="Arial" w:hAnsi="Arial" w:cs="Arial"/>
                <w:b/>
                <w:sz w:val="20"/>
                <w:szCs w:val="20"/>
              </w:rPr>
            </w:pPr>
          </w:p>
        </w:tc>
        <w:tc>
          <w:tcPr>
            <w:tcW w:w="4483" w:type="dxa"/>
          </w:tcPr>
          <w:p w14:paraId="572F2985" w14:textId="77777777" w:rsidR="00661309" w:rsidRPr="00AB7470" w:rsidRDefault="00661309" w:rsidP="002A43AD">
            <w:pPr>
              <w:numPr>
                <w:ilvl w:val="0"/>
                <w:numId w:val="23"/>
              </w:numPr>
              <w:contextualSpacing/>
              <w:rPr>
                <w:rFonts w:ascii="Arial" w:hAnsi="Arial" w:cs="Arial"/>
                <w:b/>
                <w:sz w:val="20"/>
                <w:szCs w:val="20"/>
              </w:rPr>
            </w:pPr>
            <w:r w:rsidRPr="00AB7470">
              <w:rPr>
                <w:rFonts w:ascii="Arial" w:hAnsi="Arial" w:cs="Arial"/>
                <w:sz w:val="20"/>
                <w:szCs w:val="20"/>
              </w:rPr>
              <w:t>summarise and organise material, and supporting ideas and arguments with any necessary factual detail.</w:t>
            </w:r>
          </w:p>
          <w:p w14:paraId="4758B40C" w14:textId="77777777" w:rsidR="00661309" w:rsidRPr="00AB7470" w:rsidRDefault="00661309" w:rsidP="002A43AD">
            <w:pPr>
              <w:numPr>
                <w:ilvl w:val="0"/>
                <w:numId w:val="23"/>
              </w:numPr>
              <w:contextualSpacing/>
              <w:rPr>
                <w:rFonts w:ascii="Arial" w:hAnsi="Arial" w:cs="Arial"/>
                <w:b/>
                <w:sz w:val="20"/>
                <w:szCs w:val="20"/>
              </w:rPr>
            </w:pPr>
            <w:r w:rsidRPr="00AB7470">
              <w:rPr>
                <w:rFonts w:ascii="Arial" w:hAnsi="Arial" w:cs="Arial"/>
                <w:sz w:val="20"/>
                <w:szCs w:val="20"/>
              </w:rPr>
              <w:t>use Standard English confidently in a range of formal and informal contexts, including classroom discussion.</w:t>
            </w:r>
          </w:p>
          <w:p w14:paraId="31001D4E" w14:textId="77777777" w:rsidR="00661309" w:rsidRPr="00AB7470" w:rsidRDefault="00661309" w:rsidP="002A43AD">
            <w:pPr>
              <w:numPr>
                <w:ilvl w:val="0"/>
                <w:numId w:val="23"/>
              </w:numPr>
              <w:contextualSpacing/>
              <w:rPr>
                <w:rFonts w:ascii="Arial" w:hAnsi="Arial" w:cs="Arial"/>
                <w:b/>
                <w:sz w:val="20"/>
                <w:szCs w:val="20"/>
              </w:rPr>
            </w:pPr>
            <w:r w:rsidRPr="00AB7470">
              <w:rPr>
                <w:rFonts w:ascii="Arial" w:hAnsi="Arial" w:cs="Arial"/>
                <w:sz w:val="20"/>
                <w:szCs w:val="20"/>
              </w:rPr>
              <w:t>give short speeches and presentations, expressing their own ideas and keeping to the point.</w:t>
            </w:r>
          </w:p>
        </w:tc>
        <w:tc>
          <w:tcPr>
            <w:tcW w:w="3421" w:type="dxa"/>
          </w:tcPr>
          <w:p w14:paraId="6C711738" w14:textId="77777777" w:rsidR="00661309" w:rsidRPr="00AB7470" w:rsidRDefault="00661309" w:rsidP="002A43AD">
            <w:pPr>
              <w:numPr>
                <w:ilvl w:val="0"/>
                <w:numId w:val="24"/>
              </w:numPr>
              <w:contextualSpacing/>
              <w:rPr>
                <w:rFonts w:ascii="Arial" w:hAnsi="Arial" w:cs="Arial"/>
                <w:sz w:val="20"/>
                <w:szCs w:val="20"/>
              </w:rPr>
            </w:pPr>
            <w:r w:rsidRPr="00AB7470">
              <w:rPr>
                <w:rFonts w:ascii="Arial" w:hAnsi="Arial" w:cs="Arial"/>
                <w:sz w:val="20"/>
                <w:szCs w:val="20"/>
              </w:rPr>
              <w:t xml:space="preserve">understand and use place value for decimals, measures and integers of any size. </w:t>
            </w:r>
          </w:p>
          <w:p w14:paraId="4994B009" w14:textId="77777777" w:rsidR="00661309" w:rsidRPr="00AB7470" w:rsidRDefault="00661309" w:rsidP="002A43AD">
            <w:pPr>
              <w:numPr>
                <w:ilvl w:val="0"/>
                <w:numId w:val="24"/>
              </w:numPr>
              <w:contextualSpacing/>
              <w:rPr>
                <w:rFonts w:ascii="Arial" w:hAnsi="Arial" w:cs="Arial"/>
                <w:sz w:val="20"/>
                <w:szCs w:val="20"/>
              </w:rPr>
            </w:pPr>
            <w:r w:rsidRPr="00AB7470">
              <w:rPr>
                <w:rFonts w:ascii="Arial" w:hAnsi="Arial" w:cs="Arial"/>
                <w:sz w:val="20"/>
                <w:szCs w:val="20"/>
              </w:rPr>
              <w:t>calculate cost.</w:t>
            </w:r>
          </w:p>
        </w:tc>
      </w:tr>
      <w:tr w:rsidR="00661309" w:rsidRPr="00AB7470" w14:paraId="4A9344F5" w14:textId="77777777" w:rsidTr="00682A5A">
        <w:tc>
          <w:tcPr>
            <w:tcW w:w="1951" w:type="dxa"/>
          </w:tcPr>
          <w:p w14:paraId="678DAE6D" w14:textId="77777777" w:rsidR="00661309" w:rsidRPr="00AB7470" w:rsidRDefault="00661309" w:rsidP="00682A5A">
            <w:pPr>
              <w:rPr>
                <w:rFonts w:ascii="Arial" w:hAnsi="Arial" w:cs="Arial"/>
                <w:b/>
                <w:sz w:val="20"/>
                <w:szCs w:val="20"/>
              </w:rPr>
            </w:pPr>
            <w:r w:rsidRPr="00AB7470">
              <w:rPr>
                <w:rFonts w:ascii="Arial" w:hAnsi="Arial" w:cs="Arial"/>
                <w:b/>
                <w:sz w:val="20"/>
                <w:szCs w:val="20"/>
              </w:rPr>
              <w:t>Plenary:</w:t>
            </w:r>
          </w:p>
          <w:p w14:paraId="0747DE9E" w14:textId="1E9D359C" w:rsidR="00661309" w:rsidRPr="00AB7470" w:rsidRDefault="00661309" w:rsidP="00682A5A">
            <w:pPr>
              <w:rPr>
                <w:rFonts w:ascii="Arial" w:hAnsi="Arial" w:cs="Arial"/>
                <w:sz w:val="20"/>
                <w:szCs w:val="20"/>
              </w:rPr>
            </w:pPr>
            <w:r w:rsidRPr="00AB7470">
              <w:rPr>
                <w:rFonts w:ascii="Arial" w:hAnsi="Arial" w:cs="Arial"/>
                <w:sz w:val="20"/>
                <w:szCs w:val="20"/>
              </w:rPr>
              <w:t>Requires pupils to:</w:t>
            </w:r>
          </w:p>
        </w:tc>
        <w:tc>
          <w:tcPr>
            <w:tcW w:w="4483" w:type="dxa"/>
          </w:tcPr>
          <w:p w14:paraId="6B33FFFA" w14:textId="77777777" w:rsidR="00661309" w:rsidRPr="00AB7470" w:rsidRDefault="00661309" w:rsidP="002A43AD">
            <w:pPr>
              <w:numPr>
                <w:ilvl w:val="0"/>
                <w:numId w:val="23"/>
              </w:numPr>
              <w:contextualSpacing/>
              <w:rPr>
                <w:rFonts w:ascii="Arial" w:hAnsi="Arial" w:cs="Arial"/>
                <w:sz w:val="20"/>
                <w:szCs w:val="20"/>
              </w:rPr>
            </w:pPr>
            <w:r w:rsidRPr="00AB7470">
              <w:rPr>
                <w:rFonts w:ascii="Arial" w:hAnsi="Arial" w:cs="Arial"/>
                <w:sz w:val="20"/>
                <w:szCs w:val="20"/>
              </w:rPr>
              <w:t>use Standard English confidently in their own writing and speech.</w:t>
            </w:r>
          </w:p>
        </w:tc>
        <w:tc>
          <w:tcPr>
            <w:tcW w:w="3421" w:type="dxa"/>
          </w:tcPr>
          <w:p w14:paraId="44F01CF2" w14:textId="77777777" w:rsidR="00661309" w:rsidRPr="00AB7470" w:rsidRDefault="00661309" w:rsidP="00682A5A">
            <w:pPr>
              <w:rPr>
                <w:rFonts w:ascii="Arial" w:hAnsi="Arial" w:cs="Arial"/>
                <w:sz w:val="20"/>
                <w:szCs w:val="20"/>
              </w:rPr>
            </w:pPr>
          </w:p>
        </w:tc>
      </w:tr>
    </w:tbl>
    <w:p w14:paraId="0EC94B11" w14:textId="77777777" w:rsidR="00661309" w:rsidRPr="008211A7" w:rsidRDefault="00661309" w:rsidP="00661309">
      <w:pPr>
        <w:rPr>
          <w:rFonts w:ascii="Arial" w:hAnsi="Arial" w:cs="Arial"/>
          <w:sz w:val="20"/>
          <w:szCs w:val="20"/>
        </w:rPr>
      </w:pPr>
    </w:p>
    <w:p w14:paraId="6F515BD4" w14:textId="77777777" w:rsidR="00993165" w:rsidRPr="00524886" w:rsidRDefault="00993165" w:rsidP="00993165">
      <w:pPr>
        <w:rPr>
          <w:rFonts w:ascii="Arial" w:hAnsi="Arial" w:cs="Arial"/>
          <w:sz w:val="20"/>
          <w:szCs w:val="20"/>
        </w:rPr>
      </w:pPr>
    </w:p>
    <w:sectPr w:rsidR="00993165" w:rsidRPr="00524886" w:rsidSect="00474957">
      <w:headerReference w:type="default" r:id="rId24"/>
      <w:footerReference w:type="default" r:id="rId25"/>
      <w:headerReference w:type="first" r:id="rId26"/>
      <w:footerReference w:type="first" r:id="rId2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B932D" w14:textId="77777777" w:rsidR="00447487" w:rsidRDefault="00447487" w:rsidP="00A11D46">
      <w:r>
        <w:separator/>
      </w:r>
    </w:p>
  </w:endnote>
  <w:endnote w:type="continuationSeparator" w:id="0">
    <w:p w14:paraId="5A564E0E" w14:textId="77777777" w:rsidR="00447487" w:rsidRDefault="00447487" w:rsidP="00A11D46">
      <w:r>
        <w:continuationSeparator/>
      </w:r>
    </w:p>
  </w:endnote>
  <w:endnote w:type="continuationNotice" w:id="1">
    <w:p w14:paraId="7EEEFD40" w14:textId="77777777" w:rsidR="00447487" w:rsidRDefault="00447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51CC835" w:rsidR="00682A5A" w:rsidRPr="00190FAE" w:rsidRDefault="00682A5A">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682A5A" w:rsidRPr="00603780" w:rsidRDefault="00682A5A"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682A5A" w:rsidRPr="00603780" w:rsidRDefault="00682A5A"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7B1FF0D" w:rsidR="00682A5A" w:rsidRPr="00603780" w:rsidRDefault="00682A5A"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7B1FF0D" w:rsidR="00682A5A" w:rsidRPr="00603780" w:rsidRDefault="00682A5A"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Pr>
                            <w:rFonts w:ascii="Arial" w:hAnsi="Arial" w:cs="Arial"/>
                            <w:color w:val="000000" w:themeColor="text1"/>
                            <w:sz w:val="20"/>
                            <w:szCs w:val="20"/>
                          </w:rPr>
                          <w:t>20</w:t>
                        </w:r>
                      </w:p>
                    </w:txbxContent>
                  </v:textbox>
                </v:shape>
              </w:pict>
            </mc:Fallback>
          </mc:AlternateContent>
        </w:r>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953048">
          <w:rPr>
            <w:rFonts w:ascii="Arial" w:hAnsi="Arial" w:cs="Arial"/>
            <w:noProof/>
            <w:color w:val="FFFFFF" w:themeColor="background1"/>
            <w:sz w:val="18"/>
            <w:szCs w:val="18"/>
          </w:rPr>
          <w:t>2</w:t>
        </w:r>
        <w:r w:rsidRPr="00190FAE">
          <w:rPr>
            <w:rFonts w:ascii="Arial" w:hAnsi="Arial" w:cs="Arial"/>
            <w:noProof/>
            <w:color w:val="FFFFFF" w:themeColor="background1"/>
            <w:sz w:val="18"/>
            <w:szCs w:val="18"/>
          </w:rPr>
          <w:fldChar w:fldCharType="end"/>
        </w:r>
      </w:p>
    </w:sdtContent>
  </w:sdt>
  <w:p w14:paraId="4BB62FBF" w14:textId="195BDAC5" w:rsidR="00682A5A" w:rsidRDefault="00682A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D689C0F" w:rsidR="00682A5A" w:rsidRPr="00190FAE" w:rsidRDefault="00682A5A"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682A5A" w:rsidRPr="00603780" w:rsidRDefault="00682A5A"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682A5A" w:rsidRPr="00603780" w:rsidRDefault="00682A5A"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79EF5FF" w:rsidR="00682A5A" w:rsidRPr="00603780" w:rsidRDefault="00682A5A"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79EF5FF" w:rsidR="00682A5A" w:rsidRPr="00603780" w:rsidRDefault="00682A5A"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2020</w:t>
                    </w:r>
                  </w:p>
                </w:txbxContent>
              </v:textbox>
            </v:shape>
          </w:pict>
        </mc:Fallback>
      </mc:AlternateContent>
    </w:r>
    <w:r>
      <w:tab/>
    </w:r>
    <w:r>
      <w:tab/>
    </w:r>
    <w:r>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953048">
          <w:rPr>
            <w:rFonts w:ascii="Arial" w:hAnsi="Arial" w:cs="Arial"/>
            <w:noProof/>
            <w:color w:val="FFFFFF" w:themeColor="background1"/>
            <w:sz w:val="18"/>
            <w:szCs w:val="18"/>
          </w:rPr>
          <w:t>1</w:t>
        </w:r>
        <w:r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0774240B" w14:textId="7464BC3C" w:rsidR="00682A5A" w:rsidRDefault="00682A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26079" w14:textId="77777777" w:rsidR="00447487" w:rsidRDefault="00447487" w:rsidP="00A11D46">
      <w:r>
        <w:separator/>
      </w:r>
    </w:p>
  </w:footnote>
  <w:footnote w:type="continuationSeparator" w:id="0">
    <w:p w14:paraId="14489CB0" w14:textId="77777777" w:rsidR="00447487" w:rsidRDefault="00447487" w:rsidP="00A11D46">
      <w:r>
        <w:continuationSeparator/>
      </w:r>
    </w:p>
  </w:footnote>
  <w:footnote w:type="continuationNotice" w:id="1">
    <w:p w14:paraId="301E64E4" w14:textId="77777777" w:rsidR="00447487" w:rsidRDefault="004474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682A5A" w:rsidRDefault="00682A5A" w:rsidP="009360DC">
    <w:pPr>
      <w:ind w:left="-142" w:firstLine="142"/>
    </w:pPr>
    <w:r>
      <w:rPr>
        <w:noProof/>
        <w:lang w:eastAsia="en-GB"/>
      </w:rPr>
      <w:drawing>
        <wp:anchor distT="0" distB="0" distL="114300" distR="114300" simplePos="0" relativeHeight="251658243"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682A5A" w:rsidRPr="009607A1" w:rsidRDefault="00682A5A"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C11"/>
    <w:multiLevelType w:val="hybridMultilevel"/>
    <w:tmpl w:val="AD7017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862CA"/>
    <w:multiLevelType w:val="hybridMultilevel"/>
    <w:tmpl w:val="55947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60646"/>
    <w:multiLevelType w:val="hybridMultilevel"/>
    <w:tmpl w:val="DC7AC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9F9"/>
    <w:multiLevelType w:val="hybridMultilevel"/>
    <w:tmpl w:val="68E0F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C0232"/>
    <w:multiLevelType w:val="hybridMultilevel"/>
    <w:tmpl w:val="B73C0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26C3B"/>
    <w:multiLevelType w:val="hybridMultilevel"/>
    <w:tmpl w:val="A0988B10"/>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DDA7061"/>
    <w:multiLevelType w:val="hybridMultilevel"/>
    <w:tmpl w:val="F7A6499A"/>
    <w:lvl w:ilvl="0" w:tplc="D5B66130">
      <w:start w:val="1"/>
      <w:numFmt w:val="decimal"/>
      <w:lvlText w:val="%1."/>
      <w:lvlJc w:val="left"/>
      <w:pPr>
        <w:ind w:left="1080" w:hanging="360"/>
      </w:pPr>
      <w:rPr>
        <w:rFonts w:ascii="Arial" w:eastAsiaTheme="minorEastAsia" w:hAnsi="Arial" w:cs="Arial"/>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537065"/>
    <w:multiLevelType w:val="hybridMultilevel"/>
    <w:tmpl w:val="2570B03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510AEB"/>
    <w:multiLevelType w:val="hybridMultilevel"/>
    <w:tmpl w:val="234C7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D0DDF"/>
    <w:multiLevelType w:val="hybridMultilevel"/>
    <w:tmpl w:val="FE767D42"/>
    <w:lvl w:ilvl="0" w:tplc="D5B6613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770AD"/>
    <w:multiLevelType w:val="hybridMultilevel"/>
    <w:tmpl w:val="EBB64B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22E93"/>
    <w:multiLevelType w:val="hybridMultilevel"/>
    <w:tmpl w:val="2B469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0D26D5"/>
    <w:multiLevelType w:val="hybridMultilevel"/>
    <w:tmpl w:val="CA9652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547A06"/>
    <w:multiLevelType w:val="hybridMultilevel"/>
    <w:tmpl w:val="FF481D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AD84884"/>
    <w:multiLevelType w:val="hybridMultilevel"/>
    <w:tmpl w:val="5B16CA4A"/>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31BA8"/>
    <w:multiLevelType w:val="hybridMultilevel"/>
    <w:tmpl w:val="4F9C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030230"/>
    <w:multiLevelType w:val="hybridMultilevel"/>
    <w:tmpl w:val="372CF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B5C31"/>
    <w:multiLevelType w:val="hybridMultilevel"/>
    <w:tmpl w:val="68B68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F9183C"/>
    <w:multiLevelType w:val="hybridMultilevel"/>
    <w:tmpl w:val="CCF427F6"/>
    <w:lvl w:ilvl="0" w:tplc="08090005">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2" w15:restartNumberingAfterBreak="0">
    <w:nsid w:val="73014610"/>
    <w:multiLevelType w:val="hybridMultilevel"/>
    <w:tmpl w:val="328A5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E627A"/>
    <w:multiLevelType w:val="hybridMultilevel"/>
    <w:tmpl w:val="4E90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F4845"/>
    <w:multiLevelType w:val="hybridMultilevel"/>
    <w:tmpl w:val="70D87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6D5D51"/>
    <w:multiLevelType w:val="hybridMultilevel"/>
    <w:tmpl w:val="8A80CF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4"/>
  </w:num>
  <w:num w:numId="4">
    <w:abstractNumId w:val="11"/>
  </w:num>
  <w:num w:numId="5">
    <w:abstractNumId w:val="1"/>
  </w:num>
  <w:num w:numId="6">
    <w:abstractNumId w:val="22"/>
  </w:num>
  <w:num w:numId="7">
    <w:abstractNumId w:val="26"/>
  </w:num>
  <w:num w:numId="8">
    <w:abstractNumId w:val="25"/>
  </w:num>
  <w:num w:numId="9">
    <w:abstractNumId w:val="3"/>
  </w:num>
  <w:num w:numId="10">
    <w:abstractNumId w:val="4"/>
  </w:num>
  <w:num w:numId="11">
    <w:abstractNumId w:val="6"/>
  </w:num>
  <w:num w:numId="12">
    <w:abstractNumId w:val="21"/>
  </w:num>
  <w:num w:numId="13">
    <w:abstractNumId w:val="20"/>
  </w:num>
  <w:num w:numId="14">
    <w:abstractNumId w:val="12"/>
  </w:num>
  <w:num w:numId="15">
    <w:abstractNumId w:val="19"/>
  </w:num>
  <w:num w:numId="16">
    <w:abstractNumId w:val="2"/>
  </w:num>
  <w:num w:numId="17">
    <w:abstractNumId w:val="5"/>
  </w:num>
  <w:num w:numId="18">
    <w:abstractNumId w:val="16"/>
  </w:num>
  <w:num w:numId="19">
    <w:abstractNumId w:val="0"/>
  </w:num>
  <w:num w:numId="20">
    <w:abstractNumId w:val="23"/>
  </w:num>
  <w:num w:numId="21">
    <w:abstractNumId w:val="10"/>
  </w:num>
  <w:num w:numId="22">
    <w:abstractNumId w:val="13"/>
  </w:num>
  <w:num w:numId="23">
    <w:abstractNumId w:val="18"/>
  </w:num>
  <w:num w:numId="24">
    <w:abstractNumId w:val="9"/>
  </w:num>
  <w:num w:numId="25">
    <w:abstractNumId w:val="7"/>
  </w:num>
  <w:num w:numId="26">
    <w:abstractNumId w:val="15"/>
  </w:num>
  <w:num w:numId="2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27FC2"/>
    <w:rsid w:val="000607C7"/>
    <w:rsid w:val="000872D7"/>
    <w:rsid w:val="000A2E0C"/>
    <w:rsid w:val="000B45C3"/>
    <w:rsid w:val="000D1138"/>
    <w:rsid w:val="000E65C7"/>
    <w:rsid w:val="0014587D"/>
    <w:rsid w:val="00153FEB"/>
    <w:rsid w:val="00173E4C"/>
    <w:rsid w:val="00190FAE"/>
    <w:rsid w:val="001D7B2A"/>
    <w:rsid w:val="00207670"/>
    <w:rsid w:val="0023298F"/>
    <w:rsid w:val="002A43AD"/>
    <w:rsid w:val="002B1AE9"/>
    <w:rsid w:val="002C03DB"/>
    <w:rsid w:val="00396514"/>
    <w:rsid w:val="003D43C9"/>
    <w:rsid w:val="003D5E2F"/>
    <w:rsid w:val="004031F1"/>
    <w:rsid w:val="00407274"/>
    <w:rsid w:val="00420D3B"/>
    <w:rsid w:val="0043230E"/>
    <w:rsid w:val="00447487"/>
    <w:rsid w:val="004742F2"/>
    <w:rsid w:val="00474957"/>
    <w:rsid w:val="004D42CC"/>
    <w:rsid w:val="004D79EB"/>
    <w:rsid w:val="00513C03"/>
    <w:rsid w:val="005A0339"/>
    <w:rsid w:val="005A3EC1"/>
    <w:rsid w:val="005B23EC"/>
    <w:rsid w:val="00603780"/>
    <w:rsid w:val="00661309"/>
    <w:rsid w:val="00674669"/>
    <w:rsid w:val="00682A5A"/>
    <w:rsid w:val="006C1184"/>
    <w:rsid w:val="00707583"/>
    <w:rsid w:val="00740BD7"/>
    <w:rsid w:val="00750BF3"/>
    <w:rsid w:val="0075606F"/>
    <w:rsid w:val="00764FD2"/>
    <w:rsid w:val="007A64E1"/>
    <w:rsid w:val="007A6BC2"/>
    <w:rsid w:val="00862629"/>
    <w:rsid w:val="00865290"/>
    <w:rsid w:val="00923F1B"/>
    <w:rsid w:val="0093502B"/>
    <w:rsid w:val="009360DC"/>
    <w:rsid w:val="00953048"/>
    <w:rsid w:val="009607A1"/>
    <w:rsid w:val="00963CF6"/>
    <w:rsid w:val="00984BFE"/>
    <w:rsid w:val="00993165"/>
    <w:rsid w:val="009A50E3"/>
    <w:rsid w:val="00A11D46"/>
    <w:rsid w:val="00A25A5E"/>
    <w:rsid w:val="00A75F10"/>
    <w:rsid w:val="00A86C75"/>
    <w:rsid w:val="00A90BFF"/>
    <w:rsid w:val="00AE488E"/>
    <w:rsid w:val="00AE7974"/>
    <w:rsid w:val="00BA5ED0"/>
    <w:rsid w:val="00BB45D7"/>
    <w:rsid w:val="00C27CD8"/>
    <w:rsid w:val="00C346FC"/>
    <w:rsid w:val="00C365E9"/>
    <w:rsid w:val="00C46085"/>
    <w:rsid w:val="00C56155"/>
    <w:rsid w:val="00C94A2D"/>
    <w:rsid w:val="00C97A5C"/>
    <w:rsid w:val="00CB6105"/>
    <w:rsid w:val="00CE2205"/>
    <w:rsid w:val="00D07E98"/>
    <w:rsid w:val="00D13DB7"/>
    <w:rsid w:val="00D200A8"/>
    <w:rsid w:val="00D218C0"/>
    <w:rsid w:val="00D82D30"/>
    <w:rsid w:val="00D85146"/>
    <w:rsid w:val="00DB1317"/>
    <w:rsid w:val="00DC401F"/>
    <w:rsid w:val="00E03FCF"/>
    <w:rsid w:val="00E16E32"/>
    <w:rsid w:val="00E251B2"/>
    <w:rsid w:val="00E37EBC"/>
    <w:rsid w:val="00E74F7F"/>
    <w:rsid w:val="00E93846"/>
    <w:rsid w:val="00EA43D9"/>
    <w:rsid w:val="00F07212"/>
    <w:rsid w:val="00F7415A"/>
    <w:rsid w:val="00FA29B3"/>
    <w:rsid w:val="00FA58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396514"/>
    <w:rPr>
      <w:color w:val="0000FF"/>
      <w:u w:val="single"/>
    </w:rPr>
  </w:style>
  <w:style w:type="character" w:customStyle="1" w:styleId="UnresolvedMention">
    <w:name w:val="Unresolved Mention"/>
    <w:basedOn w:val="DefaultParagraphFont"/>
    <w:uiPriority w:val="99"/>
    <w:semiHidden/>
    <w:unhideWhenUsed/>
    <w:rsid w:val="00923F1B"/>
    <w:rPr>
      <w:color w:val="605E5C"/>
      <w:shd w:val="clear" w:color="auto" w:fill="E1DFDD"/>
    </w:rPr>
  </w:style>
  <w:style w:type="character" w:styleId="FollowedHyperlink">
    <w:name w:val="FollowedHyperlink"/>
    <w:basedOn w:val="DefaultParagraphFont"/>
    <w:uiPriority w:val="99"/>
    <w:semiHidden/>
    <w:unhideWhenUsed/>
    <w:rsid w:val="00923F1B"/>
    <w:rPr>
      <w:color w:val="800080" w:themeColor="followedHyperlink"/>
      <w:u w:val="single"/>
    </w:rPr>
  </w:style>
  <w:style w:type="paragraph" w:styleId="ListParagraph">
    <w:name w:val="List Paragraph"/>
    <w:basedOn w:val="Normal"/>
    <w:uiPriority w:val="34"/>
    <w:qFormat/>
    <w:rsid w:val="002A43AD"/>
    <w:pPr>
      <w:ind w:left="720"/>
      <w:contextualSpacing/>
    </w:pPr>
  </w:style>
  <w:style w:type="character" w:styleId="CommentReference">
    <w:name w:val="annotation reference"/>
    <w:basedOn w:val="DefaultParagraphFont"/>
    <w:uiPriority w:val="99"/>
    <w:semiHidden/>
    <w:unhideWhenUsed/>
    <w:rsid w:val="00E37EBC"/>
    <w:rPr>
      <w:sz w:val="16"/>
      <w:szCs w:val="16"/>
    </w:rPr>
  </w:style>
  <w:style w:type="paragraph" w:styleId="CommentText">
    <w:name w:val="annotation text"/>
    <w:basedOn w:val="Normal"/>
    <w:link w:val="CommentTextChar"/>
    <w:uiPriority w:val="99"/>
    <w:semiHidden/>
    <w:unhideWhenUsed/>
    <w:rsid w:val="00E37EBC"/>
    <w:rPr>
      <w:sz w:val="20"/>
      <w:szCs w:val="20"/>
    </w:rPr>
  </w:style>
  <w:style w:type="character" w:customStyle="1" w:styleId="CommentTextChar">
    <w:name w:val="Comment Text Char"/>
    <w:basedOn w:val="DefaultParagraphFont"/>
    <w:link w:val="CommentText"/>
    <w:uiPriority w:val="99"/>
    <w:semiHidden/>
    <w:rsid w:val="00E37EBC"/>
    <w:rPr>
      <w:sz w:val="20"/>
      <w:szCs w:val="20"/>
    </w:rPr>
  </w:style>
  <w:style w:type="paragraph" w:styleId="CommentSubject">
    <w:name w:val="annotation subject"/>
    <w:basedOn w:val="CommentText"/>
    <w:next w:val="CommentText"/>
    <w:link w:val="CommentSubjectChar"/>
    <w:uiPriority w:val="99"/>
    <w:semiHidden/>
    <w:unhideWhenUsed/>
    <w:rsid w:val="00E37EBC"/>
    <w:rPr>
      <w:b/>
      <w:bCs/>
    </w:rPr>
  </w:style>
  <w:style w:type="character" w:customStyle="1" w:styleId="CommentSubjectChar">
    <w:name w:val="Comment Subject Char"/>
    <w:basedOn w:val="CommentTextChar"/>
    <w:link w:val="CommentSubject"/>
    <w:uiPriority w:val="99"/>
    <w:semiHidden/>
    <w:rsid w:val="00E37E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nditions/Food-poisoning/Pages/Prevention.aspx" TargetMode="External"/><Relationship Id="rId18" Type="http://schemas.openxmlformats.org/officeDocument/2006/relationships/hyperlink" Target="https://www.foodafactoflife.org.uk/media/4954/quick-bao-buns1114c.doc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oodafactoflife.org.uk/media/7613/my-recipe-template-ws1114.docx" TargetMode="External"/><Relationship Id="rId7" Type="http://schemas.openxmlformats.org/officeDocument/2006/relationships/settings" Target="settings.xml"/><Relationship Id="rId12" Type="http://schemas.openxmlformats.org/officeDocument/2006/relationships/hyperlink" Target="https://www.foodafactoflife.org.uk/11-14-years/cooking/hygiene-and-safety/" TargetMode="External"/><Relationship Id="rId17" Type="http://schemas.openxmlformats.org/officeDocument/2006/relationships/hyperlink" Target="https://www.foodafactoflife.org.uk/recipes/meat/meaty-eats/lamb-rogan-jos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odafactoflife.org.uk/recipes/meat/meaty-eats/spicy-lamb-and-feta-burgers/" TargetMode="External"/><Relationship Id="rId20" Type="http://schemas.openxmlformats.org/officeDocument/2006/relationships/hyperlink" Target="https://www.foodafactoflife.org.uk/media/4059/spicy-bean-burgers.ppt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archive.nationalarchives.gov.uk/video/FoodStandardsAgency/Gew0_JcWBS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oodafactoflife.org.uk/recipes/cook-club/chicken-tagine-with-apricots/" TargetMode="External"/><Relationship Id="rId23" Type="http://schemas.openxmlformats.org/officeDocument/2006/relationships/hyperlink" Target="https://www.foodafactoflife.org.uk/media/2048/my-time-plan-for-ws-1114c4.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odafactoflife.org.uk/recipes/food-life-skills/homemade-burg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gov.uk/science/microbiology" TargetMode="External"/><Relationship Id="rId22" Type="http://schemas.openxmlformats.org/officeDocument/2006/relationships/hyperlink" Target="https://www.foodafactoflife.org.uk/media/3584/costing-a-recipe-ws-1114c1.xl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0C9F20-14FC-4FC3-B179-0A42D98188DC}">
  <ds:schemaRefs>
    <ds:schemaRef ds:uri="http://schemas.microsoft.com/sharepoint/v3/contenttype/forms"/>
  </ds:schemaRefs>
</ds:datastoreItem>
</file>

<file path=customXml/itemProps2.xml><?xml version="1.0" encoding="utf-8"?>
<ds:datastoreItem xmlns:ds="http://schemas.openxmlformats.org/officeDocument/2006/customXml" ds:itemID="{DD747704-EADB-42F5-A882-032E698197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99785-6174-44E9-BA8F-88B490AD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A0CC5-5CB1-47BA-9FE5-C9D2C9E2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2020-05-14T14:38:00Z</dcterms:created>
  <dcterms:modified xsi:type="dcterms:W3CDTF">2020-05-21T15:53:00Z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