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E056" w14:textId="1C8C56D6" w:rsidR="00603780" w:rsidRPr="00963CF6" w:rsidRDefault="00401092" w:rsidP="000607C7">
      <w:pPr>
        <w:pStyle w:val="FFLMainHeader"/>
        <w:rPr>
          <w:rFonts w:ascii="Arial MT Light" w:hAnsi="Arial MT Light"/>
          <w:b/>
          <w:u w:val="none"/>
        </w:rPr>
      </w:pPr>
      <w:r>
        <w:rPr>
          <w:b/>
          <w:u w:val="none"/>
        </w:rPr>
        <w:t>Scheme of Work</w:t>
      </w:r>
      <w:r w:rsidR="00420D3B">
        <w:rPr>
          <w:b/>
          <w:u w:val="none"/>
        </w:rPr>
        <w:t xml:space="preserve"> </w:t>
      </w:r>
    </w:p>
    <w:p w14:paraId="69E8D259" w14:textId="2585F753" w:rsidR="00401092" w:rsidRPr="002B460C" w:rsidRDefault="00401092" w:rsidP="00401092">
      <w:pPr>
        <w:pStyle w:val="FFLSubHeaders"/>
        <w:rPr>
          <w:b w:val="0"/>
          <w:sz w:val="20"/>
          <w:szCs w:val="20"/>
        </w:rPr>
      </w:pPr>
    </w:p>
    <w:p w14:paraId="13CC4AC6" w14:textId="32774AAF" w:rsidR="00401092" w:rsidRPr="002B460C" w:rsidRDefault="00401092" w:rsidP="00401092">
      <w:pPr>
        <w:rPr>
          <w:rFonts w:ascii="Arial" w:hAnsi="Arial" w:cs="Arial"/>
          <w:sz w:val="20"/>
          <w:szCs w:val="20"/>
        </w:rPr>
      </w:pPr>
      <w:r w:rsidRPr="002B460C">
        <w:rPr>
          <w:rFonts w:ascii="Arial" w:hAnsi="Arial" w:cs="Arial"/>
          <w:b/>
          <w:sz w:val="20"/>
          <w:szCs w:val="20"/>
        </w:rPr>
        <w:t>Key Stage</w:t>
      </w:r>
      <w:r>
        <w:rPr>
          <w:rFonts w:ascii="Arial" w:hAnsi="Arial" w:cs="Arial"/>
          <w:sz w:val="20"/>
          <w:szCs w:val="20"/>
        </w:rPr>
        <w:t xml:space="preserve"> 3</w:t>
      </w:r>
      <w:r w:rsidRPr="002B460C">
        <w:rPr>
          <w:rFonts w:ascii="Arial" w:hAnsi="Arial" w:cs="Arial"/>
          <w:sz w:val="20"/>
          <w:szCs w:val="20"/>
        </w:rPr>
        <w:tab/>
      </w:r>
      <w:r w:rsidRPr="002B460C">
        <w:rPr>
          <w:rFonts w:ascii="Arial" w:hAnsi="Arial" w:cs="Arial"/>
          <w:sz w:val="20"/>
          <w:szCs w:val="20"/>
        </w:rPr>
        <w:tab/>
      </w:r>
      <w:r w:rsidRPr="002B460C">
        <w:rPr>
          <w:rFonts w:ascii="Arial" w:hAnsi="Arial" w:cs="Arial"/>
          <w:b/>
          <w:sz w:val="20"/>
          <w:szCs w:val="20"/>
        </w:rPr>
        <w:t>Year</w:t>
      </w:r>
      <w:r>
        <w:rPr>
          <w:rFonts w:ascii="Arial" w:hAnsi="Arial" w:cs="Arial"/>
          <w:sz w:val="20"/>
          <w:szCs w:val="20"/>
        </w:rPr>
        <w:t xml:space="preserve"> 7 – Food and cooking</w:t>
      </w:r>
    </w:p>
    <w:p w14:paraId="1F5D5018" w14:textId="77777777" w:rsidR="00401092" w:rsidRPr="002B460C" w:rsidRDefault="00401092" w:rsidP="00401092">
      <w:pPr>
        <w:rPr>
          <w:rFonts w:ascii="Arial" w:hAnsi="Arial" w:cs="Arial"/>
          <w:sz w:val="20"/>
          <w:szCs w:val="20"/>
        </w:rPr>
      </w:pPr>
    </w:p>
    <w:p w14:paraId="59D66B1B" w14:textId="77777777" w:rsidR="00401092" w:rsidRDefault="00401092" w:rsidP="00401092">
      <w:pPr>
        <w:rPr>
          <w:rFonts w:ascii="Arial" w:hAnsi="Arial" w:cs="Arial"/>
          <w:sz w:val="20"/>
          <w:szCs w:val="20"/>
        </w:rPr>
      </w:pPr>
      <w:r w:rsidRPr="002B460C">
        <w:rPr>
          <w:rFonts w:ascii="Arial" w:hAnsi="Arial" w:cs="Arial"/>
          <w:b/>
          <w:sz w:val="20"/>
          <w:szCs w:val="20"/>
        </w:rPr>
        <w:t>Time</w:t>
      </w:r>
      <w:r>
        <w:rPr>
          <w:rFonts w:ascii="Arial" w:hAnsi="Arial" w:cs="Arial"/>
          <w:sz w:val="20"/>
          <w:szCs w:val="20"/>
        </w:rPr>
        <w:t>: 18</w:t>
      </w:r>
      <w:r w:rsidRPr="002B460C">
        <w:rPr>
          <w:rFonts w:ascii="Arial" w:hAnsi="Arial" w:cs="Arial"/>
          <w:sz w:val="20"/>
          <w:szCs w:val="20"/>
        </w:rPr>
        <w:t xml:space="preserve"> hours</w:t>
      </w:r>
    </w:p>
    <w:p w14:paraId="11D7C21A" w14:textId="77777777" w:rsidR="00401092" w:rsidRDefault="00401092" w:rsidP="00401092">
      <w:pPr>
        <w:rPr>
          <w:rFonts w:ascii="Arial" w:hAnsi="Arial" w:cs="Arial"/>
          <w:sz w:val="20"/>
          <w:szCs w:val="20"/>
        </w:rPr>
      </w:pPr>
    </w:p>
    <w:p w14:paraId="1D3E2A60" w14:textId="77777777" w:rsidR="00401092" w:rsidRPr="002B460C" w:rsidRDefault="00401092" w:rsidP="00401092">
      <w:pPr>
        <w:rPr>
          <w:rFonts w:ascii="Arial" w:hAnsi="Arial" w:cs="Arial"/>
          <w:b/>
          <w:sz w:val="20"/>
          <w:szCs w:val="20"/>
        </w:rPr>
      </w:pPr>
      <w:r>
        <w:rPr>
          <w:rFonts w:ascii="Arial" w:hAnsi="Arial" w:cs="Arial"/>
          <w:b/>
          <w:sz w:val="20"/>
          <w:szCs w:val="20"/>
        </w:rPr>
        <w:t>Introduction</w:t>
      </w:r>
    </w:p>
    <w:p w14:paraId="01AC60D8" w14:textId="4D1EE630" w:rsidR="00E75FFA" w:rsidRDefault="00E75FFA" w:rsidP="00401092">
      <w:pPr>
        <w:rPr>
          <w:rFonts w:ascii="Arial" w:hAnsi="Arial" w:cs="Arial"/>
          <w:sz w:val="20"/>
          <w:szCs w:val="20"/>
        </w:rPr>
      </w:pPr>
      <w:r w:rsidRPr="70DCB027">
        <w:rPr>
          <w:rFonts w:ascii="Arial" w:hAnsi="Arial" w:cs="Arial"/>
          <w:sz w:val="20"/>
          <w:szCs w:val="20"/>
        </w:rPr>
        <w:t xml:space="preserve">This scheme of work has been developed to enable pupils to </w:t>
      </w:r>
      <w:r>
        <w:rPr>
          <w:rFonts w:ascii="Arial" w:hAnsi="Arial" w:cs="Arial"/>
          <w:sz w:val="20"/>
          <w:szCs w:val="20"/>
        </w:rPr>
        <w:t>acquire</w:t>
      </w:r>
      <w:r w:rsidRPr="70DCB027">
        <w:rPr>
          <w:rFonts w:ascii="Arial" w:hAnsi="Arial" w:cs="Arial"/>
          <w:sz w:val="20"/>
          <w:szCs w:val="20"/>
        </w:rPr>
        <w:t xml:space="preserve"> a range of food skills, increasing in complexity and accuracy, to cook a range of dishes, safely and hygienically, and to apply their knowledge of nutrition</w:t>
      </w:r>
      <w:r>
        <w:rPr>
          <w:rFonts w:ascii="Arial" w:hAnsi="Arial" w:cs="Arial"/>
          <w:sz w:val="20"/>
          <w:szCs w:val="20"/>
        </w:rPr>
        <w:t xml:space="preserve"> and food provenance</w:t>
      </w:r>
    </w:p>
    <w:p w14:paraId="5DD6320B" w14:textId="7760042E" w:rsidR="00401092" w:rsidRPr="002B460C" w:rsidRDefault="00401092" w:rsidP="00401092">
      <w:pPr>
        <w:rPr>
          <w:rFonts w:ascii="Arial" w:hAnsi="Arial" w:cs="Arial"/>
          <w:sz w:val="20"/>
          <w:szCs w:val="20"/>
        </w:rPr>
      </w:pPr>
      <w:r>
        <w:rPr>
          <w:rFonts w:ascii="Arial" w:hAnsi="Arial" w:cs="Arial"/>
          <w:sz w:val="20"/>
          <w:szCs w:val="20"/>
        </w:rPr>
        <w:t xml:space="preserve"> </w:t>
      </w:r>
    </w:p>
    <w:p w14:paraId="7D4AAA6E" w14:textId="77777777" w:rsidR="00401092" w:rsidRPr="00C0403D" w:rsidRDefault="00401092" w:rsidP="00401092">
      <w:pPr>
        <w:rPr>
          <w:rFonts w:ascii="Arial" w:hAnsi="Arial" w:cs="Arial"/>
          <w:sz w:val="20"/>
          <w:szCs w:val="20"/>
        </w:rPr>
      </w:pPr>
      <w:r w:rsidRPr="00C0403D">
        <w:rPr>
          <w:rFonts w:ascii="Arial" w:hAnsi="Arial" w:cs="Arial"/>
          <w:b/>
          <w:sz w:val="20"/>
          <w:szCs w:val="20"/>
        </w:rPr>
        <w:t>Aims</w:t>
      </w:r>
      <w:r w:rsidRPr="00C0403D">
        <w:rPr>
          <w:rFonts w:ascii="Arial" w:hAnsi="Arial" w:cs="Arial"/>
          <w:sz w:val="20"/>
          <w:szCs w:val="20"/>
        </w:rPr>
        <w:t xml:space="preserve"> </w:t>
      </w:r>
    </w:p>
    <w:p w14:paraId="34794761" w14:textId="3E52C2C2" w:rsidR="00401092" w:rsidRDefault="00401092" w:rsidP="00A57FC0">
      <w:pPr>
        <w:numPr>
          <w:ilvl w:val="0"/>
          <w:numId w:val="6"/>
        </w:numPr>
        <w:contextualSpacing/>
        <w:rPr>
          <w:rFonts w:ascii="Arial" w:hAnsi="Arial" w:cs="Arial"/>
          <w:sz w:val="20"/>
          <w:szCs w:val="20"/>
        </w:rPr>
      </w:pPr>
      <w:r w:rsidRPr="00B80E02">
        <w:rPr>
          <w:rFonts w:ascii="Arial" w:hAnsi="Arial" w:cs="Arial"/>
          <w:sz w:val="20"/>
          <w:szCs w:val="20"/>
        </w:rPr>
        <w:t xml:space="preserve">Pupils will </w:t>
      </w:r>
      <w:r>
        <w:rPr>
          <w:rFonts w:ascii="Arial" w:hAnsi="Arial" w:cs="Arial"/>
          <w:sz w:val="20"/>
          <w:szCs w:val="20"/>
        </w:rPr>
        <w:t>develop</w:t>
      </w:r>
      <w:r w:rsidRPr="00B80E02">
        <w:rPr>
          <w:rFonts w:ascii="Arial" w:hAnsi="Arial" w:cs="Arial"/>
          <w:sz w:val="20"/>
          <w:szCs w:val="20"/>
        </w:rPr>
        <w:t xml:space="preserve"> their knowledge and understanding of </w:t>
      </w:r>
      <w:r>
        <w:rPr>
          <w:rFonts w:ascii="Arial" w:hAnsi="Arial" w:cs="Arial"/>
          <w:sz w:val="20"/>
          <w:szCs w:val="20"/>
        </w:rPr>
        <w:t>ingredients and healthy eating.</w:t>
      </w:r>
    </w:p>
    <w:p w14:paraId="08066D10" w14:textId="1377F495" w:rsidR="00B87023" w:rsidRDefault="00B87023" w:rsidP="00B87023">
      <w:pPr>
        <w:numPr>
          <w:ilvl w:val="0"/>
          <w:numId w:val="28"/>
        </w:numPr>
        <w:contextualSpacing/>
        <w:rPr>
          <w:rFonts w:ascii="Arial" w:hAnsi="Arial" w:cs="Arial"/>
          <w:sz w:val="20"/>
          <w:szCs w:val="20"/>
        </w:rPr>
      </w:pPr>
      <w:r>
        <w:rPr>
          <w:rFonts w:ascii="Arial" w:hAnsi="Arial" w:cs="Arial"/>
          <w:sz w:val="20"/>
          <w:szCs w:val="20"/>
        </w:rPr>
        <w:t>Pupils will develop their knowledge food provenance.</w:t>
      </w:r>
    </w:p>
    <w:p w14:paraId="2BB4332D" w14:textId="211B7DF5" w:rsidR="00401092" w:rsidRDefault="00401092" w:rsidP="00B87023">
      <w:pPr>
        <w:numPr>
          <w:ilvl w:val="0"/>
          <w:numId w:val="28"/>
        </w:numPr>
        <w:contextualSpacing/>
        <w:rPr>
          <w:rFonts w:ascii="Arial" w:hAnsi="Arial" w:cs="Arial"/>
          <w:sz w:val="20"/>
          <w:szCs w:val="20"/>
        </w:rPr>
      </w:pPr>
      <w:r w:rsidRPr="00B80E02">
        <w:rPr>
          <w:rFonts w:ascii="Arial" w:hAnsi="Arial" w:cs="Arial"/>
          <w:sz w:val="20"/>
          <w:szCs w:val="20"/>
        </w:rPr>
        <w:t xml:space="preserve">Pupils will </w:t>
      </w:r>
      <w:r w:rsidR="00B87023">
        <w:rPr>
          <w:rFonts w:ascii="Arial" w:hAnsi="Arial" w:cs="Arial"/>
          <w:sz w:val="20"/>
          <w:szCs w:val="20"/>
        </w:rPr>
        <w:t>acquire and demonstrate</w:t>
      </w:r>
      <w:r>
        <w:rPr>
          <w:rFonts w:ascii="Arial" w:hAnsi="Arial" w:cs="Arial"/>
          <w:sz w:val="20"/>
          <w:szCs w:val="20"/>
        </w:rPr>
        <w:t xml:space="preserve"> food preparation and cooking techniques. </w:t>
      </w:r>
    </w:p>
    <w:p w14:paraId="1550919B" w14:textId="6C50B39F" w:rsidR="00B87023" w:rsidRDefault="00B87023" w:rsidP="00B87023">
      <w:pPr>
        <w:numPr>
          <w:ilvl w:val="0"/>
          <w:numId w:val="28"/>
        </w:numPr>
        <w:contextualSpacing/>
        <w:rPr>
          <w:rFonts w:ascii="Arial" w:hAnsi="Arial" w:cs="Arial"/>
          <w:sz w:val="20"/>
          <w:szCs w:val="20"/>
        </w:rPr>
      </w:pPr>
      <w:r>
        <w:rPr>
          <w:rFonts w:ascii="Arial" w:hAnsi="Arial" w:cs="Arial"/>
          <w:sz w:val="20"/>
          <w:szCs w:val="20"/>
        </w:rPr>
        <w:t>Pupils will acquire and demonstrate the principles of food hygiene and safety.</w:t>
      </w:r>
    </w:p>
    <w:p w14:paraId="3B1BFE25" w14:textId="772B74F8" w:rsidR="00401092" w:rsidRDefault="00401092" w:rsidP="00B87023">
      <w:pPr>
        <w:numPr>
          <w:ilvl w:val="0"/>
          <w:numId w:val="28"/>
        </w:numPr>
        <w:contextualSpacing/>
        <w:rPr>
          <w:rFonts w:ascii="Arial" w:hAnsi="Arial" w:cs="Arial"/>
          <w:sz w:val="20"/>
          <w:szCs w:val="20"/>
        </w:rPr>
      </w:pPr>
      <w:r>
        <w:rPr>
          <w:rFonts w:ascii="Arial" w:hAnsi="Arial" w:cs="Arial"/>
          <w:sz w:val="20"/>
          <w:szCs w:val="20"/>
        </w:rPr>
        <w:t>Pupils will develop their knowledge of consumer food and drink choice.</w:t>
      </w:r>
    </w:p>
    <w:p w14:paraId="3BF19F25" w14:textId="078D7EF2" w:rsidR="00401092" w:rsidRDefault="00B87023" w:rsidP="00B87023">
      <w:pPr>
        <w:numPr>
          <w:ilvl w:val="0"/>
          <w:numId w:val="28"/>
        </w:numPr>
        <w:contextualSpacing/>
        <w:rPr>
          <w:rFonts w:ascii="Arial" w:hAnsi="Arial" w:cs="Arial"/>
          <w:sz w:val="20"/>
          <w:szCs w:val="20"/>
        </w:rPr>
      </w:pPr>
      <w:r>
        <w:rPr>
          <w:rFonts w:ascii="Arial" w:hAnsi="Arial" w:cs="Arial"/>
          <w:sz w:val="20"/>
          <w:szCs w:val="20"/>
        </w:rPr>
        <w:t xml:space="preserve">Pupils will </w:t>
      </w:r>
      <w:r w:rsidR="00401092">
        <w:rPr>
          <w:rFonts w:ascii="Arial" w:hAnsi="Arial" w:cs="Arial"/>
          <w:sz w:val="20"/>
          <w:szCs w:val="20"/>
        </w:rPr>
        <w:t>apply their knowledge to make informed choices.</w:t>
      </w:r>
    </w:p>
    <w:p w14:paraId="3F730FC7" w14:textId="5A35DB0D" w:rsidR="00401092" w:rsidRDefault="00401092" w:rsidP="00B87023">
      <w:pPr>
        <w:numPr>
          <w:ilvl w:val="0"/>
          <w:numId w:val="28"/>
        </w:numPr>
        <w:contextualSpacing/>
        <w:rPr>
          <w:rFonts w:ascii="Arial" w:hAnsi="Arial" w:cs="Arial"/>
          <w:sz w:val="20"/>
          <w:szCs w:val="20"/>
        </w:rPr>
      </w:pPr>
      <w:r>
        <w:rPr>
          <w:rFonts w:ascii="Arial" w:hAnsi="Arial" w:cs="Arial"/>
          <w:sz w:val="20"/>
          <w:szCs w:val="20"/>
        </w:rPr>
        <w:t>Pupils will develop the creative, technical and practical expertise needed to perform everyday tasks confidently.</w:t>
      </w:r>
    </w:p>
    <w:p w14:paraId="3C312E1E" w14:textId="0863F728" w:rsidR="00401092" w:rsidRDefault="00401092" w:rsidP="00B87023">
      <w:pPr>
        <w:numPr>
          <w:ilvl w:val="0"/>
          <w:numId w:val="28"/>
        </w:numPr>
        <w:contextualSpacing/>
        <w:rPr>
          <w:rFonts w:ascii="Arial" w:hAnsi="Arial" w:cs="Arial"/>
          <w:sz w:val="20"/>
          <w:szCs w:val="20"/>
        </w:rPr>
      </w:pPr>
      <w:r>
        <w:rPr>
          <w:rFonts w:ascii="Arial" w:hAnsi="Arial" w:cs="Arial"/>
          <w:sz w:val="20"/>
          <w:szCs w:val="20"/>
        </w:rPr>
        <w:t>Pupils will b</w:t>
      </w:r>
      <w:r w:rsidRPr="008B526F">
        <w:rPr>
          <w:rFonts w:ascii="Arial" w:hAnsi="Arial" w:cs="Arial"/>
          <w:sz w:val="20"/>
          <w:szCs w:val="20"/>
        </w:rPr>
        <w:t>uild an</w:t>
      </w:r>
      <w:r>
        <w:rPr>
          <w:rFonts w:ascii="Arial" w:hAnsi="Arial" w:cs="Arial"/>
          <w:sz w:val="20"/>
          <w:szCs w:val="20"/>
        </w:rPr>
        <w:t>d</w:t>
      </w:r>
      <w:r w:rsidRPr="008B526F">
        <w:rPr>
          <w:rFonts w:ascii="Arial" w:hAnsi="Arial" w:cs="Arial"/>
          <w:sz w:val="20"/>
          <w:szCs w:val="20"/>
        </w:rPr>
        <w:t xml:space="preserve"> apply a repertoire of knowledge, understanding and skills in order to </w:t>
      </w:r>
      <w:r w:rsidR="003D0B57">
        <w:rPr>
          <w:rFonts w:ascii="Arial" w:hAnsi="Arial" w:cs="Arial"/>
          <w:sz w:val="20"/>
          <w:szCs w:val="20"/>
        </w:rPr>
        <w:t>create</w:t>
      </w:r>
      <w:r w:rsidRPr="008B526F">
        <w:rPr>
          <w:rFonts w:ascii="Arial" w:hAnsi="Arial" w:cs="Arial"/>
          <w:sz w:val="20"/>
          <w:szCs w:val="20"/>
        </w:rPr>
        <w:t xml:space="preserve"> high quality </w:t>
      </w:r>
      <w:r w:rsidR="00447BF2">
        <w:rPr>
          <w:rFonts w:ascii="Arial" w:hAnsi="Arial" w:cs="Arial"/>
          <w:sz w:val="20"/>
          <w:szCs w:val="20"/>
        </w:rPr>
        <w:t xml:space="preserve">dishes </w:t>
      </w:r>
      <w:r w:rsidR="00E75FFA">
        <w:rPr>
          <w:rFonts w:ascii="Arial" w:hAnsi="Arial" w:cs="Arial"/>
          <w:sz w:val="20"/>
          <w:szCs w:val="20"/>
        </w:rPr>
        <w:t>for a wide range of people.</w:t>
      </w:r>
    </w:p>
    <w:p w14:paraId="45C31328" w14:textId="0C72AEE7" w:rsidR="00401092" w:rsidRDefault="00401092" w:rsidP="00B87023">
      <w:pPr>
        <w:numPr>
          <w:ilvl w:val="0"/>
          <w:numId w:val="28"/>
        </w:numPr>
        <w:contextualSpacing/>
        <w:rPr>
          <w:rFonts w:ascii="Arial" w:hAnsi="Arial" w:cs="Arial"/>
          <w:sz w:val="20"/>
          <w:szCs w:val="20"/>
        </w:rPr>
      </w:pPr>
      <w:r>
        <w:rPr>
          <w:rFonts w:ascii="Arial" w:hAnsi="Arial" w:cs="Arial"/>
          <w:sz w:val="20"/>
          <w:szCs w:val="20"/>
        </w:rPr>
        <w:t>Pupils will evaluate an</w:t>
      </w:r>
      <w:r w:rsidR="00E75FFA">
        <w:rPr>
          <w:rFonts w:ascii="Arial" w:hAnsi="Arial" w:cs="Arial"/>
          <w:sz w:val="20"/>
          <w:szCs w:val="20"/>
        </w:rPr>
        <w:t xml:space="preserve">d test their ideas </w:t>
      </w:r>
      <w:r>
        <w:rPr>
          <w:rFonts w:ascii="Arial" w:hAnsi="Arial" w:cs="Arial"/>
          <w:sz w:val="20"/>
          <w:szCs w:val="20"/>
        </w:rPr>
        <w:t>and the work of others.</w:t>
      </w:r>
    </w:p>
    <w:p w14:paraId="67C2D2B3" w14:textId="77777777" w:rsidR="00401092" w:rsidRPr="008B526F" w:rsidRDefault="00401092" w:rsidP="00401092">
      <w:pPr>
        <w:rPr>
          <w:rFonts w:ascii="Arial" w:hAnsi="Arial" w:cs="Arial"/>
          <w:sz w:val="20"/>
          <w:szCs w:val="20"/>
        </w:rPr>
      </w:pPr>
    </w:p>
    <w:p w14:paraId="381A0FD1" w14:textId="77777777" w:rsidR="00401092" w:rsidRPr="003E6917" w:rsidRDefault="00401092" w:rsidP="00401092">
      <w:pPr>
        <w:rPr>
          <w:rFonts w:ascii="Arial" w:hAnsi="Arial" w:cs="Arial"/>
          <w:i/>
          <w:sz w:val="20"/>
          <w:szCs w:val="20"/>
        </w:rPr>
      </w:pPr>
      <w:r w:rsidRPr="003E6917">
        <w:rPr>
          <w:rFonts w:ascii="Arial" w:hAnsi="Arial" w:cs="Arial"/>
          <w:b/>
          <w:sz w:val="20"/>
          <w:szCs w:val="20"/>
        </w:rPr>
        <w:t>Learning outcomes</w:t>
      </w:r>
      <w:r w:rsidRPr="003E6917">
        <w:rPr>
          <w:rFonts w:ascii="Arial" w:hAnsi="Arial" w:cs="Arial"/>
          <w:sz w:val="20"/>
          <w:szCs w:val="20"/>
        </w:rPr>
        <w:t xml:space="preserve"> </w:t>
      </w:r>
      <w:r w:rsidRPr="003E6917">
        <w:rPr>
          <w:rFonts w:ascii="Arial" w:hAnsi="Arial" w:cs="Arial"/>
          <w:b/>
          <w:sz w:val="20"/>
          <w:szCs w:val="20"/>
        </w:rPr>
        <w:t>overview</w:t>
      </w:r>
    </w:p>
    <w:p w14:paraId="5ADDA941" w14:textId="77777777" w:rsidR="00401092" w:rsidRPr="003E6917" w:rsidRDefault="00401092" w:rsidP="00401092">
      <w:pPr>
        <w:ind w:left="360"/>
        <w:rPr>
          <w:rFonts w:ascii="Arial" w:hAnsi="Arial" w:cs="Arial"/>
          <w:sz w:val="20"/>
          <w:szCs w:val="20"/>
        </w:rPr>
      </w:pPr>
      <w:r w:rsidRPr="003E6917">
        <w:rPr>
          <w:rFonts w:ascii="Arial" w:hAnsi="Arial" w:cs="Arial"/>
          <w:sz w:val="20"/>
          <w:szCs w:val="20"/>
        </w:rPr>
        <w:t>Through this scheme of work, pupils will:</w:t>
      </w:r>
    </w:p>
    <w:p w14:paraId="04B304C6" w14:textId="1090C1EC" w:rsidR="00401092" w:rsidRDefault="00401092" w:rsidP="00B87023">
      <w:pPr>
        <w:numPr>
          <w:ilvl w:val="0"/>
          <w:numId w:val="29"/>
        </w:numPr>
        <w:contextualSpacing/>
        <w:rPr>
          <w:rFonts w:ascii="Arial" w:hAnsi="Arial" w:cs="Arial"/>
          <w:sz w:val="20"/>
          <w:szCs w:val="20"/>
        </w:rPr>
      </w:pPr>
      <w:r>
        <w:rPr>
          <w:rFonts w:ascii="Arial" w:hAnsi="Arial" w:cs="Arial"/>
          <w:sz w:val="20"/>
          <w:szCs w:val="20"/>
        </w:rPr>
        <w:t>r</w:t>
      </w:r>
      <w:r w:rsidRPr="00CC3EB0">
        <w:rPr>
          <w:rFonts w:ascii="Arial" w:hAnsi="Arial" w:cs="Arial"/>
          <w:sz w:val="20"/>
          <w:szCs w:val="20"/>
        </w:rPr>
        <w:t xml:space="preserve">ecall and apply the principles of </w:t>
      </w:r>
      <w:r>
        <w:rPr>
          <w:rFonts w:ascii="Arial" w:hAnsi="Arial" w:cs="Arial"/>
          <w:i/>
          <w:sz w:val="20"/>
          <w:szCs w:val="20"/>
        </w:rPr>
        <w:t>The Eatwell guide</w:t>
      </w:r>
      <w:r w:rsidRPr="00CC3EB0">
        <w:rPr>
          <w:rFonts w:ascii="Arial" w:hAnsi="Arial" w:cs="Arial"/>
          <w:sz w:val="20"/>
          <w:szCs w:val="20"/>
        </w:rPr>
        <w:t xml:space="preserve"> and the 8 tips for healthy eating, to their own diet;</w:t>
      </w:r>
    </w:p>
    <w:p w14:paraId="1BDCD6B1" w14:textId="77647C50" w:rsidR="004C71EB" w:rsidRPr="00CF78A2" w:rsidRDefault="004C71EB" w:rsidP="00B87023">
      <w:pPr>
        <w:numPr>
          <w:ilvl w:val="0"/>
          <w:numId w:val="29"/>
        </w:numPr>
        <w:contextualSpacing/>
        <w:rPr>
          <w:rFonts w:ascii="Arial" w:hAnsi="Arial" w:cs="Arial"/>
          <w:sz w:val="20"/>
          <w:szCs w:val="20"/>
        </w:rPr>
      </w:pPr>
      <w:r>
        <w:rPr>
          <w:rFonts w:ascii="Arial" w:hAnsi="Arial" w:cs="Arial"/>
          <w:sz w:val="20"/>
          <w:szCs w:val="20"/>
        </w:rPr>
        <w:t xml:space="preserve">discuss energy and how needs change through life; </w:t>
      </w:r>
    </w:p>
    <w:p w14:paraId="1C6C3375" w14:textId="1B1E5D1B" w:rsidR="004C71EB" w:rsidRPr="004C71EB" w:rsidRDefault="004C71EB" w:rsidP="00B87023">
      <w:pPr>
        <w:numPr>
          <w:ilvl w:val="0"/>
          <w:numId w:val="29"/>
        </w:numPr>
        <w:contextualSpacing/>
        <w:rPr>
          <w:rFonts w:ascii="Arial" w:hAnsi="Arial" w:cs="Arial"/>
          <w:sz w:val="20"/>
          <w:szCs w:val="20"/>
        </w:rPr>
      </w:pPr>
      <w:r>
        <w:rPr>
          <w:rFonts w:ascii="Arial" w:hAnsi="Arial" w:cs="Arial"/>
          <w:sz w:val="20"/>
          <w:szCs w:val="20"/>
        </w:rPr>
        <w:t>name the key nutrients, sources and functions;</w:t>
      </w:r>
    </w:p>
    <w:p w14:paraId="62CAD175" w14:textId="5C70E1F8" w:rsidR="00401092" w:rsidRDefault="00E75FFA" w:rsidP="00B87023">
      <w:pPr>
        <w:numPr>
          <w:ilvl w:val="0"/>
          <w:numId w:val="29"/>
        </w:numPr>
        <w:contextualSpacing/>
        <w:rPr>
          <w:rFonts w:ascii="Arial" w:hAnsi="Arial" w:cs="Arial"/>
          <w:sz w:val="20"/>
          <w:szCs w:val="20"/>
        </w:rPr>
      </w:pPr>
      <w:r>
        <w:rPr>
          <w:rFonts w:ascii="Arial" w:hAnsi="Arial" w:cs="Arial"/>
          <w:sz w:val="20"/>
          <w:szCs w:val="20"/>
        </w:rPr>
        <w:t xml:space="preserve">acquire and </w:t>
      </w:r>
      <w:r w:rsidR="00401092">
        <w:rPr>
          <w:rFonts w:ascii="Arial" w:hAnsi="Arial" w:cs="Arial"/>
          <w:sz w:val="20"/>
          <w:szCs w:val="20"/>
        </w:rPr>
        <w:t>demonstrate a range of food</w:t>
      </w:r>
      <w:r>
        <w:rPr>
          <w:rFonts w:ascii="Arial" w:hAnsi="Arial" w:cs="Arial"/>
          <w:sz w:val="20"/>
          <w:szCs w:val="20"/>
        </w:rPr>
        <w:t xml:space="preserve"> skills and</w:t>
      </w:r>
      <w:r w:rsidR="00401092">
        <w:rPr>
          <w:rFonts w:ascii="Arial" w:hAnsi="Arial" w:cs="Arial"/>
          <w:sz w:val="20"/>
          <w:szCs w:val="20"/>
        </w:rPr>
        <w:t xml:space="preserve"> techniques;</w:t>
      </w:r>
    </w:p>
    <w:p w14:paraId="19D251D1" w14:textId="13E8734A" w:rsidR="00401092" w:rsidRDefault="00401092" w:rsidP="00B87023">
      <w:pPr>
        <w:numPr>
          <w:ilvl w:val="0"/>
          <w:numId w:val="29"/>
        </w:numPr>
        <w:contextualSpacing/>
        <w:rPr>
          <w:rFonts w:ascii="Arial" w:hAnsi="Arial" w:cs="Arial"/>
          <w:sz w:val="20"/>
          <w:szCs w:val="20"/>
        </w:rPr>
      </w:pPr>
      <w:r>
        <w:rPr>
          <w:rFonts w:ascii="Arial" w:hAnsi="Arial" w:cs="Arial"/>
          <w:sz w:val="20"/>
          <w:szCs w:val="20"/>
        </w:rPr>
        <w:t>adapt and follow recipes using</w:t>
      </w:r>
      <w:r w:rsidRPr="003C29D3">
        <w:rPr>
          <w:rFonts w:ascii="Arial" w:hAnsi="Arial" w:cs="Arial"/>
          <w:sz w:val="20"/>
          <w:szCs w:val="20"/>
        </w:rPr>
        <w:t xml:space="preserve"> appropriate i</w:t>
      </w:r>
      <w:r>
        <w:rPr>
          <w:rFonts w:ascii="Arial" w:hAnsi="Arial" w:cs="Arial"/>
          <w:sz w:val="20"/>
          <w:szCs w:val="20"/>
        </w:rPr>
        <w:t>ngredients and equipment to prepare and cook a range of dishes</w:t>
      </w:r>
      <w:r w:rsidR="004C71EB">
        <w:rPr>
          <w:rFonts w:ascii="Arial" w:hAnsi="Arial" w:cs="Arial"/>
          <w:sz w:val="20"/>
          <w:szCs w:val="20"/>
        </w:rPr>
        <w:t>, increasing in complexity</w:t>
      </w:r>
      <w:r>
        <w:rPr>
          <w:rFonts w:ascii="Arial" w:hAnsi="Arial" w:cs="Arial"/>
          <w:sz w:val="20"/>
          <w:szCs w:val="20"/>
        </w:rPr>
        <w:t>;</w:t>
      </w:r>
    </w:p>
    <w:p w14:paraId="34999060" w14:textId="5F36B70A" w:rsidR="00401092" w:rsidRPr="00B87023" w:rsidRDefault="00E75FFA" w:rsidP="00B87023">
      <w:pPr>
        <w:pStyle w:val="ListParagraph"/>
        <w:numPr>
          <w:ilvl w:val="0"/>
          <w:numId w:val="29"/>
        </w:numPr>
        <w:rPr>
          <w:rFonts w:ascii="Arial" w:hAnsi="Arial" w:cs="Arial"/>
          <w:sz w:val="20"/>
          <w:szCs w:val="20"/>
        </w:rPr>
      </w:pPr>
      <w:r w:rsidRPr="00B87023">
        <w:rPr>
          <w:rFonts w:ascii="Arial" w:hAnsi="Arial" w:cs="Arial"/>
          <w:sz w:val="20"/>
          <w:szCs w:val="20"/>
        </w:rPr>
        <w:t xml:space="preserve">acquire and demonstrate </w:t>
      </w:r>
      <w:r w:rsidR="00401092" w:rsidRPr="00B87023">
        <w:rPr>
          <w:rFonts w:ascii="Arial" w:hAnsi="Arial" w:cs="Arial"/>
          <w:sz w:val="20"/>
          <w:szCs w:val="20"/>
        </w:rPr>
        <w:t xml:space="preserve">the principles of food </w:t>
      </w:r>
      <w:r w:rsidR="003D0B57" w:rsidRPr="00B87023">
        <w:rPr>
          <w:rFonts w:ascii="Arial" w:hAnsi="Arial" w:cs="Arial"/>
          <w:sz w:val="20"/>
          <w:szCs w:val="20"/>
        </w:rPr>
        <w:t>hygiene and safety</w:t>
      </w:r>
      <w:r w:rsidR="00401092" w:rsidRPr="00B87023">
        <w:rPr>
          <w:rFonts w:ascii="Arial" w:hAnsi="Arial" w:cs="Arial"/>
          <w:sz w:val="20"/>
          <w:szCs w:val="20"/>
        </w:rPr>
        <w:t xml:space="preserve">; </w:t>
      </w:r>
    </w:p>
    <w:p w14:paraId="0244775D" w14:textId="48B0C411" w:rsidR="00401092" w:rsidRDefault="00401092" w:rsidP="00B87023">
      <w:pPr>
        <w:numPr>
          <w:ilvl w:val="0"/>
          <w:numId w:val="29"/>
        </w:numPr>
        <w:contextualSpacing/>
        <w:rPr>
          <w:rFonts w:ascii="Arial" w:hAnsi="Arial" w:cs="Arial"/>
          <w:sz w:val="20"/>
          <w:szCs w:val="20"/>
        </w:rPr>
      </w:pPr>
      <w:r>
        <w:rPr>
          <w:rFonts w:ascii="Arial" w:hAnsi="Arial" w:cs="Arial"/>
          <w:sz w:val="20"/>
          <w:szCs w:val="20"/>
        </w:rPr>
        <w:t>identify how and why people make different food and drink choices;</w:t>
      </w:r>
    </w:p>
    <w:p w14:paraId="17A3DF03" w14:textId="29B71551" w:rsidR="00401092" w:rsidRPr="00E75FFA" w:rsidRDefault="00E75FFA" w:rsidP="00B87023">
      <w:pPr>
        <w:pStyle w:val="ListParagraph"/>
        <w:numPr>
          <w:ilvl w:val="0"/>
          <w:numId w:val="29"/>
        </w:numPr>
        <w:rPr>
          <w:sz w:val="20"/>
          <w:szCs w:val="20"/>
        </w:rPr>
      </w:pPr>
      <w:r w:rsidRPr="6D528F4F">
        <w:rPr>
          <w:rFonts w:ascii="Arial" w:eastAsia="Arial" w:hAnsi="Arial" w:cs="Arial"/>
          <w:sz w:val="20"/>
          <w:szCs w:val="20"/>
        </w:rPr>
        <w:t>demonstrate the knowledge, understanding and skills needed to engage in an iterative process of planning and making;</w:t>
      </w:r>
    </w:p>
    <w:p w14:paraId="5BFB4801" w14:textId="3F3237DB" w:rsidR="00E75FFA" w:rsidRDefault="004C71EB" w:rsidP="00B87023">
      <w:pPr>
        <w:numPr>
          <w:ilvl w:val="0"/>
          <w:numId w:val="29"/>
        </w:numPr>
        <w:contextualSpacing/>
        <w:rPr>
          <w:rFonts w:ascii="Arial" w:hAnsi="Arial" w:cs="Arial"/>
          <w:sz w:val="20"/>
          <w:szCs w:val="20"/>
        </w:rPr>
      </w:pPr>
      <w:r>
        <w:rPr>
          <w:rFonts w:ascii="Arial" w:hAnsi="Arial" w:cs="Arial"/>
          <w:sz w:val="20"/>
          <w:szCs w:val="20"/>
        </w:rPr>
        <w:t>acquire and apply a</w:t>
      </w:r>
      <w:r w:rsidR="00E75FFA" w:rsidRPr="70DCB027">
        <w:rPr>
          <w:rFonts w:ascii="Arial" w:hAnsi="Arial" w:cs="Arial"/>
          <w:sz w:val="20"/>
          <w:szCs w:val="20"/>
        </w:rPr>
        <w:t xml:space="preserve"> knowledge and understanding of food science;</w:t>
      </w:r>
    </w:p>
    <w:p w14:paraId="418F99D7" w14:textId="0614C2C9" w:rsidR="00E75FFA" w:rsidRDefault="00E75FFA" w:rsidP="00B87023">
      <w:pPr>
        <w:numPr>
          <w:ilvl w:val="0"/>
          <w:numId w:val="29"/>
        </w:numPr>
        <w:contextualSpacing/>
        <w:rPr>
          <w:rFonts w:ascii="Arial" w:hAnsi="Arial" w:cs="Arial"/>
          <w:sz w:val="20"/>
          <w:szCs w:val="20"/>
        </w:rPr>
      </w:pPr>
      <w:r>
        <w:rPr>
          <w:rFonts w:ascii="Arial" w:hAnsi="Arial" w:cs="Arial"/>
          <w:sz w:val="20"/>
          <w:szCs w:val="20"/>
        </w:rPr>
        <w:t>apply and</w:t>
      </w:r>
      <w:r w:rsidR="00401092" w:rsidRPr="001855CE">
        <w:rPr>
          <w:rFonts w:ascii="Arial" w:hAnsi="Arial" w:cs="Arial"/>
          <w:sz w:val="20"/>
          <w:szCs w:val="20"/>
        </w:rPr>
        <w:t xml:space="preserve"> consolidate their literacy and numeracy skills by using them purposefully </w:t>
      </w:r>
      <w:r w:rsidRPr="1404132D">
        <w:rPr>
          <w:rFonts w:ascii="Arial" w:hAnsi="Arial" w:cs="Arial"/>
          <w:sz w:val="20"/>
          <w:szCs w:val="20"/>
        </w:rPr>
        <w:t>in real-life scenarios;</w:t>
      </w:r>
    </w:p>
    <w:p w14:paraId="4BAB853C" w14:textId="2A748AB2" w:rsidR="00401092" w:rsidRPr="001855CE" w:rsidRDefault="00401092" w:rsidP="00B87023">
      <w:pPr>
        <w:numPr>
          <w:ilvl w:val="0"/>
          <w:numId w:val="29"/>
        </w:numPr>
        <w:contextualSpacing/>
        <w:rPr>
          <w:rFonts w:ascii="Arial" w:hAnsi="Arial" w:cs="Arial"/>
          <w:sz w:val="20"/>
          <w:szCs w:val="20"/>
        </w:rPr>
      </w:pPr>
      <w:r>
        <w:rPr>
          <w:rFonts w:ascii="Arial" w:hAnsi="Arial" w:cs="Arial"/>
          <w:sz w:val="20"/>
          <w:szCs w:val="20"/>
        </w:rPr>
        <w:t xml:space="preserve">track their progress using the </w:t>
      </w:r>
      <w:hyperlink r:id="rId11" w:history="1">
        <w:r w:rsidRPr="00FD2B8C">
          <w:rPr>
            <w:rStyle w:val="Hyperlink"/>
            <w:rFonts w:ascii="Arial" w:hAnsi="Arial" w:cs="Arial"/>
            <w:b/>
            <w:i/>
            <w:sz w:val="20"/>
            <w:szCs w:val="20"/>
          </w:rPr>
          <w:t>My learning journey booklet</w:t>
        </w:r>
      </w:hyperlink>
      <w:r>
        <w:rPr>
          <w:rFonts w:ascii="Arial" w:hAnsi="Arial" w:cs="Arial"/>
          <w:sz w:val="20"/>
          <w:szCs w:val="20"/>
        </w:rPr>
        <w:t xml:space="preserve"> (cooking, nutrition, </w:t>
      </w:r>
      <w:r w:rsidR="00E75FFA">
        <w:rPr>
          <w:rFonts w:ascii="Arial" w:hAnsi="Arial" w:cs="Arial"/>
          <w:sz w:val="20"/>
          <w:szCs w:val="20"/>
        </w:rPr>
        <w:t xml:space="preserve">food provenance, </w:t>
      </w:r>
      <w:r>
        <w:rPr>
          <w:rFonts w:ascii="Arial" w:hAnsi="Arial" w:cs="Arial"/>
          <w:sz w:val="20"/>
          <w:szCs w:val="20"/>
        </w:rPr>
        <w:t>ingredients and creativity).</w:t>
      </w:r>
    </w:p>
    <w:p w14:paraId="0E231E86" w14:textId="77777777" w:rsidR="00401092" w:rsidRDefault="00401092" w:rsidP="00401092">
      <w:pPr>
        <w:rPr>
          <w:rFonts w:ascii="Arial" w:hAnsi="Arial" w:cs="Arial"/>
          <w:sz w:val="20"/>
          <w:szCs w:val="20"/>
        </w:rPr>
      </w:pPr>
    </w:p>
    <w:p w14:paraId="7456B858" w14:textId="77777777" w:rsidR="00401092" w:rsidRPr="003E6917" w:rsidRDefault="00401092" w:rsidP="00401092">
      <w:pPr>
        <w:rPr>
          <w:rFonts w:ascii="Arial" w:hAnsi="Arial" w:cs="Arial"/>
          <w:b/>
          <w:sz w:val="20"/>
          <w:szCs w:val="20"/>
        </w:rPr>
      </w:pPr>
      <w:r w:rsidRPr="003E6917">
        <w:rPr>
          <w:rFonts w:ascii="Arial" w:hAnsi="Arial" w:cs="Arial"/>
          <w:b/>
          <w:sz w:val="20"/>
          <w:szCs w:val="20"/>
        </w:rPr>
        <w:t>Prior learning</w:t>
      </w:r>
    </w:p>
    <w:p w14:paraId="3666D200" w14:textId="77777777" w:rsidR="004C71EB" w:rsidRDefault="00401092" w:rsidP="00401092">
      <w:pPr>
        <w:rPr>
          <w:rFonts w:ascii="Arial" w:hAnsi="Arial" w:cs="Arial"/>
          <w:sz w:val="20"/>
          <w:szCs w:val="20"/>
        </w:rPr>
      </w:pPr>
      <w:r w:rsidRPr="00C0403D">
        <w:rPr>
          <w:rFonts w:ascii="Arial" w:hAnsi="Arial" w:cs="Arial"/>
          <w:sz w:val="20"/>
          <w:szCs w:val="20"/>
        </w:rPr>
        <w:t>Pupils</w:t>
      </w:r>
      <w:r>
        <w:rPr>
          <w:rFonts w:ascii="Arial" w:hAnsi="Arial" w:cs="Arial"/>
          <w:sz w:val="20"/>
          <w:szCs w:val="20"/>
        </w:rPr>
        <w:t xml:space="preserve"> will build on the</w:t>
      </w:r>
      <w:r w:rsidR="004C71EB">
        <w:rPr>
          <w:rFonts w:ascii="Arial" w:hAnsi="Arial" w:cs="Arial"/>
          <w:sz w:val="20"/>
          <w:szCs w:val="20"/>
        </w:rPr>
        <w:t>ir</w:t>
      </w:r>
      <w:r>
        <w:rPr>
          <w:rFonts w:ascii="Arial" w:hAnsi="Arial" w:cs="Arial"/>
          <w:sz w:val="20"/>
          <w:szCs w:val="20"/>
        </w:rPr>
        <w:t xml:space="preserve"> learning in Key S</w:t>
      </w:r>
      <w:r w:rsidRPr="00C0403D">
        <w:rPr>
          <w:rFonts w:ascii="Arial" w:hAnsi="Arial" w:cs="Arial"/>
          <w:sz w:val="20"/>
          <w:szCs w:val="20"/>
        </w:rPr>
        <w:t>tage 2 Design and Technology</w:t>
      </w:r>
      <w:r w:rsidR="004C71EB">
        <w:rPr>
          <w:rFonts w:ascii="Arial" w:hAnsi="Arial" w:cs="Arial"/>
          <w:sz w:val="20"/>
          <w:szCs w:val="20"/>
        </w:rPr>
        <w:t>: k</w:t>
      </w:r>
      <w:r w:rsidRPr="00C0403D">
        <w:rPr>
          <w:rFonts w:ascii="Arial" w:hAnsi="Arial" w:cs="Arial"/>
          <w:sz w:val="20"/>
          <w:szCs w:val="20"/>
        </w:rPr>
        <w:t xml:space="preserve">nowledge and skills include: </w:t>
      </w:r>
    </w:p>
    <w:p w14:paraId="2F9694D2" w14:textId="77777777" w:rsidR="004C71EB" w:rsidRDefault="004C71EB" w:rsidP="00401092">
      <w:pPr>
        <w:rPr>
          <w:rFonts w:ascii="Arial" w:hAnsi="Arial" w:cs="Arial"/>
          <w:sz w:val="20"/>
          <w:szCs w:val="20"/>
        </w:rPr>
      </w:pPr>
    </w:p>
    <w:p w14:paraId="3DEAF49E" w14:textId="0562850A" w:rsidR="00401092" w:rsidRPr="004C71EB" w:rsidRDefault="00401092" w:rsidP="004C71EB">
      <w:pPr>
        <w:pStyle w:val="ListParagraph"/>
        <w:numPr>
          <w:ilvl w:val="0"/>
          <w:numId w:val="25"/>
        </w:numPr>
        <w:rPr>
          <w:rFonts w:ascii="Arial" w:hAnsi="Arial" w:cs="Arial"/>
          <w:sz w:val="20"/>
          <w:szCs w:val="20"/>
        </w:rPr>
      </w:pPr>
      <w:r w:rsidRPr="004C71EB">
        <w:rPr>
          <w:rFonts w:ascii="Arial" w:hAnsi="Arial" w:cs="Arial"/>
          <w:sz w:val="20"/>
          <w:szCs w:val="20"/>
        </w:rPr>
        <w:t>use of basic equipment and tools, basic practical sk</w:t>
      </w:r>
      <w:bookmarkStart w:id="0" w:name="_GoBack"/>
      <w:bookmarkEnd w:id="0"/>
      <w:r w:rsidRPr="004C71EB">
        <w:rPr>
          <w:rFonts w:ascii="Arial" w:hAnsi="Arial" w:cs="Arial"/>
          <w:sz w:val="20"/>
          <w:szCs w:val="20"/>
        </w:rPr>
        <w:t xml:space="preserve">ills, origin and simple functions of ingredients, healthy eating and </w:t>
      </w:r>
      <w:r w:rsidRPr="004C71EB">
        <w:rPr>
          <w:rFonts w:ascii="Arial" w:hAnsi="Arial" w:cs="Arial"/>
          <w:i/>
          <w:sz w:val="20"/>
          <w:szCs w:val="20"/>
        </w:rPr>
        <w:t>The Eatwell Guide</w:t>
      </w:r>
      <w:r w:rsidRPr="004C71EB">
        <w:rPr>
          <w:rFonts w:ascii="Arial" w:hAnsi="Arial" w:cs="Arial"/>
          <w:sz w:val="20"/>
          <w:szCs w:val="20"/>
        </w:rPr>
        <w:t xml:space="preserve">, food choice. </w:t>
      </w:r>
    </w:p>
    <w:p w14:paraId="79B7138F" w14:textId="333ACD73" w:rsidR="00401092" w:rsidRPr="00463CE0" w:rsidRDefault="004C71EB" w:rsidP="00A57FC0">
      <w:pPr>
        <w:pStyle w:val="ListParagraph"/>
        <w:numPr>
          <w:ilvl w:val="0"/>
          <w:numId w:val="25"/>
        </w:numPr>
        <w:rPr>
          <w:rFonts w:ascii="Arial" w:hAnsi="Arial" w:cs="Arial"/>
          <w:sz w:val="20"/>
          <w:szCs w:val="20"/>
        </w:rPr>
      </w:pPr>
      <w:r>
        <w:rPr>
          <w:rFonts w:ascii="Arial" w:hAnsi="Arial" w:cs="Arial"/>
          <w:sz w:val="20"/>
          <w:szCs w:val="20"/>
        </w:rPr>
        <w:t>k</w:t>
      </w:r>
      <w:r w:rsidR="00401092" w:rsidRPr="00463CE0">
        <w:rPr>
          <w:rFonts w:ascii="Arial" w:hAnsi="Arial" w:cs="Arial"/>
          <w:sz w:val="20"/>
          <w:szCs w:val="20"/>
        </w:rPr>
        <w:t xml:space="preserve">nowledge, understanding and skills needed to engage in an iterative process of designing and making in a range of contexts, such as the home, school and culture. </w:t>
      </w:r>
    </w:p>
    <w:p w14:paraId="7F763DB2" w14:textId="77777777" w:rsidR="00401092" w:rsidRPr="002B460C" w:rsidRDefault="00401092" w:rsidP="00401092">
      <w:pPr>
        <w:rPr>
          <w:rFonts w:ascii="Arial" w:hAnsi="Arial" w:cs="Arial"/>
          <w:sz w:val="20"/>
          <w:szCs w:val="20"/>
        </w:rPr>
      </w:pPr>
    </w:p>
    <w:p w14:paraId="7629D377" w14:textId="77777777" w:rsidR="00401092" w:rsidRDefault="00401092" w:rsidP="00401092">
      <w:pPr>
        <w:rPr>
          <w:rFonts w:ascii="Arial" w:hAnsi="Arial" w:cs="Arial"/>
          <w:b/>
          <w:sz w:val="20"/>
          <w:szCs w:val="20"/>
        </w:rPr>
      </w:pPr>
      <w:r>
        <w:rPr>
          <w:rFonts w:ascii="Arial" w:hAnsi="Arial" w:cs="Arial"/>
          <w:b/>
          <w:sz w:val="20"/>
          <w:szCs w:val="20"/>
        </w:rPr>
        <w:br w:type="page"/>
      </w:r>
    </w:p>
    <w:p w14:paraId="1D6A01A0" w14:textId="09546F2D" w:rsidR="00401092" w:rsidRDefault="00401092" w:rsidP="00401092">
      <w:pPr>
        <w:rPr>
          <w:rFonts w:ascii="Arial" w:hAnsi="Arial" w:cs="Arial"/>
          <w:b/>
          <w:sz w:val="20"/>
          <w:szCs w:val="20"/>
        </w:rPr>
      </w:pPr>
      <w:r w:rsidRPr="002B460C">
        <w:rPr>
          <w:rFonts w:ascii="Arial" w:hAnsi="Arial" w:cs="Arial"/>
          <w:b/>
          <w:sz w:val="20"/>
          <w:szCs w:val="20"/>
        </w:rPr>
        <w:lastRenderedPageBreak/>
        <w:t>Teaching and learning overview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8607"/>
      </w:tblGrid>
      <w:tr w:rsidR="00401092" w:rsidRPr="001E4831" w14:paraId="52E3A023" w14:textId="77777777" w:rsidTr="002813A1">
        <w:tc>
          <w:tcPr>
            <w:tcW w:w="957" w:type="dxa"/>
            <w:shd w:val="clear" w:color="auto" w:fill="auto"/>
          </w:tcPr>
          <w:p w14:paraId="332EC618" w14:textId="77777777" w:rsidR="00401092" w:rsidRPr="001E4831" w:rsidRDefault="00401092" w:rsidP="00C43B0C">
            <w:pPr>
              <w:rPr>
                <w:rFonts w:ascii="Arial" w:hAnsi="Arial" w:cs="Arial"/>
                <w:sz w:val="20"/>
                <w:szCs w:val="20"/>
              </w:rPr>
            </w:pPr>
            <w:r w:rsidRPr="001E4831">
              <w:rPr>
                <w:rFonts w:ascii="Arial" w:hAnsi="Arial" w:cs="Arial"/>
                <w:sz w:val="20"/>
                <w:szCs w:val="20"/>
              </w:rPr>
              <w:t>Lesson</w:t>
            </w:r>
          </w:p>
        </w:tc>
        <w:tc>
          <w:tcPr>
            <w:tcW w:w="8607" w:type="dxa"/>
            <w:shd w:val="clear" w:color="auto" w:fill="auto"/>
          </w:tcPr>
          <w:p w14:paraId="24726043" w14:textId="77777777" w:rsidR="00401092" w:rsidRPr="001E4831" w:rsidRDefault="00401092" w:rsidP="00C43B0C">
            <w:pPr>
              <w:rPr>
                <w:rFonts w:ascii="Arial" w:hAnsi="Arial" w:cs="Arial"/>
                <w:sz w:val="20"/>
                <w:szCs w:val="20"/>
              </w:rPr>
            </w:pPr>
            <w:r w:rsidRPr="001E4831">
              <w:rPr>
                <w:rFonts w:ascii="Arial" w:hAnsi="Arial" w:cs="Arial"/>
                <w:sz w:val="20"/>
                <w:szCs w:val="20"/>
              </w:rPr>
              <w:t xml:space="preserve">Learning objectives.    </w:t>
            </w:r>
          </w:p>
        </w:tc>
      </w:tr>
      <w:tr w:rsidR="00401092" w:rsidRPr="001E4831" w14:paraId="7D4684B3" w14:textId="77777777" w:rsidTr="002813A1">
        <w:tc>
          <w:tcPr>
            <w:tcW w:w="957" w:type="dxa"/>
            <w:shd w:val="clear" w:color="auto" w:fill="auto"/>
          </w:tcPr>
          <w:p w14:paraId="4D92EFA6" w14:textId="77777777" w:rsidR="00401092" w:rsidRDefault="00401092" w:rsidP="00C43B0C">
            <w:pPr>
              <w:jc w:val="center"/>
              <w:rPr>
                <w:rFonts w:ascii="Arial" w:hAnsi="Arial" w:cs="Arial"/>
                <w:sz w:val="20"/>
                <w:szCs w:val="20"/>
              </w:rPr>
            </w:pPr>
            <w:r w:rsidRPr="001E4831">
              <w:rPr>
                <w:rFonts w:ascii="Arial" w:hAnsi="Arial" w:cs="Arial"/>
                <w:sz w:val="20"/>
                <w:szCs w:val="20"/>
              </w:rPr>
              <w:t>1</w:t>
            </w:r>
          </w:p>
          <w:p w14:paraId="5DD23AB5" w14:textId="77777777" w:rsidR="00370C12" w:rsidRDefault="00370C12" w:rsidP="00C43B0C">
            <w:pPr>
              <w:jc w:val="center"/>
              <w:rPr>
                <w:rFonts w:ascii="Arial" w:hAnsi="Arial" w:cs="Arial"/>
                <w:sz w:val="20"/>
                <w:szCs w:val="20"/>
              </w:rPr>
            </w:pPr>
          </w:p>
          <w:p w14:paraId="01834898" w14:textId="2C13A2E2" w:rsidR="00370C12" w:rsidRPr="001E4831" w:rsidRDefault="007E2386" w:rsidP="00C43B0C">
            <w:pPr>
              <w:jc w:val="center"/>
              <w:rPr>
                <w:rFonts w:ascii="Arial" w:hAnsi="Arial" w:cs="Arial"/>
                <w:sz w:val="20"/>
                <w:szCs w:val="20"/>
              </w:rPr>
            </w:pPr>
            <w:hyperlink r:id="rId12" w:history="1">
              <w:r w:rsidR="00370C12" w:rsidRPr="007E2386">
                <w:rPr>
                  <w:rStyle w:val="Hyperlink"/>
                  <w:rFonts w:ascii="Arial" w:hAnsi="Arial" w:cs="Arial"/>
                  <w:sz w:val="20"/>
                  <w:szCs w:val="20"/>
                </w:rPr>
                <w:t>Lesson plan 1</w:t>
              </w:r>
            </w:hyperlink>
          </w:p>
        </w:tc>
        <w:tc>
          <w:tcPr>
            <w:tcW w:w="8607" w:type="dxa"/>
            <w:shd w:val="clear" w:color="auto" w:fill="auto"/>
          </w:tcPr>
          <w:p w14:paraId="5074B98D" w14:textId="7D164819" w:rsidR="004C71EB" w:rsidRPr="004C71EB" w:rsidRDefault="004C71EB" w:rsidP="004C71EB">
            <w:pPr>
              <w:rPr>
                <w:rFonts w:ascii="Arial" w:hAnsi="Arial" w:cs="Arial"/>
                <w:sz w:val="20"/>
                <w:szCs w:val="20"/>
              </w:rPr>
            </w:pPr>
            <w:r w:rsidRPr="004C71EB">
              <w:rPr>
                <w:rFonts w:ascii="Arial" w:hAnsi="Arial" w:cs="Arial"/>
                <w:sz w:val="20"/>
                <w:szCs w:val="20"/>
              </w:rPr>
              <w:t>To explain the layout of the food room and to recognise,</w:t>
            </w:r>
            <w:r w:rsidRPr="004C71EB">
              <w:rPr>
                <w:rFonts w:ascii="Arial" w:hAnsi="Arial" w:cs="Arial"/>
                <w:color w:val="FF0000"/>
                <w:sz w:val="20"/>
                <w:szCs w:val="20"/>
              </w:rPr>
              <w:t xml:space="preserve"> </w:t>
            </w:r>
            <w:r w:rsidRPr="004C71EB">
              <w:rPr>
                <w:rFonts w:ascii="Arial" w:hAnsi="Arial" w:cs="Arial"/>
                <w:sz w:val="20"/>
                <w:szCs w:val="20"/>
              </w:rPr>
              <w:t>name and locate the tools and equipment in the food room.</w:t>
            </w:r>
          </w:p>
          <w:p w14:paraId="10C29855" w14:textId="77777777" w:rsidR="00CA4F36" w:rsidRPr="00F636A6" w:rsidRDefault="00CA4F36" w:rsidP="00CA4F36">
            <w:pPr>
              <w:rPr>
                <w:rFonts w:ascii="Arial" w:hAnsi="Arial" w:cs="Arial"/>
                <w:sz w:val="20"/>
                <w:szCs w:val="20"/>
              </w:rPr>
            </w:pPr>
            <w:r w:rsidRPr="00F636A6">
              <w:rPr>
                <w:rFonts w:ascii="Arial" w:hAnsi="Arial" w:cs="Arial"/>
                <w:sz w:val="20"/>
                <w:szCs w:val="20"/>
              </w:rPr>
              <w:t>To describe the expectations f</w:t>
            </w:r>
            <w:r>
              <w:rPr>
                <w:rFonts w:ascii="Arial" w:hAnsi="Arial" w:cs="Arial"/>
                <w:sz w:val="20"/>
                <w:szCs w:val="20"/>
              </w:rPr>
              <w:t>or working in the food room including</w:t>
            </w:r>
            <w:r w:rsidRPr="00F636A6">
              <w:rPr>
                <w:rFonts w:ascii="Arial" w:hAnsi="Arial" w:cs="Arial"/>
                <w:color w:val="FF0000"/>
                <w:sz w:val="20"/>
                <w:szCs w:val="20"/>
              </w:rPr>
              <w:t xml:space="preserve"> </w:t>
            </w:r>
            <w:r>
              <w:rPr>
                <w:rFonts w:ascii="Arial" w:hAnsi="Arial" w:cs="Arial"/>
                <w:sz w:val="20"/>
                <w:szCs w:val="20"/>
              </w:rPr>
              <w:t>food hygiene and safety practices.</w:t>
            </w:r>
          </w:p>
          <w:p w14:paraId="6CD688AF" w14:textId="47D0A935" w:rsidR="00401092" w:rsidRPr="001E4831" w:rsidRDefault="004C71EB" w:rsidP="00C43B0C">
            <w:pPr>
              <w:rPr>
                <w:rFonts w:ascii="Arial" w:hAnsi="Arial" w:cs="Arial"/>
                <w:sz w:val="20"/>
                <w:szCs w:val="20"/>
              </w:rPr>
            </w:pPr>
            <w:r w:rsidRPr="004C71EB">
              <w:rPr>
                <w:rFonts w:ascii="Arial" w:hAnsi="Arial" w:cs="Arial"/>
                <w:sz w:val="20"/>
                <w:szCs w:val="20"/>
              </w:rPr>
              <w:t xml:space="preserve">To describe sensory evaluation and list the sensory descriptors for a salad. </w:t>
            </w:r>
          </w:p>
        </w:tc>
      </w:tr>
      <w:tr w:rsidR="00401092" w:rsidRPr="001E4831" w14:paraId="2F216307" w14:textId="77777777" w:rsidTr="002813A1">
        <w:tc>
          <w:tcPr>
            <w:tcW w:w="957" w:type="dxa"/>
            <w:shd w:val="clear" w:color="auto" w:fill="auto"/>
          </w:tcPr>
          <w:p w14:paraId="46E536B9" w14:textId="77777777" w:rsidR="00401092" w:rsidRDefault="00401092" w:rsidP="00C43B0C">
            <w:pPr>
              <w:jc w:val="center"/>
              <w:rPr>
                <w:rFonts w:ascii="Arial" w:hAnsi="Arial" w:cs="Arial"/>
                <w:sz w:val="20"/>
                <w:szCs w:val="20"/>
              </w:rPr>
            </w:pPr>
            <w:r w:rsidRPr="001E4831">
              <w:rPr>
                <w:rFonts w:ascii="Arial" w:hAnsi="Arial" w:cs="Arial"/>
                <w:sz w:val="20"/>
                <w:szCs w:val="20"/>
              </w:rPr>
              <w:t>2</w:t>
            </w:r>
          </w:p>
          <w:p w14:paraId="48FA1950" w14:textId="77777777" w:rsidR="00370C12" w:rsidRDefault="00370C12" w:rsidP="00C43B0C">
            <w:pPr>
              <w:jc w:val="center"/>
              <w:rPr>
                <w:rFonts w:ascii="Arial" w:hAnsi="Arial" w:cs="Arial"/>
                <w:sz w:val="20"/>
                <w:szCs w:val="20"/>
              </w:rPr>
            </w:pPr>
          </w:p>
          <w:p w14:paraId="155DD339" w14:textId="1429EEBD" w:rsidR="00370C12" w:rsidRPr="001E4831" w:rsidRDefault="007E2386" w:rsidP="00370C12">
            <w:pPr>
              <w:jc w:val="center"/>
              <w:rPr>
                <w:rFonts w:ascii="Arial" w:hAnsi="Arial" w:cs="Arial"/>
                <w:sz w:val="20"/>
                <w:szCs w:val="20"/>
              </w:rPr>
            </w:pPr>
            <w:hyperlink r:id="rId13" w:history="1">
              <w:r w:rsidR="00370C12" w:rsidRPr="007E2386">
                <w:rPr>
                  <w:rStyle w:val="Hyperlink"/>
                  <w:rFonts w:ascii="Arial" w:hAnsi="Arial" w:cs="Arial"/>
                  <w:sz w:val="20"/>
                  <w:szCs w:val="20"/>
                </w:rPr>
                <w:t>Lesson plan 2</w:t>
              </w:r>
            </w:hyperlink>
          </w:p>
        </w:tc>
        <w:tc>
          <w:tcPr>
            <w:tcW w:w="8607" w:type="dxa"/>
            <w:shd w:val="clear" w:color="auto" w:fill="auto"/>
          </w:tcPr>
          <w:p w14:paraId="70F0FFD5" w14:textId="3709AC60" w:rsidR="00B639CB" w:rsidRDefault="00B639CB" w:rsidP="00E54EE9">
            <w:pPr>
              <w:rPr>
                <w:rFonts w:ascii="Arial" w:hAnsi="Arial" w:cs="Arial"/>
                <w:sz w:val="20"/>
                <w:szCs w:val="20"/>
              </w:rPr>
            </w:pPr>
            <w:r w:rsidRPr="003F7E55">
              <w:rPr>
                <w:rFonts w:ascii="Arial" w:hAnsi="Arial" w:cs="Arial"/>
                <w:sz w:val="20"/>
                <w:szCs w:val="20"/>
              </w:rPr>
              <w:t xml:space="preserve">To </w:t>
            </w:r>
            <w:r>
              <w:rPr>
                <w:rFonts w:ascii="Arial" w:hAnsi="Arial" w:cs="Arial"/>
                <w:sz w:val="20"/>
                <w:szCs w:val="20"/>
              </w:rPr>
              <w:t xml:space="preserve">acquire and demonstrate knife skills and </w:t>
            </w:r>
            <w:r w:rsidR="00CA4F36">
              <w:rPr>
                <w:rFonts w:ascii="Arial" w:hAnsi="Arial" w:cs="Arial"/>
                <w:sz w:val="20"/>
                <w:szCs w:val="20"/>
              </w:rPr>
              <w:t>using</w:t>
            </w:r>
            <w:r>
              <w:rPr>
                <w:rFonts w:ascii="Arial" w:hAnsi="Arial" w:cs="Arial"/>
                <w:sz w:val="20"/>
                <w:szCs w:val="20"/>
              </w:rPr>
              <w:t xml:space="preserve"> small equipment to prepare and make a deli salad.</w:t>
            </w:r>
          </w:p>
          <w:p w14:paraId="71522BB4" w14:textId="77777777" w:rsidR="00B639CB" w:rsidRDefault="00B639CB" w:rsidP="00E54EE9">
            <w:pPr>
              <w:rPr>
                <w:rFonts w:ascii="Arial" w:hAnsi="Arial" w:cs="Arial"/>
                <w:sz w:val="20"/>
                <w:szCs w:val="20"/>
                <w:lang w:val="en"/>
              </w:rPr>
            </w:pPr>
            <w:r w:rsidRPr="003F7E55">
              <w:rPr>
                <w:rFonts w:ascii="Arial" w:hAnsi="Arial" w:cs="Arial"/>
                <w:sz w:val="20"/>
                <w:szCs w:val="20"/>
                <w:lang w:val="en"/>
              </w:rPr>
              <w:t xml:space="preserve">To </w:t>
            </w:r>
            <w:r>
              <w:rPr>
                <w:rFonts w:ascii="Arial" w:hAnsi="Arial" w:cs="Arial"/>
                <w:sz w:val="20"/>
                <w:szCs w:val="20"/>
                <w:lang w:val="en"/>
              </w:rPr>
              <w:t>acquire and demonstrate</w:t>
            </w:r>
            <w:r w:rsidRPr="003F7E55">
              <w:rPr>
                <w:rFonts w:ascii="Arial" w:hAnsi="Arial" w:cs="Arial"/>
                <w:sz w:val="20"/>
                <w:szCs w:val="20"/>
                <w:lang w:val="en"/>
              </w:rPr>
              <w:t xml:space="preserve"> the principles of </w:t>
            </w:r>
            <w:r>
              <w:rPr>
                <w:rFonts w:ascii="Arial" w:hAnsi="Arial" w:cs="Arial"/>
                <w:sz w:val="20"/>
                <w:szCs w:val="20"/>
                <w:lang w:val="en"/>
              </w:rPr>
              <w:t>food hygiene and safety</w:t>
            </w:r>
            <w:r w:rsidRPr="003F7E55">
              <w:rPr>
                <w:rFonts w:ascii="Arial" w:hAnsi="Arial" w:cs="Arial"/>
                <w:sz w:val="20"/>
                <w:szCs w:val="20"/>
                <w:lang w:val="en"/>
              </w:rPr>
              <w:t xml:space="preserve"> </w:t>
            </w:r>
            <w:r>
              <w:rPr>
                <w:rFonts w:ascii="Arial" w:hAnsi="Arial" w:cs="Arial"/>
                <w:sz w:val="20"/>
                <w:szCs w:val="20"/>
                <w:lang w:val="en"/>
              </w:rPr>
              <w:t>focusing on using knives, the kettle (if using), grater, peeler and other small equipment.</w:t>
            </w:r>
          </w:p>
          <w:p w14:paraId="01BF9E1D" w14:textId="218136C5" w:rsidR="00401092" w:rsidRPr="001E4831" w:rsidRDefault="00B639CB" w:rsidP="00E54EE9">
            <w:pPr>
              <w:rPr>
                <w:rFonts w:ascii="Arial" w:hAnsi="Arial" w:cs="Arial"/>
                <w:sz w:val="20"/>
                <w:szCs w:val="20"/>
              </w:rPr>
            </w:pPr>
            <w:r w:rsidRPr="00B639CB">
              <w:rPr>
                <w:rFonts w:ascii="Arial" w:hAnsi="Arial" w:cs="Arial"/>
                <w:sz w:val="20"/>
                <w:szCs w:val="20"/>
              </w:rPr>
              <w:t>To define the senses, how they are used in tasting food and drink and develop descriptive vocabulary.</w:t>
            </w:r>
          </w:p>
        </w:tc>
      </w:tr>
      <w:tr w:rsidR="00401092" w:rsidRPr="001E4831" w14:paraId="0B1C4B79" w14:textId="77777777" w:rsidTr="002813A1">
        <w:tc>
          <w:tcPr>
            <w:tcW w:w="957" w:type="dxa"/>
            <w:shd w:val="clear" w:color="auto" w:fill="auto"/>
          </w:tcPr>
          <w:p w14:paraId="1651BFAD" w14:textId="77777777" w:rsidR="00401092" w:rsidRDefault="00401092" w:rsidP="00C43B0C">
            <w:pPr>
              <w:jc w:val="center"/>
              <w:rPr>
                <w:rFonts w:ascii="Arial" w:hAnsi="Arial" w:cs="Arial"/>
                <w:sz w:val="20"/>
                <w:szCs w:val="20"/>
              </w:rPr>
            </w:pPr>
            <w:r w:rsidRPr="001E4831">
              <w:rPr>
                <w:rFonts w:ascii="Arial" w:hAnsi="Arial" w:cs="Arial"/>
                <w:sz w:val="20"/>
                <w:szCs w:val="20"/>
              </w:rPr>
              <w:t>3</w:t>
            </w:r>
          </w:p>
          <w:p w14:paraId="495844BD" w14:textId="77777777" w:rsidR="00370C12" w:rsidRDefault="00370C12" w:rsidP="00C43B0C">
            <w:pPr>
              <w:jc w:val="center"/>
              <w:rPr>
                <w:rFonts w:ascii="Arial" w:hAnsi="Arial" w:cs="Arial"/>
                <w:sz w:val="20"/>
                <w:szCs w:val="20"/>
              </w:rPr>
            </w:pPr>
          </w:p>
          <w:p w14:paraId="2EE0C8A1" w14:textId="10A61183" w:rsidR="00370C12" w:rsidRPr="001E4831" w:rsidRDefault="007E2386" w:rsidP="00C43B0C">
            <w:pPr>
              <w:jc w:val="center"/>
              <w:rPr>
                <w:rFonts w:ascii="Arial" w:hAnsi="Arial" w:cs="Arial"/>
                <w:sz w:val="20"/>
                <w:szCs w:val="20"/>
              </w:rPr>
            </w:pPr>
            <w:hyperlink r:id="rId14" w:history="1">
              <w:r w:rsidR="00370C12" w:rsidRPr="007E2386">
                <w:rPr>
                  <w:rStyle w:val="Hyperlink"/>
                  <w:rFonts w:ascii="Arial" w:hAnsi="Arial" w:cs="Arial"/>
                  <w:sz w:val="20"/>
                  <w:szCs w:val="20"/>
                </w:rPr>
                <w:t>Lesson plan 3</w:t>
              </w:r>
            </w:hyperlink>
          </w:p>
        </w:tc>
        <w:tc>
          <w:tcPr>
            <w:tcW w:w="8607" w:type="dxa"/>
            <w:shd w:val="clear" w:color="auto" w:fill="auto"/>
          </w:tcPr>
          <w:p w14:paraId="007DA51B" w14:textId="77777777" w:rsidR="00401092" w:rsidRPr="001E4831" w:rsidRDefault="00401092" w:rsidP="00C43B0C">
            <w:pPr>
              <w:rPr>
                <w:rFonts w:ascii="Arial" w:hAnsi="Arial" w:cs="Arial"/>
                <w:sz w:val="20"/>
                <w:szCs w:val="20"/>
              </w:rPr>
            </w:pPr>
            <w:r w:rsidRPr="001E4831">
              <w:rPr>
                <w:rFonts w:ascii="Arial" w:hAnsi="Arial" w:cs="Arial"/>
                <w:sz w:val="20"/>
                <w:szCs w:val="20"/>
              </w:rPr>
              <w:t xml:space="preserve">To describe the principles of </w:t>
            </w:r>
            <w:r>
              <w:rPr>
                <w:rFonts w:ascii="Arial" w:hAnsi="Arial" w:cs="Arial"/>
                <w:i/>
                <w:sz w:val="20"/>
                <w:szCs w:val="20"/>
              </w:rPr>
              <w:t>The Eatwell Guide</w:t>
            </w:r>
            <w:r w:rsidRPr="001E4831">
              <w:rPr>
                <w:rFonts w:ascii="Arial" w:hAnsi="Arial" w:cs="Arial"/>
                <w:sz w:val="20"/>
                <w:szCs w:val="20"/>
              </w:rPr>
              <w:t xml:space="preserve"> and relate this to their own diet.</w:t>
            </w:r>
          </w:p>
          <w:p w14:paraId="6F339D66" w14:textId="1B90ED99" w:rsidR="00401092" w:rsidRPr="001E4831" w:rsidRDefault="00401092" w:rsidP="00C43B0C">
            <w:pPr>
              <w:rPr>
                <w:rFonts w:ascii="Arial" w:hAnsi="Arial" w:cs="Arial"/>
                <w:sz w:val="20"/>
                <w:szCs w:val="20"/>
              </w:rPr>
            </w:pPr>
            <w:r w:rsidRPr="001E4831">
              <w:rPr>
                <w:rFonts w:ascii="Arial" w:hAnsi="Arial" w:cs="Arial"/>
                <w:sz w:val="20"/>
                <w:szCs w:val="20"/>
              </w:rPr>
              <w:t>To name the</w:t>
            </w:r>
            <w:r w:rsidR="00412F40">
              <w:rPr>
                <w:rFonts w:ascii="Arial" w:hAnsi="Arial" w:cs="Arial"/>
                <w:sz w:val="20"/>
                <w:szCs w:val="20"/>
              </w:rPr>
              <w:t xml:space="preserve"> key</w:t>
            </w:r>
            <w:r w:rsidRPr="001E4831">
              <w:rPr>
                <w:rFonts w:ascii="Arial" w:hAnsi="Arial" w:cs="Arial"/>
                <w:sz w:val="20"/>
                <w:szCs w:val="20"/>
              </w:rPr>
              <w:t xml:space="preserve"> nutrients provided by </w:t>
            </w:r>
            <w:r>
              <w:rPr>
                <w:rFonts w:ascii="Arial" w:hAnsi="Arial" w:cs="Arial"/>
                <w:i/>
                <w:sz w:val="20"/>
                <w:szCs w:val="20"/>
              </w:rPr>
              <w:t>The Eatwell Guide</w:t>
            </w:r>
            <w:r w:rsidRPr="001E4831">
              <w:rPr>
                <w:rFonts w:ascii="Arial" w:hAnsi="Arial" w:cs="Arial"/>
                <w:sz w:val="20"/>
                <w:szCs w:val="20"/>
              </w:rPr>
              <w:t xml:space="preserve"> food groups.</w:t>
            </w:r>
          </w:p>
          <w:p w14:paraId="2A2A52C9" w14:textId="77777777" w:rsidR="00401092" w:rsidRPr="001E4831" w:rsidRDefault="00401092" w:rsidP="00C43B0C">
            <w:pPr>
              <w:rPr>
                <w:rFonts w:ascii="Arial" w:hAnsi="Arial" w:cs="Arial"/>
                <w:sz w:val="20"/>
                <w:szCs w:val="20"/>
              </w:rPr>
            </w:pPr>
            <w:r w:rsidRPr="001E4831">
              <w:rPr>
                <w:rFonts w:ascii="Arial" w:hAnsi="Arial" w:cs="Arial"/>
                <w:sz w:val="20"/>
                <w:szCs w:val="20"/>
              </w:rPr>
              <w:t xml:space="preserve">To explain and apply the 8 tips for healthy eating, the 5 A Day message and portion size. </w:t>
            </w:r>
          </w:p>
          <w:p w14:paraId="5EAF6E03" w14:textId="77777777" w:rsidR="00401092" w:rsidRPr="001E4831" w:rsidRDefault="00401092" w:rsidP="00C43B0C">
            <w:pPr>
              <w:rPr>
                <w:rFonts w:ascii="Arial" w:hAnsi="Arial" w:cs="Arial"/>
                <w:sz w:val="20"/>
                <w:szCs w:val="20"/>
              </w:rPr>
            </w:pPr>
            <w:r w:rsidRPr="001E4831">
              <w:rPr>
                <w:rFonts w:ascii="Arial" w:hAnsi="Arial" w:cs="Arial"/>
                <w:sz w:val="20"/>
                <w:szCs w:val="20"/>
              </w:rPr>
              <w:t xml:space="preserve">To compare and evaluate existing products.  </w:t>
            </w:r>
          </w:p>
        </w:tc>
      </w:tr>
      <w:tr w:rsidR="00401092" w:rsidRPr="001E4831" w14:paraId="74DD62F7" w14:textId="77777777" w:rsidTr="002813A1">
        <w:tc>
          <w:tcPr>
            <w:tcW w:w="957" w:type="dxa"/>
            <w:shd w:val="clear" w:color="auto" w:fill="auto"/>
          </w:tcPr>
          <w:p w14:paraId="00D58B89" w14:textId="77777777" w:rsidR="00401092" w:rsidRDefault="00401092" w:rsidP="00C43B0C">
            <w:pPr>
              <w:jc w:val="center"/>
              <w:rPr>
                <w:rFonts w:ascii="Arial" w:hAnsi="Arial" w:cs="Arial"/>
                <w:sz w:val="20"/>
                <w:szCs w:val="20"/>
              </w:rPr>
            </w:pPr>
            <w:r w:rsidRPr="001E4831">
              <w:rPr>
                <w:rFonts w:ascii="Arial" w:hAnsi="Arial" w:cs="Arial"/>
                <w:sz w:val="20"/>
                <w:szCs w:val="20"/>
              </w:rPr>
              <w:t>4</w:t>
            </w:r>
          </w:p>
          <w:p w14:paraId="7696AB39" w14:textId="77777777" w:rsidR="00370C12" w:rsidRDefault="00370C12" w:rsidP="00C43B0C">
            <w:pPr>
              <w:jc w:val="center"/>
              <w:rPr>
                <w:rFonts w:ascii="Arial" w:hAnsi="Arial" w:cs="Arial"/>
                <w:sz w:val="20"/>
                <w:szCs w:val="20"/>
              </w:rPr>
            </w:pPr>
          </w:p>
          <w:p w14:paraId="57882763" w14:textId="3BD02185" w:rsidR="00370C12" w:rsidRPr="001E4831" w:rsidRDefault="007E2386" w:rsidP="00C43B0C">
            <w:pPr>
              <w:jc w:val="center"/>
              <w:rPr>
                <w:rFonts w:ascii="Arial" w:hAnsi="Arial" w:cs="Arial"/>
                <w:sz w:val="20"/>
                <w:szCs w:val="20"/>
              </w:rPr>
            </w:pPr>
            <w:hyperlink r:id="rId15" w:history="1">
              <w:r w:rsidR="00370C12" w:rsidRPr="007E2386">
                <w:rPr>
                  <w:rStyle w:val="Hyperlink"/>
                  <w:rFonts w:ascii="Arial" w:hAnsi="Arial" w:cs="Arial"/>
                  <w:sz w:val="20"/>
                  <w:szCs w:val="20"/>
                </w:rPr>
                <w:t>Lesson plan 4</w:t>
              </w:r>
            </w:hyperlink>
          </w:p>
        </w:tc>
        <w:tc>
          <w:tcPr>
            <w:tcW w:w="8607" w:type="dxa"/>
            <w:shd w:val="clear" w:color="auto" w:fill="auto"/>
          </w:tcPr>
          <w:p w14:paraId="12236854" w14:textId="77777777" w:rsidR="00B639CB" w:rsidRDefault="00B639CB" w:rsidP="00E54EE9">
            <w:pPr>
              <w:rPr>
                <w:rFonts w:ascii="Arial" w:eastAsia="Calibri" w:hAnsi="Arial" w:cs="Arial"/>
                <w:sz w:val="20"/>
                <w:szCs w:val="20"/>
                <w:lang w:eastAsia="ja-JP"/>
              </w:rPr>
            </w:pPr>
            <w:r w:rsidRPr="005D7361">
              <w:rPr>
                <w:rFonts w:ascii="Arial" w:eastAsia="Calibri" w:hAnsi="Arial" w:cs="Arial"/>
                <w:sz w:val="20"/>
                <w:szCs w:val="20"/>
                <w:lang w:eastAsia="ja-JP"/>
              </w:rPr>
              <w:t xml:space="preserve">To </w:t>
            </w:r>
            <w:r>
              <w:rPr>
                <w:rFonts w:ascii="Arial" w:eastAsia="Calibri" w:hAnsi="Arial" w:cs="Arial"/>
                <w:sz w:val="20"/>
                <w:szCs w:val="20"/>
                <w:lang w:eastAsia="ja-JP"/>
              </w:rPr>
              <w:t>acquire and demonstrate knife skills and using the hob (frying, boiling and simmering) to prepare and cook a vegetable soup.</w:t>
            </w:r>
          </w:p>
          <w:p w14:paraId="75F23957" w14:textId="77777777" w:rsidR="00B639CB" w:rsidRPr="00B639CB" w:rsidRDefault="00B639CB" w:rsidP="00B639CB">
            <w:pPr>
              <w:rPr>
                <w:rFonts w:ascii="Arial" w:eastAsia="Calibri" w:hAnsi="Arial" w:cs="Arial"/>
                <w:sz w:val="20"/>
                <w:szCs w:val="20"/>
                <w:lang w:val="en" w:eastAsia="ja-JP"/>
              </w:rPr>
            </w:pPr>
            <w:r w:rsidRPr="00B639CB">
              <w:rPr>
                <w:rFonts w:ascii="Arial" w:eastAsia="Calibri" w:hAnsi="Arial" w:cs="Arial"/>
                <w:sz w:val="20"/>
                <w:szCs w:val="20"/>
                <w:lang w:val="en" w:eastAsia="ja-JP"/>
              </w:rPr>
              <w:t>To acquire and demonstrate the principles of food hygiene and safety, focusing on using knives, the kettle (hot water), and the hob.</w:t>
            </w:r>
          </w:p>
          <w:p w14:paraId="10FA7EC1" w14:textId="7F5DEDF2" w:rsidR="00401092" w:rsidRPr="001E4831" w:rsidRDefault="00B639CB" w:rsidP="00E54EE9">
            <w:pPr>
              <w:rPr>
                <w:rFonts w:ascii="Arial" w:hAnsi="Arial" w:cs="Arial"/>
                <w:sz w:val="20"/>
                <w:szCs w:val="20"/>
              </w:rPr>
            </w:pPr>
            <w:r w:rsidRPr="005D7361">
              <w:rPr>
                <w:rFonts w:ascii="Arial" w:eastAsia="Calibri" w:hAnsi="Arial" w:cs="Arial"/>
                <w:sz w:val="20"/>
                <w:szCs w:val="20"/>
                <w:lang w:eastAsia="ja-JP"/>
              </w:rPr>
              <w:t>To investigate and evaluate the effects of cooking vegetables.</w:t>
            </w:r>
          </w:p>
        </w:tc>
      </w:tr>
      <w:tr w:rsidR="00401092" w:rsidRPr="001E4831" w14:paraId="2562658B" w14:textId="77777777" w:rsidTr="002813A1">
        <w:tc>
          <w:tcPr>
            <w:tcW w:w="957" w:type="dxa"/>
            <w:shd w:val="clear" w:color="auto" w:fill="auto"/>
          </w:tcPr>
          <w:p w14:paraId="596F702E" w14:textId="77777777" w:rsidR="00401092" w:rsidRDefault="00401092" w:rsidP="00C43B0C">
            <w:pPr>
              <w:jc w:val="center"/>
              <w:rPr>
                <w:rFonts w:ascii="Arial" w:hAnsi="Arial" w:cs="Arial"/>
                <w:sz w:val="20"/>
                <w:szCs w:val="20"/>
              </w:rPr>
            </w:pPr>
            <w:r w:rsidRPr="001E4831">
              <w:rPr>
                <w:rFonts w:ascii="Arial" w:hAnsi="Arial" w:cs="Arial"/>
                <w:sz w:val="20"/>
                <w:szCs w:val="20"/>
              </w:rPr>
              <w:t>5</w:t>
            </w:r>
          </w:p>
          <w:p w14:paraId="0FAF2754" w14:textId="77777777" w:rsidR="00370C12" w:rsidRDefault="00370C12" w:rsidP="00C43B0C">
            <w:pPr>
              <w:jc w:val="center"/>
              <w:rPr>
                <w:rFonts w:ascii="Arial" w:hAnsi="Arial" w:cs="Arial"/>
                <w:sz w:val="20"/>
                <w:szCs w:val="20"/>
              </w:rPr>
            </w:pPr>
          </w:p>
          <w:p w14:paraId="6C2A880D" w14:textId="2E13A962" w:rsidR="00370C12" w:rsidRPr="001E4831" w:rsidRDefault="0097766B" w:rsidP="00C43B0C">
            <w:pPr>
              <w:jc w:val="center"/>
              <w:rPr>
                <w:rFonts w:ascii="Arial" w:hAnsi="Arial" w:cs="Arial"/>
                <w:sz w:val="20"/>
                <w:szCs w:val="20"/>
              </w:rPr>
            </w:pPr>
            <w:hyperlink r:id="rId16" w:history="1">
              <w:r w:rsidR="00370C12" w:rsidRPr="0097766B">
                <w:rPr>
                  <w:rStyle w:val="Hyperlink"/>
                  <w:rFonts w:ascii="Arial" w:hAnsi="Arial" w:cs="Arial"/>
                  <w:sz w:val="20"/>
                  <w:szCs w:val="20"/>
                </w:rPr>
                <w:t>Lesson p</w:t>
              </w:r>
              <w:r w:rsidR="00370C12" w:rsidRPr="0097766B">
                <w:rPr>
                  <w:rStyle w:val="Hyperlink"/>
                  <w:rFonts w:ascii="Arial" w:hAnsi="Arial" w:cs="Arial"/>
                  <w:sz w:val="20"/>
                  <w:szCs w:val="20"/>
                </w:rPr>
                <w:t>l</w:t>
              </w:r>
              <w:r w:rsidR="00370C12" w:rsidRPr="0097766B">
                <w:rPr>
                  <w:rStyle w:val="Hyperlink"/>
                  <w:rFonts w:ascii="Arial" w:hAnsi="Arial" w:cs="Arial"/>
                  <w:sz w:val="20"/>
                  <w:szCs w:val="20"/>
                </w:rPr>
                <w:t>an 5</w:t>
              </w:r>
            </w:hyperlink>
          </w:p>
        </w:tc>
        <w:tc>
          <w:tcPr>
            <w:tcW w:w="8607" w:type="dxa"/>
            <w:shd w:val="clear" w:color="auto" w:fill="auto"/>
          </w:tcPr>
          <w:p w14:paraId="36B25156" w14:textId="77777777" w:rsidR="00401092" w:rsidRPr="001E4831" w:rsidRDefault="00401092" w:rsidP="00C43B0C">
            <w:pPr>
              <w:rPr>
                <w:rFonts w:ascii="Arial" w:hAnsi="Arial" w:cs="Arial"/>
                <w:sz w:val="20"/>
                <w:szCs w:val="20"/>
              </w:rPr>
            </w:pPr>
            <w:r w:rsidRPr="001E4831">
              <w:rPr>
                <w:rFonts w:ascii="Arial" w:hAnsi="Arial" w:cs="Arial"/>
                <w:sz w:val="20"/>
                <w:szCs w:val="20"/>
              </w:rPr>
              <w:t>To explain</w:t>
            </w:r>
            <w:r w:rsidRPr="001E4831">
              <w:rPr>
                <w:rFonts w:ascii="Arial" w:hAnsi="Arial" w:cs="Arial"/>
                <w:color w:val="FF0000"/>
                <w:sz w:val="20"/>
                <w:szCs w:val="20"/>
              </w:rPr>
              <w:t xml:space="preserve"> </w:t>
            </w:r>
            <w:r w:rsidRPr="001E4831">
              <w:rPr>
                <w:rFonts w:ascii="Arial" w:hAnsi="Arial" w:cs="Arial"/>
                <w:sz w:val="20"/>
                <w:szCs w:val="20"/>
              </w:rPr>
              <w:t xml:space="preserve">where </w:t>
            </w:r>
            <w:r>
              <w:rPr>
                <w:rFonts w:ascii="Arial" w:hAnsi="Arial" w:cs="Arial"/>
                <w:sz w:val="20"/>
                <w:szCs w:val="20"/>
              </w:rPr>
              <w:t xml:space="preserve">potatoes, bread, rice, pasta and other starchy carbohydrates </w:t>
            </w:r>
            <w:r w:rsidRPr="001E4831">
              <w:rPr>
                <w:rFonts w:ascii="Arial" w:hAnsi="Arial" w:cs="Arial"/>
                <w:sz w:val="20"/>
                <w:szCs w:val="20"/>
              </w:rPr>
              <w:t>come from and why they are important in the diet.</w:t>
            </w:r>
          </w:p>
          <w:p w14:paraId="71E71865" w14:textId="6151511A" w:rsidR="00401092" w:rsidRPr="001E4831" w:rsidRDefault="00401092" w:rsidP="00C43B0C">
            <w:pPr>
              <w:rPr>
                <w:rFonts w:ascii="Arial" w:hAnsi="Arial" w:cs="Arial"/>
                <w:sz w:val="20"/>
                <w:szCs w:val="20"/>
              </w:rPr>
            </w:pPr>
            <w:r w:rsidRPr="001E4831">
              <w:rPr>
                <w:rFonts w:ascii="Arial" w:hAnsi="Arial" w:cs="Arial"/>
                <w:sz w:val="20"/>
                <w:szCs w:val="20"/>
              </w:rPr>
              <w:t xml:space="preserve">To discuss </w:t>
            </w:r>
            <w:r w:rsidR="00412F40">
              <w:rPr>
                <w:rFonts w:ascii="Arial" w:hAnsi="Arial" w:cs="Arial"/>
                <w:sz w:val="20"/>
                <w:szCs w:val="20"/>
              </w:rPr>
              <w:t xml:space="preserve">energy and </w:t>
            </w:r>
            <w:r w:rsidRPr="001E4831">
              <w:rPr>
                <w:rFonts w:ascii="Arial" w:hAnsi="Arial" w:cs="Arial"/>
                <w:sz w:val="20"/>
                <w:szCs w:val="20"/>
              </w:rPr>
              <w:t>energy balance.</w:t>
            </w:r>
          </w:p>
          <w:p w14:paraId="499FD7D2" w14:textId="77777777" w:rsidR="00401092" w:rsidRPr="001E4831" w:rsidRDefault="00401092" w:rsidP="00C43B0C">
            <w:pPr>
              <w:rPr>
                <w:rFonts w:ascii="Arial" w:hAnsi="Arial" w:cs="Arial"/>
                <w:sz w:val="20"/>
                <w:szCs w:val="20"/>
              </w:rPr>
            </w:pPr>
            <w:r w:rsidRPr="001E4831">
              <w:rPr>
                <w:rFonts w:ascii="Arial" w:hAnsi="Arial" w:cs="Arial"/>
                <w:sz w:val="20"/>
                <w:szCs w:val="20"/>
              </w:rPr>
              <w:t>To identify how lifestyle and culture can affect food choice.</w:t>
            </w:r>
          </w:p>
          <w:p w14:paraId="498C45E6" w14:textId="752A2747" w:rsidR="00401092" w:rsidRPr="001E4831" w:rsidRDefault="00401092" w:rsidP="00C43B0C">
            <w:pPr>
              <w:rPr>
                <w:rFonts w:ascii="Arial" w:hAnsi="Arial" w:cs="Arial"/>
                <w:sz w:val="20"/>
                <w:szCs w:val="20"/>
              </w:rPr>
            </w:pPr>
            <w:r w:rsidRPr="001E4831">
              <w:rPr>
                <w:rFonts w:ascii="Arial" w:hAnsi="Arial" w:cs="Arial"/>
                <w:sz w:val="20"/>
                <w:szCs w:val="20"/>
              </w:rPr>
              <w:t>To investigate wh</w:t>
            </w:r>
            <w:r w:rsidR="00B639CB">
              <w:rPr>
                <w:rFonts w:ascii="Arial" w:hAnsi="Arial" w:cs="Arial"/>
                <w:sz w:val="20"/>
                <w:szCs w:val="20"/>
              </w:rPr>
              <w:t>at happens to starchy</w:t>
            </w:r>
            <w:r w:rsidRPr="001E4831">
              <w:rPr>
                <w:rFonts w:ascii="Arial" w:hAnsi="Arial" w:cs="Arial"/>
                <w:sz w:val="20"/>
                <w:szCs w:val="20"/>
              </w:rPr>
              <w:t xml:space="preserve"> foods when heat is applied. </w:t>
            </w:r>
          </w:p>
        </w:tc>
      </w:tr>
      <w:tr w:rsidR="00401092" w:rsidRPr="001E4831" w14:paraId="20203295" w14:textId="77777777" w:rsidTr="002813A1">
        <w:tc>
          <w:tcPr>
            <w:tcW w:w="957" w:type="dxa"/>
            <w:shd w:val="clear" w:color="auto" w:fill="auto"/>
          </w:tcPr>
          <w:p w14:paraId="1CF74E79" w14:textId="77777777" w:rsidR="00401092" w:rsidRDefault="00401092" w:rsidP="00C43B0C">
            <w:pPr>
              <w:jc w:val="center"/>
              <w:rPr>
                <w:rFonts w:ascii="Arial" w:hAnsi="Arial" w:cs="Arial"/>
                <w:sz w:val="20"/>
                <w:szCs w:val="20"/>
              </w:rPr>
            </w:pPr>
            <w:r w:rsidRPr="001E4831">
              <w:rPr>
                <w:rFonts w:ascii="Arial" w:hAnsi="Arial" w:cs="Arial"/>
                <w:sz w:val="20"/>
                <w:szCs w:val="20"/>
              </w:rPr>
              <w:t>6</w:t>
            </w:r>
          </w:p>
          <w:p w14:paraId="69724BD2" w14:textId="77777777" w:rsidR="00370C12" w:rsidRDefault="00370C12" w:rsidP="00C43B0C">
            <w:pPr>
              <w:jc w:val="center"/>
              <w:rPr>
                <w:rFonts w:ascii="Arial" w:hAnsi="Arial" w:cs="Arial"/>
                <w:sz w:val="20"/>
                <w:szCs w:val="20"/>
              </w:rPr>
            </w:pPr>
          </w:p>
          <w:p w14:paraId="4ADE48EE" w14:textId="52DAF911" w:rsidR="00370C12" w:rsidRPr="001E4831" w:rsidRDefault="007E2386" w:rsidP="00C43B0C">
            <w:pPr>
              <w:jc w:val="center"/>
              <w:rPr>
                <w:rFonts w:ascii="Arial" w:hAnsi="Arial" w:cs="Arial"/>
                <w:sz w:val="20"/>
                <w:szCs w:val="20"/>
              </w:rPr>
            </w:pPr>
            <w:hyperlink r:id="rId17" w:history="1">
              <w:r w:rsidR="00370C12" w:rsidRPr="007E2386">
                <w:rPr>
                  <w:rStyle w:val="Hyperlink"/>
                  <w:rFonts w:ascii="Arial" w:hAnsi="Arial" w:cs="Arial"/>
                  <w:sz w:val="20"/>
                  <w:szCs w:val="20"/>
                </w:rPr>
                <w:t>Lesson plan 6</w:t>
              </w:r>
            </w:hyperlink>
          </w:p>
        </w:tc>
        <w:tc>
          <w:tcPr>
            <w:tcW w:w="8607" w:type="dxa"/>
            <w:shd w:val="clear" w:color="auto" w:fill="auto"/>
          </w:tcPr>
          <w:p w14:paraId="22CB5270" w14:textId="77777777" w:rsidR="00B639CB" w:rsidRDefault="00B639CB" w:rsidP="003D0B57">
            <w:pPr>
              <w:rPr>
                <w:rFonts w:ascii="Arial" w:hAnsi="Arial" w:cs="Arial"/>
                <w:sz w:val="20"/>
                <w:szCs w:val="20"/>
              </w:rPr>
            </w:pPr>
            <w:r w:rsidRPr="006776E6">
              <w:rPr>
                <w:rFonts w:ascii="Arial" w:hAnsi="Arial" w:cs="Arial"/>
                <w:sz w:val="20"/>
                <w:szCs w:val="20"/>
              </w:rPr>
              <w:t xml:space="preserve">To </w:t>
            </w:r>
            <w:r>
              <w:rPr>
                <w:rFonts w:ascii="Arial" w:hAnsi="Arial" w:cs="Arial"/>
                <w:sz w:val="20"/>
                <w:szCs w:val="20"/>
              </w:rPr>
              <w:t>acquire and demonstrate weighing and measuring, grating, knife skills, rubbing-in, mixing and stirring, assembling and layering, and using the oven (baking) to prepare and cook a savoury crumble.</w:t>
            </w:r>
          </w:p>
          <w:p w14:paraId="1F2482FC" w14:textId="77777777" w:rsidR="00B639CB" w:rsidRDefault="00B639CB" w:rsidP="003D0B57">
            <w:pPr>
              <w:rPr>
                <w:rFonts w:ascii="Arial" w:hAnsi="Arial" w:cs="Arial"/>
                <w:sz w:val="20"/>
                <w:szCs w:val="20"/>
                <w:lang w:val="en"/>
              </w:rPr>
            </w:pPr>
            <w:r>
              <w:rPr>
                <w:rFonts w:ascii="Arial" w:hAnsi="Arial" w:cs="Arial"/>
                <w:sz w:val="20"/>
                <w:szCs w:val="20"/>
                <w:lang w:val="en"/>
              </w:rPr>
              <w:t>To acquire and demonstrate</w:t>
            </w:r>
            <w:r w:rsidRPr="006776E6">
              <w:rPr>
                <w:rFonts w:ascii="Arial" w:hAnsi="Arial" w:cs="Arial"/>
                <w:sz w:val="20"/>
                <w:szCs w:val="20"/>
                <w:lang w:val="en"/>
              </w:rPr>
              <w:t xml:space="preserve"> the principles of food </w:t>
            </w:r>
            <w:r>
              <w:rPr>
                <w:rFonts w:ascii="Arial" w:hAnsi="Arial" w:cs="Arial"/>
                <w:sz w:val="20"/>
                <w:szCs w:val="20"/>
                <w:lang w:val="en"/>
              </w:rPr>
              <w:t>hygiene and safety, focusing on using knives, grating, rubbing-in (personal hygiene) and the oven.</w:t>
            </w:r>
          </w:p>
          <w:p w14:paraId="48C09BA7" w14:textId="2C563507" w:rsidR="00401092" w:rsidRPr="001E4831" w:rsidRDefault="00B639CB" w:rsidP="003D0B57">
            <w:pPr>
              <w:rPr>
                <w:rFonts w:ascii="Arial" w:hAnsi="Arial" w:cs="Arial"/>
                <w:sz w:val="20"/>
                <w:szCs w:val="20"/>
              </w:rPr>
            </w:pPr>
            <w:r w:rsidRPr="00862BAB">
              <w:rPr>
                <w:rFonts w:ascii="Arial" w:hAnsi="Arial" w:cs="Arial"/>
                <w:sz w:val="20"/>
                <w:szCs w:val="20"/>
              </w:rPr>
              <w:t xml:space="preserve">To calculate the cost of </w:t>
            </w:r>
            <w:r>
              <w:rPr>
                <w:rFonts w:ascii="Arial" w:hAnsi="Arial" w:cs="Arial"/>
                <w:sz w:val="20"/>
                <w:szCs w:val="20"/>
              </w:rPr>
              <w:t>their savoury crumble.</w:t>
            </w:r>
          </w:p>
        </w:tc>
      </w:tr>
      <w:tr w:rsidR="00401092" w:rsidRPr="001E4831" w14:paraId="3EBAE409" w14:textId="77777777" w:rsidTr="002813A1">
        <w:tc>
          <w:tcPr>
            <w:tcW w:w="957" w:type="dxa"/>
            <w:shd w:val="clear" w:color="auto" w:fill="auto"/>
          </w:tcPr>
          <w:p w14:paraId="1D46BA3E" w14:textId="77777777" w:rsidR="00401092" w:rsidRDefault="00401092" w:rsidP="00C43B0C">
            <w:pPr>
              <w:jc w:val="center"/>
              <w:rPr>
                <w:rFonts w:ascii="Arial" w:hAnsi="Arial" w:cs="Arial"/>
                <w:sz w:val="20"/>
                <w:szCs w:val="20"/>
              </w:rPr>
            </w:pPr>
            <w:r w:rsidRPr="001E4831">
              <w:rPr>
                <w:rFonts w:ascii="Arial" w:hAnsi="Arial" w:cs="Arial"/>
                <w:sz w:val="20"/>
                <w:szCs w:val="20"/>
              </w:rPr>
              <w:t>7</w:t>
            </w:r>
          </w:p>
          <w:p w14:paraId="5B8B1C6B" w14:textId="77777777" w:rsidR="00370C12" w:rsidRDefault="00370C12" w:rsidP="00C43B0C">
            <w:pPr>
              <w:jc w:val="center"/>
              <w:rPr>
                <w:rFonts w:ascii="Arial" w:hAnsi="Arial" w:cs="Arial"/>
                <w:sz w:val="20"/>
                <w:szCs w:val="20"/>
              </w:rPr>
            </w:pPr>
          </w:p>
          <w:p w14:paraId="0E413A99" w14:textId="03F4DC6A" w:rsidR="00370C12" w:rsidRPr="001E4831" w:rsidRDefault="007E2386" w:rsidP="00C43B0C">
            <w:pPr>
              <w:jc w:val="center"/>
              <w:rPr>
                <w:rFonts w:ascii="Arial" w:hAnsi="Arial" w:cs="Arial"/>
                <w:sz w:val="20"/>
                <w:szCs w:val="20"/>
              </w:rPr>
            </w:pPr>
            <w:hyperlink r:id="rId18" w:history="1">
              <w:r w:rsidR="00370C12" w:rsidRPr="007E2386">
                <w:rPr>
                  <w:rStyle w:val="Hyperlink"/>
                  <w:rFonts w:ascii="Arial" w:hAnsi="Arial" w:cs="Arial"/>
                  <w:sz w:val="20"/>
                  <w:szCs w:val="20"/>
                </w:rPr>
                <w:t>Lesson plan 7</w:t>
              </w:r>
            </w:hyperlink>
          </w:p>
        </w:tc>
        <w:tc>
          <w:tcPr>
            <w:tcW w:w="8607" w:type="dxa"/>
            <w:shd w:val="clear" w:color="auto" w:fill="auto"/>
          </w:tcPr>
          <w:p w14:paraId="7771C975" w14:textId="77777777" w:rsidR="00401092" w:rsidRPr="001E4831" w:rsidRDefault="00401092" w:rsidP="00C43B0C">
            <w:pPr>
              <w:rPr>
                <w:rFonts w:ascii="Arial" w:hAnsi="Arial" w:cs="Arial"/>
                <w:sz w:val="20"/>
                <w:szCs w:val="20"/>
              </w:rPr>
            </w:pPr>
            <w:r w:rsidRPr="001E4831">
              <w:rPr>
                <w:rFonts w:ascii="Arial" w:hAnsi="Arial" w:cs="Arial"/>
                <w:sz w:val="20"/>
                <w:szCs w:val="20"/>
              </w:rPr>
              <w:t xml:space="preserve">To explain where </w:t>
            </w:r>
            <w:r>
              <w:rPr>
                <w:rFonts w:ascii="Arial" w:hAnsi="Arial" w:cs="Arial"/>
                <w:sz w:val="20"/>
                <w:szCs w:val="20"/>
              </w:rPr>
              <w:t xml:space="preserve">dairy and alternatives </w:t>
            </w:r>
            <w:r w:rsidRPr="001E4831">
              <w:rPr>
                <w:rFonts w:ascii="Arial" w:hAnsi="Arial" w:cs="Arial"/>
                <w:sz w:val="20"/>
                <w:szCs w:val="20"/>
              </w:rPr>
              <w:t>come from and how consumer demand influences availability, e.g. lower fat dairy products.</w:t>
            </w:r>
          </w:p>
          <w:p w14:paraId="634A9173" w14:textId="77777777" w:rsidR="00401092" w:rsidRPr="001E4831" w:rsidRDefault="00401092" w:rsidP="00C43B0C">
            <w:pPr>
              <w:rPr>
                <w:rFonts w:ascii="Arial" w:hAnsi="Arial" w:cs="Arial"/>
                <w:sz w:val="20"/>
                <w:szCs w:val="20"/>
              </w:rPr>
            </w:pPr>
            <w:r w:rsidRPr="001E4831">
              <w:rPr>
                <w:rFonts w:ascii="Arial" w:hAnsi="Arial" w:cs="Arial"/>
                <w:sz w:val="20"/>
                <w:szCs w:val="20"/>
              </w:rPr>
              <w:t xml:space="preserve">To compare and evaluate a range of dairy </w:t>
            </w:r>
            <w:r>
              <w:rPr>
                <w:rFonts w:ascii="Arial" w:hAnsi="Arial" w:cs="Arial"/>
                <w:sz w:val="20"/>
                <w:szCs w:val="20"/>
              </w:rPr>
              <w:t xml:space="preserve">and alternative </w:t>
            </w:r>
            <w:r w:rsidRPr="001E4831">
              <w:rPr>
                <w:rFonts w:ascii="Arial" w:hAnsi="Arial" w:cs="Arial"/>
                <w:sz w:val="20"/>
                <w:szCs w:val="20"/>
              </w:rPr>
              <w:t xml:space="preserve">products using food labels and sensory evaluation.   </w:t>
            </w:r>
          </w:p>
        </w:tc>
      </w:tr>
      <w:tr w:rsidR="00401092" w:rsidRPr="001E4831" w14:paraId="7C6D2E8F" w14:textId="77777777" w:rsidTr="002813A1">
        <w:tc>
          <w:tcPr>
            <w:tcW w:w="957" w:type="dxa"/>
            <w:shd w:val="clear" w:color="auto" w:fill="auto"/>
          </w:tcPr>
          <w:p w14:paraId="55834416" w14:textId="77777777" w:rsidR="00401092" w:rsidRDefault="00401092" w:rsidP="00C43B0C">
            <w:pPr>
              <w:jc w:val="center"/>
              <w:rPr>
                <w:rFonts w:ascii="Arial" w:hAnsi="Arial" w:cs="Arial"/>
                <w:sz w:val="20"/>
                <w:szCs w:val="20"/>
              </w:rPr>
            </w:pPr>
            <w:r w:rsidRPr="001E4831">
              <w:rPr>
                <w:rFonts w:ascii="Arial" w:hAnsi="Arial" w:cs="Arial"/>
                <w:sz w:val="20"/>
                <w:szCs w:val="20"/>
              </w:rPr>
              <w:t>8</w:t>
            </w:r>
          </w:p>
          <w:p w14:paraId="7598D294" w14:textId="77777777" w:rsidR="00370C12" w:rsidRDefault="00370C12" w:rsidP="00C43B0C">
            <w:pPr>
              <w:jc w:val="center"/>
              <w:rPr>
                <w:rFonts w:ascii="Arial" w:hAnsi="Arial" w:cs="Arial"/>
                <w:sz w:val="20"/>
                <w:szCs w:val="20"/>
              </w:rPr>
            </w:pPr>
          </w:p>
          <w:p w14:paraId="22CAFF65" w14:textId="473C132A" w:rsidR="00370C12" w:rsidRPr="001E4831" w:rsidRDefault="007E2386" w:rsidP="00C43B0C">
            <w:pPr>
              <w:jc w:val="center"/>
              <w:rPr>
                <w:rFonts w:ascii="Arial" w:hAnsi="Arial" w:cs="Arial"/>
                <w:sz w:val="20"/>
                <w:szCs w:val="20"/>
              </w:rPr>
            </w:pPr>
            <w:hyperlink r:id="rId19" w:history="1">
              <w:r w:rsidR="00370C12" w:rsidRPr="007E2386">
                <w:rPr>
                  <w:rStyle w:val="Hyperlink"/>
                  <w:rFonts w:ascii="Arial" w:hAnsi="Arial" w:cs="Arial"/>
                  <w:sz w:val="20"/>
                  <w:szCs w:val="20"/>
                </w:rPr>
                <w:t>Lesson plan 8</w:t>
              </w:r>
            </w:hyperlink>
          </w:p>
        </w:tc>
        <w:tc>
          <w:tcPr>
            <w:tcW w:w="8607" w:type="dxa"/>
            <w:shd w:val="clear" w:color="auto" w:fill="auto"/>
          </w:tcPr>
          <w:p w14:paraId="008513BE" w14:textId="77777777" w:rsidR="00B639CB" w:rsidRDefault="00B639CB" w:rsidP="00C43B0C">
            <w:pPr>
              <w:rPr>
                <w:rFonts w:ascii="Arial" w:hAnsi="Arial" w:cs="Arial"/>
                <w:sz w:val="20"/>
                <w:szCs w:val="20"/>
              </w:rPr>
            </w:pPr>
            <w:r>
              <w:rPr>
                <w:rFonts w:ascii="Arial" w:hAnsi="Arial" w:cs="Arial"/>
                <w:sz w:val="20"/>
                <w:szCs w:val="20"/>
              </w:rPr>
              <w:t>To acquire and demonstrate weighing, measuring, grating, slicing, spreading and using the grill to prepare and cook pizza toast.</w:t>
            </w:r>
          </w:p>
          <w:p w14:paraId="41C35B4F" w14:textId="77777777" w:rsidR="00B639CB" w:rsidRPr="00B639CB" w:rsidRDefault="00B639CB" w:rsidP="00B639CB">
            <w:pPr>
              <w:rPr>
                <w:rFonts w:ascii="Arial" w:hAnsi="Arial" w:cs="Arial"/>
                <w:sz w:val="20"/>
                <w:szCs w:val="20"/>
                <w:lang w:val="en"/>
              </w:rPr>
            </w:pPr>
            <w:r w:rsidRPr="00B639CB">
              <w:rPr>
                <w:rFonts w:ascii="Arial" w:hAnsi="Arial" w:cs="Arial"/>
                <w:sz w:val="20"/>
                <w:szCs w:val="20"/>
                <w:lang w:val="en"/>
              </w:rPr>
              <w:t>To acquire and demonstrate the principles of food hygiene and safety, focusing on using knives, grating and the grill.</w:t>
            </w:r>
          </w:p>
          <w:p w14:paraId="1EBAB98E" w14:textId="4049082A" w:rsidR="00401092" w:rsidRPr="001E4831" w:rsidRDefault="00B639CB" w:rsidP="00C43B0C">
            <w:pPr>
              <w:rPr>
                <w:rFonts w:ascii="Arial" w:hAnsi="Arial" w:cs="Arial"/>
                <w:sz w:val="20"/>
                <w:szCs w:val="20"/>
              </w:rPr>
            </w:pPr>
            <w:r w:rsidRPr="001112D9">
              <w:rPr>
                <w:rFonts w:ascii="Arial" w:hAnsi="Arial" w:cs="Arial"/>
                <w:sz w:val="20"/>
                <w:szCs w:val="20"/>
              </w:rPr>
              <w:t xml:space="preserve">To </w:t>
            </w:r>
            <w:r>
              <w:rPr>
                <w:rFonts w:ascii="Arial" w:hAnsi="Arial" w:cs="Arial"/>
                <w:sz w:val="20"/>
                <w:szCs w:val="20"/>
              </w:rPr>
              <w:t>compare the ingredients, cost and portion size of their pizza toast</w:t>
            </w:r>
            <w:r w:rsidRPr="001112D9">
              <w:rPr>
                <w:rFonts w:ascii="Arial" w:hAnsi="Arial" w:cs="Arial"/>
                <w:sz w:val="20"/>
                <w:szCs w:val="20"/>
              </w:rPr>
              <w:t xml:space="preserve"> with restaurant /takeaway</w:t>
            </w:r>
            <w:r>
              <w:rPr>
                <w:rFonts w:ascii="Arial" w:hAnsi="Arial" w:cs="Arial"/>
                <w:sz w:val="20"/>
                <w:szCs w:val="20"/>
              </w:rPr>
              <w:t xml:space="preserve"> pizza</w:t>
            </w:r>
            <w:r w:rsidRPr="001112D9">
              <w:rPr>
                <w:rFonts w:ascii="Arial" w:hAnsi="Arial" w:cs="Arial"/>
                <w:sz w:val="20"/>
                <w:szCs w:val="20"/>
              </w:rPr>
              <w:t>.</w:t>
            </w:r>
          </w:p>
        </w:tc>
      </w:tr>
      <w:tr w:rsidR="00401092" w:rsidRPr="001E4831" w14:paraId="57389A18" w14:textId="77777777" w:rsidTr="002813A1">
        <w:tc>
          <w:tcPr>
            <w:tcW w:w="957" w:type="dxa"/>
            <w:shd w:val="clear" w:color="auto" w:fill="auto"/>
          </w:tcPr>
          <w:p w14:paraId="4C1AC7D3" w14:textId="77777777" w:rsidR="00401092" w:rsidRDefault="00401092" w:rsidP="00C43B0C">
            <w:pPr>
              <w:jc w:val="center"/>
              <w:rPr>
                <w:rFonts w:ascii="Arial" w:hAnsi="Arial" w:cs="Arial"/>
                <w:sz w:val="20"/>
                <w:szCs w:val="20"/>
              </w:rPr>
            </w:pPr>
            <w:r w:rsidRPr="001E4831">
              <w:rPr>
                <w:rFonts w:ascii="Arial" w:hAnsi="Arial" w:cs="Arial"/>
                <w:sz w:val="20"/>
                <w:szCs w:val="20"/>
              </w:rPr>
              <w:t>9</w:t>
            </w:r>
          </w:p>
          <w:p w14:paraId="6E78F1B7" w14:textId="77777777" w:rsidR="00370C12" w:rsidRDefault="00370C12" w:rsidP="00C43B0C">
            <w:pPr>
              <w:jc w:val="center"/>
              <w:rPr>
                <w:rFonts w:ascii="Arial" w:hAnsi="Arial" w:cs="Arial"/>
                <w:sz w:val="20"/>
                <w:szCs w:val="20"/>
              </w:rPr>
            </w:pPr>
          </w:p>
          <w:p w14:paraId="03A02A13" w14:textId="70CE0775" w:rsidR="00370C12" w:rsidRPr="001E4831" w:rsidRDefault="009C25F7" w:rsidP="00C43B0C">
            <w:pPr>
              <w:jc w:val="center"/>
              <w:rPr>
                <w:rFonts w:ascii="Arial" w:hAnsi="Arial" w:cs="Arial"/>
                <w:sz w:val="20"/>
                <w:szCs w:val="20"/>
              </w:rPr>
            </w:pPr>
            <w:hyperlink r:id="rId20" w:history="1">
              <w:r w:rsidR="00370C12" w:rsidRPr="009C25F7">
                <w:rPr>
                  <w:rStyle w:val="Hyperlink"/>
                  <w:rFonts w:ascii="Arial" w:hAnsi="Arial" w:cs="Arial"/>
                  <w:sz w:val="20"/>
                  <w:szCs w:val="20"/>
                </w:rPr>
                <w:t>Lesson plan 9</w:t>
              </w:r>
            </w:hyperlink>
          </w:p>
        </w:tc>
        <w:tc>
          <w:tcPr>
            <w:tcW w:w="8607" w:type="dxa"/>
            <w:shd w:val="clear" w:color="auto" w:fill="auto"/>
          </w:tcPr>
          <w:p w14:paraId="327AD3C6" w14:textId="77777777" w:rsidR="00401092" w:rsidRPr="001E4831" w:rsidRDefault="00401092" w:rsidP="00C43B0C">
            <w:pPr>
              <w:rPr>
                <w:rFonts w:ascii="Arial" w:hAnsi="Arial" w:cs="Arial"/>
                <w:sz w:val="20"/>
                <w:szCs w:val="20"/>
              </w:rPr>
            </w:pPr>
            <w:r w:rsidRPr="001E4831">
              <w:rPr>
                <w:rFonts w:ascii="Arial" w:hAnsi="Arial" w:cs="Arial"/>
                <w:sz w:val="20"/>
                <w:szCs w:val="20"/>
              </w:rPr>
              <w:t>To explain</w:t>
            </w:r>
            <w:r w:rsidRPr="001E4831">
              <w:rPr>
                <w:rFonts w:ascii="Arial" w:hAnsi="Arial" w:cs="Arial"/>
                <w:color w:val="FF0000"/>
                <w:sz w:val="20"/>
                <w:szCs w:val="20"/>
              </w:rPr>
              <w:t xml:space="preserve"> </w:t>
            </w:r>
            <w:r w:rsidRPr="001E4831">
              <w:rPr>
                <w:rFonts w:ascii="Arial" w:hAnsi="Arial" w:cs="Arial"/>
                <w:sz w:val="20"/>
                <w:szCs w:val="20"/>
              </w:rPr>
              <w:t xml:space="preserve">where </w:t>
            </w:r>
            <w:r>
              <w:rPr>
                <w:rFonts w:ascii="Arial" w:hAnsi="Arial" w:cs="Arial"/>
                <w:sz w:val="20"/>
                <w:szCs w:val="20"/>
              </w:rPr>
              <w:t xml:space="preserve">beans, pulses, fish, eggs, meat and other proteins </w:t>
            </w:r>
            <w:r w:rsidRPr="001E4831">
              <w:rPr>
                <w:rFonts w:ascii="Arial" w:hAnsi="Arial" w:cs="Arial"/>
                <w:sz w:val="20"/>
                <w:szCs w:val="20"/>
              </w:rPr>
              <w:t xml:space="preserve">come from and their importance in the diet. </w:t>
            </w:r>
          </w:p>
          <w:p w14:paraId="2D1B279A" w14:textId="77777777" w:rsidR="00401092" w:rsidRPr="001E4831" w:rsidRDefault="00401092" w:rsidP="00C43B0C">
            <w:pPr>
              <w:rPr>
                <w:rFonts w:ascii="Arial" w:hAnsi="Arial" w:cs="Arial"/>
                <w:sz w:val="20"/>
                <w:szCs w:val="20"/>
              </w:rPr>
            </w:pPr>
            <w:r w:rsidRPr="001E4831">
              <w:rPr>
                <w:rFonts w:ascii="Arial" w:hAnsi="Arial" w:cs="Arial"/>
                <w:sz w:val="20"/>
                <w:szCs w:val="20"/>
              </w:rPr>
              <w:t>To list the food choices available for vegetarians and explain how their dietary needs are met.</w:t>
            </w:r>
          </w:p>
          <w:p w14:paraId="05CAFC2A" w14:textId="6687ABD8" w:rsidR="00401092" w:rsidRPr="001E4831" w:rsidRDefault="00401092" w:rsidP="00C43B0C">
            <w:pPr>
              <w:rPr>
                <w:rFonts w:ascii="Arial" w:hAnsi="Arial" w:cs="Arial"/>
                <w:sz w:val="20"/>
                <w:szCs w:val="20"/>
                <w:lang w:val="en"/>
              </w:rPr>
            </w:pPr>
            <w:r w:rsidRPr="001E4831">
              <w:rPr>
                <w:rFonts w:ascii="Arial" w:hAnsi="Arial" w:cs="Arial"/>
                <w:sz w:val="20"/>
                <w:szCs w:val="20"/>
              </w:rPr>
              <w:t xml:space="preserve">To investigate the characteristics of </w:t>
            </w:r>
            <w:r w:rsidR="003A1E23">
              <w:rPr>
                <w:rFonts w:ascii="Arial" w:hAnsi="Arial" w:cs="Arial"/>
                <w:sz w:val="20"/>
                <w:szCs w:val="20"/>
              </w:rPr>
              <w:t>beans, pulses, fish, eggs, meat and other proteins</w:t>
            </w:r>
            <w:r w:rsidRPr="001E4831">
              <w:rPr>
                <w:rFonts w:ascii="Arial" w:hAnsi="Arial" w:cs="Arial"/>
                <w:sz w:val="20"/>
                <w:szCs w:val="20"/>
              </w:rPr>
              <w:t xml:space="preserve"> foods in cooking. </w:t>
            </w:r>
          </w:p>
        </w:tc>
      </w:tr>
      <w:tr w:rsidR="00401092" w:rsidRPr="001E4831" w14:paraId="244208E0" w14:textId="77777777" w:rsidTr="002813A1">
        <w:tc>
          <w:tcPr>
            <w:tcW w:w="957" w:type="dxa"/>
            <w:shd w:val="clear" w:color="auto" w:fill="auto"/>
          </w:tcPr>
          <w:p w14:paraId="43C42EC8" w14:textId="77777777" w:rsidR="00401092" w:rsidRDefault="00401092" w:rsidP="00C43B0C">
            <w:pPr>
              <w:jc w:val="center"/>
              <w:rPr>
                <w:rFonts w:ascii="Arial" w:hAnsi="Arial" w:cs="Arial"/>
                <w:sz w:val="20"/>
                <w:szCs w:val="20"/>
              </w:rPr>
            </w:pPr>
            <w:r w:rsidRPr="001E4831">
              <w:rPr>
                <w:rFonts w:ascii="Arial" w:hAnsi="Arial" w:cs="Arial"/>
                <w:sz w:val="20"/>
                <w:szCs w:val="20"/>
              </w:rPr>
              <w:t>10</w:t>
            </w:r>
          </w:p>
          <w:p w14:paraId="317C6575" w14:textId="14518408" w:rsidR="00370C12" w:rsidRPr="001E4831" w:rsidRDefault="009C25F7" w:rsidP="00C43B0C">
            <w:pPr>
              <w:jc w:val="center"/>
              <w:rPr>
                <w:rFonts w:ascii="Arial" w:hAnsi="Arial" w:cs="Arial"/>
                <w:sz w:val="20"/>
                <w:szCs w:val="20"/>
              </w:rPr>
            </w:pPr>
            <w:hyperlink r:id="rId21" w:history="1">
              <w:r w:rsidR="00370C12" w:rsidRPr="009C25F7">
                <w:rPr>
                  <w:rStyle w:val="Hyperlink"/>
                  <w:rFonts w:ascii="Arial" w:hAnsi="Arial" w:cs="Arial"/>
                  <w:sz w:val="20"/>
                  <w:szCs w:val="20"/>
                </w:rPr>
                <w:t>Lesson pl</w:t>
              </w:r>
              <w:r w:rsidR="00370C12" w:rsidRPr="009C25F7">
                <w:rPr>
                  <w:rStyle w:val="Hyperlink"/>
                  <w:rFonts w:ascii="Arial" w:hAnsi="Arial" w:cs="Arial"/>
                  <w:sz w:val="20"/>
                  <w:szCs w:val="20"/>
                </w:rPr>
                <w:t>an 10</w:t>
              </w:r>
            </w:hyperlink>
          </w:p>
        </w:tc>
        <w:tc>
          <w:tcPr>
            <w:tcW w:w="8607" w:type="dxa"/>
            <w:shd w:val="clear" w:color="auto" w:fill="auto"/>
          </w:tcPr>
          <w:p w14:paraId="26AC4597" w14:textId="77777777" w:rsidR="003A1E23" w:rsidRDefault="003A1E23" w:rsidP="00CB7C37">
            <w:pPr>
              <w:rPr>
                <w:rFonts w:ascii="Arial" w:hAnsi="Arial" w:cs="Arial"/>
                <w:sz w:val="20"/>
                <w:szCs w:val="20"/>
              </w:rPr>
            </w:pPr>
            <w:r w:rsidRPr="001E4831">
              <w:rPr>
                <w:rFonts w:ascii="Arial" w:hAnsi="Arial" w:cs="Arial"/>
                <w:sz w:val="20"/>
                <w:szCs w:val="20"/>
              </w:rPr>
              <w:t xml:space="preserve">To </w:t>
            </w:r>
            <w:r>
              <w:rPr>
                <w:rFonts w:ascii="Arial" w:hAnsi="Arial" w:cs="Arial"/>
                <w:sz w:val="20"/>
                <w:szCs w:val="20"/>
              </w:rPr>
              <w:t>acquire and demonstrate knife skills, using small equipment, portioning and dividing, coating and using the oven (baking) to prepare and cook lemon and herb goujons (or spicy bean burgers).</w:t>
            </w:r>
          </w:p>
          <w:p w14:paraId="399BACD4" w14:textId="2F867DDD" w:rsidR="00401092" w:rsidRPr="003A1E23" w:rsidRDefault="003A1E23" w:rsidP="00CB7C37">
            <w:pPr>
              <w:rPr>
                <w:rFonts w:ascii="Arial" w:hAnsi="Arial" w:cs="Arial"/>
                <w:sz w:val="20"/>
                <w:szCs w:val="20"/>
                <w:lang w:val="en"/>
              </w:rPr>
            </w:pPr>
            <w:r w:rsidRPr="003A1E23">
              <w:rPr>
                <w:rFonts w:ascii="Arial" w:hAnsi="Arial" w:cs="Arial"/>
                <w:sz w:val="20"/>
                <w:szCs w:val="20"/>
                <w:lang w:val="en"/>
              </w:rPr>
              <w:t xml:space="preserve">To acquire and demonstrate the principles of food hygiene and safety, focusing on knife skills, handling and cooking fish (if using), and using the oven. </w:t>
            </w:r>
          </w:p>
        </w:tc>
      </w:tr>
      <w:tr w:rsidR="00401092" w:rsidRPr="001E4831" w14:paraId="7642EC47" w14:textId="77777777" w:rsidTr="002813A1">
        <w:tc>
          <w:tcPr>
            <w:tcW w:w="957" w:type="dxa"/>
            <w:shd w:val="clear" w:color="auto" w:fill="auto"/>
          </w:tcPr>
          <w:p w14:paraId="6FCF9DE9" w14:textId="77777777" w:rsidR="00401092" w:rsidRDefault="00401092" w:rsidP="00C43B0C">
            <w:pPr>
              <w:jc w:val="center"/>
              <w:rPr>
                <w:rFonts w:ascii="Arial" w:hAnsi="Arial" w:cs="Arial"/>
                <w:sz w:val="20"/>
                <w:szCs w:val="20"/>
              </w:rPr>
            </w:pPr>
            <w:r w:rsidRPr="001E4831">
              <w:rPr>
                <w:rFonts w:ascii="Arial" w:hAnsi="Arial" w:cs="Arial"/>
                <w:sz w:val="20"/>
                <w:szCs w:val="20"/>
              </w:rPr>
              <w:t>11</w:t>
            </w:r>
          </w:p>
          <w:p w14:paraId="145B3446" w14:textId="1A8CC3FA" w:rsidR="00370C12" w:rsidRPr="001E4831" w:rsidRDefault="0097766B" w:rsidP="00C43B0C">
            <w:pPr>
              <w:jc w:val="center"/>
              <w:rPr>
                <w:rFonts w:ascii="Arial" w:hAnsi="Arial" w:cs="Arial"/>
                <w:sz w:val="20"/>
                <w:szCs w:val="20"/>
              </w:rPr>
            </w:pPr>
            <w:hyperlink r:id="rId22" w:history="1">
              <w:r w:rsidR="00370C12" w:rsidRPr="0097766B">
                <w:rPr>
                  <w:rStyle w:val="Hyperlink"/>
                  <w:rFonts w:ascii="Arial" w:hAnsi="Arial" w:cs="Arial"/>
                  <w:sz w:val="20"/>
                  <w:szCs w:val="20"/>
                </w:rPr>
                <w:t>Lesson plan 11</w:t>
              </w:r>
            </w:hyperlink>
          </w:p>
        </w:tc>
        <w:tc>
          <w:tcPr>
            <w:tcW w:w="8607" w:type="dxa"/>
            <w:shd w:val="clear" w:color="auto" w:fill="auto"/>
          </w:tcPr>
          <w:p w14:paraId="4C979D99" w14:textId="7E1FBC9B" w:rsidR="003A1E23" w:rsidRDefault="003A1E23" w:rsidP="003A1E23">
            <w:pPr>
              <w:rPr>
                <w:rFonts w:ascii="Arial" w:eastAsia="Calibri" w:hAnsi="Arial" w:cs="Arial"/>
                <w:sz w:val="20"/>
                <w:szCs w:val="20"/>
                <w:lang w:val="en" w:eastAsia="ja-JP"/>
              </w:rPr>
            </w:pPr>
            <w:r w:rsidRPr="003A1E23">
              <w:rPr>
                <w:rFonts w:ascii="Arial" w:eastAsia="Calibri" w:hAnsi="Arial" w:cs="Arial"/>
                <w:sz w:val="20"/>
                <w:szCs w:val="20"/>
                <w:lang w:eastAsia="ja-JP"/>
              </w:rPr>
              <w:t xml:space="preserve">To perform a simple product analysis, including an overview of the functional properties of the ingredients, and </w:t>
            </w:r>
            <w:r w:rsidRPr="003A1E23">
              <w:rPr>
                <w:rFonts w:ascii="Arial" w:eastAsia="Calibri" w:hAnsi="Arial" w:cs="Arial"/>
                <w:sz w:val="20"/>
                <w:szCs w:val="20"/>
                <w:lang w:val="en" w:eastAsia="ja-JP"/>
              </w:rPr>
              <w:t>sensory evaluation.</w:t>
            </w:r>
          </w:p>
          <w:p w14:paraId="2293889C" w14:textId="313A2B5F" w:rsidR="00412F40" w:rsidRPr="00412F40" w:rsidRDefault="00412F40" w:rsidP="003A1E23">
            <w:pPr>
              <w:rPr>
                <w:rFonts w:ascii="Arial" w:hAnsi="Arial" w:cs="Arial"/>
                <w:sz w:val="20"/>
                <w:szCs w:val="20"/>
                <w:lang w:val="en"/>
              </w:rPr>
            </w:pPr>
            <w:r w:rsidRPr="001E4831">
              <w:rPr>
                <w:rFonts w:ascii="Arial" w:hAnsi="Arial" w:cs="Arial"/>
                <w:sz w:val="20"/>
                <w:szCs w:val="20"/>
                <w:lang w:val="en"/>
              </w:rPr>
              <w:t>To investigate ways in which recipes can be modified.</w:t>
            </w:r>
          </w:p>
          <w:p w14:paraId="5587B9C1" w14:textId="77777777" w:rsidR="00401092" w:rsidRDefault="00401092" w:rsidP="00DD35C1">
            <w:pPr>
              <w:rPr>
                <w:rFonts w:ascii="Arial" w:hAnsi="Arial" w:cs="Arial"/>
                <w:sz w:val="20"/>
                <w:szCs w:val="20"/>
                <w:lang w:val="en"/>
              </w:rPr>
            </w:pPr>
            <w:r w:rsidRPr="001E4831">
              <w:rPr>
                <w:rFonts w:ascii="Arial" w:hAnsi="Arial" w:cs="Arial"/>
                <w:sz w:val="20"/>
                <w:szCs w:val="20"/>
                <w:lang w:val="en"/>
              </w:rPr>
              <w:t xml:space="preserve">To write a </w:t>
            </w:r>
            <w:r w:rsidR="00DD35C1">
              <w:rPr>
                <w:rFonts w:ascii="Arial" w:hAnsi="Arial" w:cs="Arial"/>
                <w:sz w:val="20"/>
                <w:szCs w:val="20"/>
                <w:lang w:val="en"/>
              </w:rPr>
              <w:t>recipe</w:t>
            </w:r>
            <w:r w:rsidRPr="001E4831">
              <w:rPr>
                <w:rFonts w:ascii="Arial" w:hAnsi="Arial" w:cs="Arial"/>
                <w:sz w:val="20"/>
                <w:szCs w:val="20"/>
                <w:lang w:val="en"/>
              </w:rPr>
              <w:t xml:space="preserve"> for frui</w:t>
            </w:r>
            <w:r w:rsidR="00DD35C1">
              <w:rPr>
                <w:rFonts w:ascii="Arial" w:hAnsi="Arial" w:cs="Arial"/>
                <w:sz w:val="20"/>
                <w:szCs w:val="20"/>
                <w:lang w:val="en"/>
              </w:rPr>
              <w:t>t or savoury breakfast muffins.</w:t>
            </w:r>
          </w:p>
          <w:p w14:paraId="6D306FEE" w14:textId="0DB0DFD5" w:rsidR="00412F40" w:rsidRPr="001E4831" w:rsidRDefault="00412F40" w:rsidP="00DD35C1">
            <w:pPr>
              <w:rPr>
                <w:rFonts w:ascii="Arial" w:hAnsi="Arial" w:cs="Arial"/>
                <w:sz w:val="20"/>
                <w:szCs w:val="20"/>
                <w:lang w:val="en"/>
              </w:rPr>
            </w:pPr>
          </w:p>
        </w:tc>
      </w:tr>
      <w:tr w:rsidR="00401092" w:rsidRPr="001E4831" w14:paraId="141DED4E" w14:textId="77777777" w:rsidTr="002813A1">
        <w:tc>
          <w:tcPr>
            <w:tcW w:w="957" w:type="dxa"/>
            <w:shd w:val="clear" w:color="auto" w:fill="auto"/>
          </w:tcPr>
          <w:p w14:paraId="133C4680" w14:textId="77777777" w:rsidR="00401092" w:rsidRDefault="00401092" w:rsidP="00C43B0C">
            <w:pPr>
              <w:jc w:val="center"/>
              <w:rPr>
                <w:rFonts w:ascii="Arial" w:hAnsi="Arial" w:cs="Arial"/>
                <w:sz w:val="20"/>
                <w:szCs w:val="20"/>
              </w:rPr>
            </w:pPr>
            <w:r w:rsidRPr="001E4831">
              <w:rPr>
                <w:rFonts w:ascii="Arial" w:hAnsi="Arial" w:cs="Arial"/>
                <w:sz w:val="20"/>
                <w:szCs w:val="20"/>
              </w:rPr>
              <w:lastRenderedPageBreak/>
              <w:t>12</w:t>
            </w:r>
          </w:p>
          <w:p w14:paraId="360B18E5" w14:textId="77777777" w:rsidR="00370C12" w:rsidRDefault="00370C12" w:rsidP="00C43B0C">
            <w:pPr>
              <w:jc w:val="center"/>
              <w:rPr>
                <w:rFonts w:ascii="Arial" w:hAnsi="Arial" w:cs="Arial"/>
                <w:sz w:val="20"/>
                <w:szCs w:val="20"/>
              </w:rPr>
            </w:pPr>
          </w:p>
          <w:p w14:paraId="006F5283" w14:textId="4530015E" w:rsidR="00370C12" w:rsidRPr="001E4831" w:rsidRDefault="0097766B" w:rsidP="00C43B0C">
            <w:pPr>
              <w:jc w:val="center"/>
              <w:rPr>
                <w:rFonts w:ascii="Arial" w:hAnsi="Arial" w:cs="Arial"/>
                <w:sz w:val="20"/>
                <w:szCs w:val="20"/>
              </w:rPr>
            </w:pPr>
            <w:hyperlink r:id="rId23" w:history="1">
              <w:r w:rsidR="00370C12" w:rsidRPr="0097766B">
                <w:rPr>
                  <w:rStyle w:val="Hyperlink"/>
                  <w:rFonts w:ascii="Arial" w:hAnsi="Arial" w:cs="Arial"/>
                  <w:sz w:val="20"/>
                  <w:szCs w:val="20"/>
                </w:rPr>
                <w:t>Lesson plan 12</w:t>
              </w:r>
            </w:hyperlink>
          </w:p>
        </w:tc>
        <w:tc>
          <w:tcPr>
            <w:tcW w:w="8607" w:type="dxa"/>
            <w:shd w:val="clear" w:color="auto" w:fill="auto"/>
          </w:tcPr>
          <w:p w14:paraId="635BD9CC" w14:textId="5BC3ECA8" w:rsidR="003A1E23" w:rsidRPr="003A1E23" w:rsidRDefault="003A1E23" w:rsidP="003A1E23">
            <w:pPr>
              <w:rPr>
                <w:rFonts w:ascii="Arial" w:hAnsi="Arial" w:cs="Arial"/>
                <w:sz w:val="20"/>
                <w:szCs w:val="20"/>
              </w:rPr>
            </w:pPr>
            <w:r w:rsidRPr="003A1E23">
              <w:rPr>
                <w:rFonts w:ascii="Arial" w:hAnsi="Arial" w:cs="Arial"/>
                <w:sz w:val="20"/>
                <w:szCs w:val="20"/>
              </w:rPr>
              <w:t>To acquire and demonstrate weighing and measuring, peeling, grating, mixing, folding, dividing a mixture, and using the oven to prepare and cook breakfast muffins.</w:t>
            </w:r>
          </w:p>
          <w:p w14:paraId="0E2DF508" w14:textId="7A4C703D" w:rsidR="00401092" w:rsidRPr="003A1E23" w:rsidRDefault="003A1E23" w:rsidP="00C43B0C">
            <w:pPr>
              <w:rPr>
                <w:rFonts w:ascii="Arial" w:hAnsi="Arial" w:cs="Arial"/>
                <w:sz w:val="20"/>
                <w:szCs w:val="20"/>
                <w:lang w:val="en"/>
              </w:rPr>
            </w:pPr>
            <w:r w:rsidRPr="003A1E23">
              <w:rPr>
                <w:rFonts w:ascii="Arial" w:hAnsi="Arial" w:cs="Arial"/>
                <w:sz w:val="20"/>
                <w:szCs w:val="20"/>
                <w:lang w:val="en"/>
              </w:rPr>
              <w:t>To acquire and demonstrate the principles of food hygiene and safety, focusing on knives (if using), the grater, handling eggs, and the oven.</w:t>
            </w:r>
          </w:p>
        </w:tc>
      </w:tr>
      <w:tr w:rsidR="00401092" w:rsidRPr="001E4831" w14:paraId="380F8D18" w14:textId="77777777" w:rsidTr="00C21FDC">
        <w:tc>
          <w:tcPr>
            <w:tcW w:w="957" w:type="dxa"/>
            <w:shd w:val="clear" w:color="auto" w:fill="auto"/>
          </w:tcPr>
          <w:p w14:paraId="07DD6DD2" w14:textId="77777777" w:rsidR="00401092" w:rsidRDefault="00C21FDC" w:rsidP="00C43B0C">
            <w:pPr>
              <w:jc w:val="center"/>
              <w:rPr>
                <w:rFonts w:ascii="Arial" w:hAnsi="Arial" w:cs="Arial"/>
                <w:sz w:val="20"/>
                <w:szCs w:val="20"/>
              </w:rPr>
            </w:pPr>
            <w:r>
              <w:rPr>
                <w:rFonts w:ascii="Arial" w:hAnsi="Arial" w:cs="Arial"/>
                <w:sz w:val="20"/>
                <w:szCs w:val="20"/>
              </w:rPr>
              <w:t>1</w:t>
            </w:r>
            <w:r w:rsidR="00401092" w:rsidRPr="001E4831">
              <w:rPr>
                <w:rFonts w:ascii="Arial" w:hAnsi="Arial" w:cs="Arial"/>
                <w:sz w:val="20"/>
                <w:szCs w:val="20"/>
              </w:rPr>
              <w:t>3</w:t>
            </w:r>
          </w:p>
          <w:p w14:paraId="623E783A" w14:textId="77777777" w:rsidR="00370C12" w:rsidRDefault="00370C12" w:rsidP="00C43B0C">
            <w:pPr>
              <w:jc w:val="center"/>
              <w:rPr>
                <w:rFonts w:ascii="Arial" w:hAnsi="Arial" w:cs="Arial"/>
                <w:sz w:val="20"/>
                <w:szCs w:val="20"/>
              </w:rPr>
            </w:pPr>
          </w:p>
          <w:p w14:paraId="48FB402E" w14:textId="03F8588A" w:rsidR="00370C12" w:rsidRPr="001E4831" w:rsidRDefault="0097766B" w:rsidP="00C43B0C">
            <w:pPr>
              <w:jc w:val="center"/>
              <w:rPr>
                <w:rFonts w:ascii="Arial" w:hAnsi="Arial" w:cs="Arial"/>
                <w:sz w:val="20"/>
                <w:szCs w:val="20"/>
              </w:rPr>
            </w:pPr>
            <w:hyperlink r:id="rId24" w:history="1">
              <w:r w:rsidR="00370C12" w:rsidRPr="0097766B">
                <w:rPr>
                  <w:rStyle w:val="Hyperlink"/>
                  <w:rFonts w:ascii="Arial" w:hAnsi="Arial" w:cs="Arial"/>
                  <w:sz w:val="20"/>
                  <w:szCs w:val="20"/>
                </w:rPr>
                <w:t>Lesson plan 13</w:t>
              </w:r>
            </w:hyperlink>
          </w:p>
        </w:tc>
        <w:tc>
          <w:tcPr>
            <w:tcW w:w="8607" w:type="dxa"/>
            <w:shd w:val="clear" w:color="auto" w:fill="auto"/>
          </w:tcPr>
          <w:p w14:paraId="69DA1088" w14:textId="1D1192D7" w:rsidR="00401092" w:rsidRPr="001E4831" w:rsidRDefault="003A1E23" w:rsidP="00C43B0C">
            <w:pPr>
              <w:rPr>
                <w:rFonts w:ascii="Arial" w:hAnsi="Arial" w:cs="Arial"/>
                <w:sz w:val="20"/>
                <w:szCs w:val="20"/>
              </w:rPr>
            </w:pPr>
            <w:r>
              <w:rPr>
                <w:rFonts w:ascii="Arial" w:hAnsi="Arial" w:cs="Arial"/>
                <w:sz w:val="20"/>
                <w:szCs w:val="20"/>
              </w:rPr>
              <w:t xml:space="preserve">To investigate </w:t>
            </w:r>
            <w:r w:rsidR="00401092" w:rsidRPr="001E4831">
              <w:rPr>
                <w:rFonts w:ascii="Arial" w:hAnsi="Arial" w:cs="Arial"/>
                <w:sz w:val="20"/>
                <w:szCs w:val="20"/>
              </w:rPr>
              <w:t>some of the factors that affect food choice.</w:t>
            </w:r>
          </w:p>
          <w:p w14:paraId="6DB919DB" w14:textId="77777777" w:rsidR="00401092" w:rsidRPr="001E4831" w:rsidRDefault="00401092" w:rsidP="00C43B0C">
            <w:pPr>
              <w:rPr>
                <w:rFonts w:ascii="Arial" w:hAnsi="Arial" w:cs="Arial"/>
                <w:sz w:val="20"/>
                <w:szCs w:val="20"/>
              </w:rPr>
            </w:pPr>
            <w:r w:rsidRPr="001E4831">
              <w:rPr>
                <w:rFonts w:ascii="Arial" w:hAnsi="Arial" w:cs="Arial"/>
                <w:sz w:val="20"/>
                <w:szCs w:val="20"/>
              </w:rPr>
              <w:t xml:space="preserve">To investigate ways in which food can be made appetising, including seasoning, flavouring, visual appearance, presentation. </w:t>
            </w:r>
          </w:p>
          <w:p w14:paraId="7121C856" w14:textId="74FF50FD" w:rsidR="00401092" w:rsidRPr="001E4831" w:rsidRDefault="00401092" w:rsidP="003D0B57">
            <w:pPr>
              <w:rPr>
                <w:rFonts w:ascii="Arial" w:hAnsi="Arial" w:cs="Arial"/>
                <w:sz w:val="20"/>
                <w:szCs w:val="20"/>
              </w:rPr>
            </w:pPr>
            <w:r w:rsidRPr="001E4831">
              <w:rPr>
                <w:rFonts w:ascii="Arial" w:hAnsi="Arial" w:cs="Arial"/>
                <w:sz w:val="20"/>
                <w:szCs w:val="20"/>
              </w:rPr>
              <w:t xml:space="preserve">To investigate the nutritional requirements for teenagers and </w:t>
            </w:r>
            <w:r w:rsidR="003D0B57">
              <w:rPr>
                <w:rFonts w:ascii="Arial" w:hAnsi="Arial" w:cs="Arial"/>
                <w:sz w:val="20"/>
                <w:szCs w:val="20"/>
              </w:rPr>
              <w:t xml:space="preserve">plan </w:t>
            </w:r>
            <w:r w:rsidRPr="001E4831">
              <w:rPr>
                <w:rFonts w:ascii="Arial" w:hAnsi="Arial" w:cs="Arial"/>
                <w:sz w:val="20"/>
                <w:szCs w:val="20"/>
              </w:rPr>
              <w:t xml:space="preserve">a suitable main meal dish. </w:t>
            </w:r>
          </w:p>
        </w:tc>
      </w:tr>
      <w:tr w:rsidR="00401092" w:rsidRPr="001E4831" w14:paraId="6D0D0CAE" w14:textId="77777777" w:rsidTr="00C21FDC">
        <w:tc>
          <w:tcPr>
            <w:tcW w:w="957" w:type="dxa"/>
            <w:shd w:val="clear" w:color="auto" w:fill="auto"/>
          </w:tcPr>
          <w:p w14:paraId="1AB79228" w14:textId="77777777" w:rsidR="00401092" w:rsidRDefault="00401092" w:rsidP="00C43B0C">
            <w:pPr>
              <w:jc w:val="center"/>
              <w:rPr>
                <w:rFonts w:ascii="Arial" w:hAnsi="Arial" w:cs="Arial"/>
                <w:sz w:val="20"/>
                <w:szCs w:val="20"/>
              </w:rPr>
            </w:pPr>
            <w:r w:rsidRPr="001E4831">
              <w:rPr>
                <w:rFonts w:ascii="Arial" w:hAnsi="Arial" w:cs="Arial"/>
                <w:sz w:val="20"/>
                <w:szCs w:val="20"/>
              </w:rPr>
              <w:t>14</w:t>
            </w:r>
          </w:p>
          <w:p w14:paraId="3B226B56" w14:textId="77777777" w:rsidR="00370C12" w:rsidRDefault="00370C12" w:rsidP="00C43B0C">
            <w:pPr>
              <w:jc w:val="center"/>
              <w:rPr>
                <w:rFonts w:ascii="Arial" w:hAnsi="Arial" w:cs="Arial"/>
                <w:sz w:val="20"/>
                <w:szCs w:val="20"/>
              </w:rPr>
            </w:pPr>
          </w:p>
          <w:p w14:paraId="47A4A351" w14:textId="2640959B" w:rsidR="00370C12" w:rsidRPr="001E4831" w:rsidRDefault="0097766B" w:rsidP="00C43B0C">
            <w:pPr>
              <w:jc w:val="center"/>
              <w:rPr>
                <w:rFonts w:ascii="Arial" w:hAnsi="Arial" w:cs="Arial"/>
                <w:sz w:val="20"/>
                <w:szCs w:val="20"/>
              </w:rPr>
            </w:pPr>
            <w:hyperlink r:id="rId25" w:history="1">
              <w:r w:rsidR="00370C12" w:rsidRPr="0097766B">
                <w:rPr>
                  <w:rStyle w:val="Hyperlink"/>
                  <w:rFonts w:ascii="Arial" w:hAnsi="Arial" w:cs="Arial"/>
                  <w:sz w:val="20"/>
                  <w:szCs w:val="20"/>
                </w:rPr>
                <w:t>Lesson plan 14</w:t>
              </w:r>
            </w:hyperlink>
          </w:p>
        </w:tc>
        <w:tc>
          <w:tcPr>
            <w:tcW w:w="8607" w:type="dxa"/>
            <w:shd w:val="clear" w:color="auto" w:fill="auto"/>
          </w:tcPr>
          <w:p w14:paraId="22B1E8C9" w14:textId="2FCE7082" w:rsidR="003A1E23" w:rsidRDefault="003A1E23" w:rsidP="00C43B0C">
            <w:pPr>
              <w:rPr>
                <w:rFonts w:ascii="Arial" w:hAnsi="Arial" w:cs="Arial"/>
                <w:sz w:val="20"/>
                <w:szCs w:val="20"/>
              </w:rPr>
            </w:pPr>
            <w:r w:rsidRPr="00F91CF4">
              <w:rPr>
                <w:rFonts w:ascii="Arial" w:hAnsi="Arial" w:cs="Arial"/>
                <w:sz w:val="20"/>
                <w:szCs w:val="20"/>
              </w:rPr>
              <w:t xml:space="preserve">To </w:t>
            </w:r>
            <w:r>
              <w:rPr>
                <w:rFonts w:ascii="Arial" w:hAnsi="Arial" w:cs="Arial"/>
                <w:sz w:val="20"/>
                <w:szCs w:val="20"/>
              </w:rPr>
              <w:t>acquire and demonstrate knife skills, mixing, using the hob (stir-frying, boiling and simmering), and draining (if using dried noodles)</w:t>
            </w:r>
            <w:r w:rsidR="005E2C21">
              <w:rPr>
                <w:rFonts w:ascii="Arial" w:hAnsi="Arial" w:cs="Arial"/>
                <w:sz w:val="20"/>
                <w:szCs w:val="20"/>
              </w:rPr>
              <w:t xml:space="preserve"> to prepare and cook a stir-fry</w:t>
            </w:r>
            <w:r>
              <w:rPr>
                <w:rFonts w:ascii="Arial" w:hAnsi="Arial" w:cs="Arial"/>
                <w:sz w:val="20"/>
                <w:szCs w:val="20"/>
              </w:rPr>
              <w:t>.</w:t>
            </w:r>
          </w:p>
          <w:p w14:paraId="333B2859" w14:textId="77777777" w:rsidR="003A1E23" w:rsidRDefault="003A1E23" w:rsidP="00C43B0C">
            <w:pPr>
              <w:rPr>
                <w:rFonts w:ascii="Arial" w:hAnsi="Arial" w:cs="Arial"/>
                <w:sz w:val="20"/>
                <w:szCs w:val="20"/>
                <w:lang w:val="en"/>
              </w:rPr>
            </w:pPr>
            <w:r w:rsidRPr="00F91CF4">
              <w:rPr>
                <w:rFonts w:ascii="Arial" w:hAnsi="Arial" w:cs="Arial"/>
                <w:sz w:val="20"/>
                <w:szCs w:val="20"/>
                <w:lang w:val="en"/>
              </w:rPr>
              <w:t xml:space="preserve">To </w:t>
            </w:r>
            <w:r>
              <w:rPr>
                <w:rFonts w:ascii="Arial" w:hAnsi="Arial" w:cs="Arial"/>
                <w:sz w:val="20"/>
                <w:szCs w:val="20"/>
                <w:lang w:val="en"/>
              </w:rPr>
              <w:t xml:space="preserve">acquire and </w:t>
            </w:r>
            <w:r w:rsidRPr="00F91CF4">
              <w:rPr>
                <w:rFonts w:ascii="Arial" w:hAnsi="Arial" w:cs="Arial"/>
                <w:sz w:val="20"/>
                <w:szCs w:val="20"/>
                <w:lang w:val="en"/>
              </w:rPr>
              <w:t xml:space="preserve">demonstrate the principles of food </w:t>
            </w:r>
            <w:r>
              <w:rPr>
                <w:rFonts w:ascii="Arial" w:hAnsi="Arial" w:cs="Arial"/>
                <w:sz w:val="20"/>
                <w:szCs w:val="20"/>
                <w:lang w:val="en"/>
              </w:rPr>
              <w:t>hygiene and safety, focusing on using knives, handling and cooking raw poultry (if using), the hob and draining.</w:t>
            </w:r>
          </w:p>
          <w:p w14:paraId="270E5CDB" w14:textId="00826909" w:rsidR="00401092" w:rsidRPr="001E4831" w:rsidRDefault="003A1E23" w:rsidP="00C43B0C">
            <w:pPr>
              <w:rPr>
                <w:rFonts w:ascii="Arial" w:hAnsi="Arial" w:cs="Arial"/>
                <w:sz w:val="20"/>
                <w:szCs w:val="20"/>
              </w:rPr>
            </w:pPr>
            <w:r w:rsidRPr="00394341">
              <w:rPr>
                <w:rFonts w:ascii="Arial" w:hAnsi="Arial" w:cs="Arial"/>
                <w:sz w:val="20"/>
                <w:szCs w:val="20"/>
                <w:lang w:val="en"/>
              </w:rPr>
              <w:t xml:space="preserve">To calculate </w:t>
            </w:r>
            <w:r>
              <w:rPr>
                <w:rFonts w:ascii="Arial" w:hAnsi="Arial" w:cs="Arial"/>
                <w:sz w:val="20"/>
                <w:szCs w:val="20"/>
                <w:lang w:val="en"/>
              </w:rPr>
              <w:t>the energy and nutrients provided by the dish.</w:t>
            </w:r>
          </w:p>
        </w:tc>
      </w:tr>
      <w:tr w:rsidR="00401092" w:rsidRPr="001E4831" w14:paraId="4F3036D5" w14:textId="77777777" w:rsidTr="00C21FDC">
        <w:tc>
          <w:tcPr>
            <w:tcW w:w="957" w:type="dxa"/>
            <w:shd w:val="clear" w:color="auto" w:fill="auto"/>
          </w:tcPr>
          <w:p w14:paraId="7780978C" w14:textId="77777777" w:rsidR="00401092" w:rsidRDefault="00401092" w:rsidP="00C43B0C">
            <w:pPr>
              <w:jc w:val="center"/>
              <w:rPr>
                <w:rFonts w:ascii="Arial" w:hAnsi="Arial" w:cs="Arial"/>
                <w:sz w:val="20"/>
                <w:szCs w:val="20"/>
              </w:rPr>
            </w:pPr>
            <w:r w:rsidRPr="001E4831">
              <w:rPr>
                <w:rFonts w:ascii="Arial" w:hAnsi="Arial" w:cs="Arial"/>
                <w:sz w:val="20"/>
                <w:szCs w:val="20"/>
              </w:rPr>
              <w:t>15</w:t>
            </w:r>
          </w:p>
          <w:p w14:paraId="0A243395" w14:textId="77777777" w:rsidR="00370C12" w:rsidRDefault="00370C12" w:rsidP="00C43B0C">
            <w:pPr>
              <w:jc w:val="center"/>
              <w:rPr>
                <w:rFonts w:ascii="Arial" w:hAnsi="Arial" w:cs="Arial"/>
                <w:sz w:val="20"/>
                <w:szCs w:val="20"/>
              </w:rPr>
            </w:pPr>
          </w:p>
          <w:p w14:paraId="28AC6839" w14:textId="31891D0F" w:rsidR="00370C12" w:rsidRPr="001E4831" w:rsidRDefault="0097766B" w:rsidP="00C43B0C">
            <w:pPr>
              <w:jc w:val="center"/>
              <w:rPr>
                <w:rFonts w:ascii="Arial" w:hAnsi="Arial" w:cs="Arial"/>
                <w:sz w:val="20"/>
                <w:szCs w:val="20"/>
              </w:rPr>
            </w:pPr>
            <w:hyperlink r:id="rId26" w:history="1">
              <w:r w:rsidR="00370C12" w:rsidRPr="0097766B">
                <w:rPr>
                  <w:rStyle w:val="Hyperlink"/>
                  <w:rFonts w:ascii="Arial" w:hAnsi="Arial" w:cs="Arial"/>
                  <w:sz w:val="20"/>
                  <w:szCs w:val="20"/>
                </w:rPr>
                <w:t>Lesson plan 15</w:t>
              </w:r>
            </w:hyperlink>
          </w:p>
        </w:tc>
        <w:tc>
          <w:tcPr>
            <w:tcW w:w="8607" w:type="dxa"/>
            <w:shd w:val="clear" w:color="auto" w:fill="auto"/>
          </w:tcPr>
          <w:p w14:paraId="02149250" w14:textId="77777777" w:rsidR="003A1E23" w:rsidRDefault="003A1E23" w:rsidP="003D0B57">
            <w:pPr>
              <w:rPr>
                <w:rFonts w:ascii="Arial" w:hAnsi="Arial" w:cs="Arial"/>
                <w:sz w:val="20"/>
                <w:szCs w:val="20"/>
              </w:rPr>
            </w:pPr>
            <w:r w:rsidRPr="00FF13FA">
              <w:rPr>
                <w:rFonts w:ascii="Arial" w:hAnsi="Arial" w:cs="Arial"/>
                <w:sz w:val="20"/>
                <w:szCs w:val="20"/>
              </w:rPr>
              <w:t xml:space="preserve">To </w:t>
            </w:r>
            <w:r>
              <w:rPr>
                <w:rFonts w:ascii="Arial" w:hAnsi="Arial" w:cs="Arial"/>
                <w:sz w:val="20"/>
                <w:szCs w:val="20"/>
              </w:rPr>
              <w:t>acquire and demonstrate measuring, knife skills and using the hob (frying, boiling and simmering) to prepare and cook a vegetable curry.</w:t>
            </w:r>
          </w:p>
          <w:p w14:paraId="1643CF01" w14:textId="77777777" w:rsidR="00726213" w:rsidRDefault="00726213" w:rsidP="003D0B57">
            <w:pPr>
              <w:rPr>
                <w:rFonts w:ascii="Arial" w:hAnsi="Arial" w:cs="Arial"/>
                <w:sz w:val="20"/>
                <w:szCs w:val="20"/>
                <w:lang w:val="en"/>
              </w:rPr>
            </w:pPr>
            <w:r w:rsidRPr="00FF13FA">
              <w:rPr>
                <w:rFonts w:ascii="Arial" w:hAnsi="Arial" w:cs="Arial"/>
                <w:sz w:val="20"/>
                <w:szCs w:val="20"/>
                <w:lang w:val="en"/>
              </w:rPr>
              <w:t xml:space="preserve">To </w:t>
            </w:r>
            <w:r>
              <w:rPr>
                <w:rFonts w:ascii="Arial" w:hAnsi="Arial" w:cs="Arial"/>
                <w:sz w:val="20"/>
                <w:szCs w:val="20"/>
                <w:lang w:val="en"/>
              </w:rPr>
              <w:t xml:space="preserve">acquire and </w:t>
            </w:r>
            <w:r w:rsidRPr="00FF13FA">
              <w:rPr>
                <w:rFonts w:ascii="Arial" w:hAnsi="Arial" w:cs="Arial"/>
                <w:sz w:val="20"/>
                <w:szCs w:val="20"/>
                <w:lang w:val="en"/>
              </w:rPr>
              <w:t xml:space="preserve">demonstrate the principles of food </w:t>
            </w:r>
            <w:r>
              <w:rPr>
                <w:rFonts w:ascii="Arial" w:hAnsi="Arial" w:cs="Arial"/>
                <w:sz w:val="20"/>
                <w:szCs w:val="20"/>
                <w:lang w:val="en"/>
              </w:rPr>
              <w:t>hygiene and safety, focusing on using knives and the hob.</w:t>
            </w:r>
          </w:p>
          <w:p w14:paraId="569C8F3F" w14:textId="616A181E" w:rsidR="00401092" w:rsidRPr="001E4831" w:rsidRDefault="00726213" w:rsidP="003D0B57">
            <w:pPr>
              <w:rPr>
                <w:rFonts w:ascii="Arial" w:hAnsi="Arial" w:cs="Arial"/>
                <w:sz w:val="20"/>
                <w:szCs w:val="20"/>
                <w:lang w:val="en"/>
              </w:rPr>
            </w:pPr>
            <w:r w:rsidRPr="00394341">
              <w:rPr>
                <w:rFonts w:ascii="Arial" w:hAnsi="Arial" w:cs="Arial"/>
                <w:sz w:val="20"/>
                <w:szCs w:val="20"/>
                <w:lang w:val="en"/>
              </w:rPr>
              <w:t xml:space="preserve">To calculate </w:t>
            </w:r>
            <w:r>
              <w:rPr>
                <w:rFonts w:ascii="Arial" w:hAnsi="Arial" w:cs="Arial"/>
                <w:sz w:val="20"/>
                <w:szCs w:val="20"/>
                <w:lang w:val="en"/>
              </w:rPr>
              <w:t>the energy and nutrients provided by the dish.</w:t>
            </w:r>
          </w:p>
        </w:tc>
      </w:tr>
      <w:tr w:rsidR="00401092" w:rsidRPr="001E4831" w14:paraId="27E00112" w14:textId="77777777" w:rsidTr="00C21FDC">
        <w:tc>
          <w:tcPr>
            <w:tcW w:w="957" w:type="dxa"/>
            <w:shd w:val="clear" w:color="auto" w:fill="auto"/>
          </w:tcPr>
          <w:p w14:paraId="04CE6842" w14:textId="77777777" w:rsidR="00401092" w:rsidRDefault="00401092" w:rsidP="00C43B0C">
            <w:pPr>
              <w:jc w:val="center"/>
              <w:rPr>
                <w:rFonts w:ascii="Arial" w:hAnsi="Arial" w:cs="Arial"/>
                <w:sz w:val="20"/>
                <w:szCs w:val="20"/>
              </w:rPr>
            </w:pPr>
            <w:r w:rsidRPr="001E4831">
              <w:rPr>
                <w:rFonts w:ascii="Arial" w:hAnsi="Arial" w:cs="Arial"/>
                <w:sz w:val="20"/>
                <w:szCs w:val="20"/>
              </w:rPr>
              <w:t>16</w:t>
            </w:r>
          </w:p>
          <w:p w14:paraId="7A13DD2E" w14:textId="77777777" w:rsidR="00370C12" w:rsidRDefault="00370C12" w:rsidP="00C43B0C">
            <w:pPr>
              <w:jc w:val="center"/>
              <w:rPr>
                <w:rFonts w:ascii="Arial" w:hAnsi="Arial" w:cs="Arial"/>
                <w:sz w:val="20"/>
                <w:szCs w:val="20"/>
              </w:rPr>
            </w:pPr>
          </w:p>
          <w:p w14:paraId="07B46625" w14:textId="629E8ADD" w:rsidR="00370C12" w:rsidRPr="001E4831" w:rsidRDefault="0097766B" w:rsidP="00C43B0C">
            <w:pPr>
              <w:jc w:val="center"/>
              <w:rPr>
                <w:rFonts w:ascii="Arial" w:hAnsi="Arial" w:cs="Arial"/>
                <w:sz w:val="20"/>
                <w:szCs w:val="20"/>
              </w:rPr>
            </w:pPr>
            <w:hyperlink r:id="rId27" w:history="1">
              <w:r w:rsidR="00370C12" w:rsidRPr="0097766B">
                <w:rPr>
                  <w:rStyle w:val="Hyperlink"/>
                  <w:rFonts w:ascii="Arial" w:hAnsi="Arial" w:cs="Arial"/>
                  <w:sz w:val="20"/>
                  <w:szCs w:val="20"/>
                </w:rPr>
                <w:t>Lesson plan 16</w:t>
              </w:r>
            </w:hyperlink>
          </w:p>
        </w:tc>
        <w:tc>
          <w:tcPr>
            <w:tcW w:w="8607" w:type="dxa"/>
            <w:shd w:val="clear" w:color="auto" w:fill="auto"/>
          </w:tcPr>
          <w:p w14:paraId="73B4CFF6" w14:textId="77777777" w:rsidR="00726213" w:rsidRDefault="00726213" w:rsidP="003D0B57">
            <w:pPr>
              <w:rPr>
                <w:rFonts w:ascii="Arial" w:hAnsi="Arial" w:cs="Arial"/>
                <w:sz w:val="20"/>
                <w:szCs w:val="20"/>
              </w:rPr>
            </w:pPr>
            <w:r w:rsidRPr="009E46D1">
              <w:rPr>
                <w:rFonts w:ascii="Arial" w:hAnsi="Arial" w:cs="Arial"/>
                <w:sz w:val="20"/>
                <w:szCs w:val="20"/>
              </w:rPr>
              <w:t xml:space="preserve">To </w:t>
            </w:r>
            <w:r>
              <w:rPr>
                <w:rFonts w:ascii="Arial" w:hAnsi="Arial" w:cs="Arial"/>
                <w:sz w:val="20"/>
                <w:szCs w:val="20"/>
              </w:rPr>
              <w:t xml:space="preserve">acquire and demonstrate </w:t>
            </w:r>
            <w:r w:rsidRPr="00D649C8">
              <w:rPr>
                <w:rFonts w:ascii="Arial" w:hAnsi="Arial" w:cs="Arial"/>
                <w:sz w:val="20"/>
                <w:szCs w:val="20"/>
              </w:rPr>
              <w:t>weighing and measuring, peeling, cutting, blitzing, dividing, forming and shaping and using the grill</w:t>
            </w:r>
            <w:r>
              <w:rPr>
                <w:rFonts w:ascii="Arial" w:hAnsi="Arial" w:cs="Arial"/>
                <w:sz w:val="20"/>
                <w:szCs w:val="20"/>
              </w:rPr>
              <w:t xml:space="preserve"> to make lamb or vegetarian koftas.</w:t>
            </w:r>
          </w:p>
          <w:p w14:paraId="4405A6E2" w14:textId="3AE04276" w:rsidR="00401092" w:rsidRPr="001E4831" w:rsidRDefault="00726213" w:rsidP="003D0B57">
            <w:pPr>
              <w:rPr>
                <w:rFonts w:ascii="Arial" w:hAnsi="Arial" w:cs="Arial"/>
                <w:sz w:val="20"/>
                <w:szCs w:val="20"/>
              </w:rPr>
            </w:pPr>
            <w:r w:rsidRPr="009E46D1">
              <w:rPr>
                <w:rFonts w:ascii="Arial" w:hAnsi="Arial" w:cs="Arial"/>
                <w:sz w:val="20"/>
                <w:szCs w:val="20"/>
                <w:lang w:val="en"/>
              </w:rPr>
              <w:t xml:space="preserve">To </w:t>
            </w:r>
            <w:r>
              <w:rPr>
                <w:rFonts w:ascii="Arial" w:hAnsi="Arial" w:cs="Arial"/>
                <w:sz w:val="20"/>
                <w:szCs w:val="20"/>
                <w:lang w:val="en"/>
              </w:rPr>
              <w:t xml:space="preserve">acquire and </w:t>
            </w:r>
            <w:r w:rsidRPr="009E46D1">
              <w:rPr>
                <w:rFonts w:ascii="Arial" w:hAnsi="Arial" w:cs="Arial"/>
                <w:sz w:val="20"/>
                <w:szCs w:val="20"/>
                <w:lang w:val="en"/>
              </w:rPr>
              <w:t>demonstrate the princi</w:t>
            </w:r>
            <w:r>
              <w:rPr>
                <w:rFonts w:ascii="Arial" w:hAnsi="Arial" w:cs="Arial"/>
                <w:sz w:val="20"/>
                <w:szCs w:val="20"/>
                <w:lang w:val="en"/>
              </w:rPr>
              <w:t>ples of food safety and hygiene, focusing on using knives, handling and cooking raw meat (if using), small electrical equipment and the grill.</w:t>
            </w:r>
          </w:p>
        </w:tc>
      </w:tr>
      <w:tr w:rsidR="00401092" w:rsidRPr="001E4831" w14:paraId="24F5745A" w14:textId="77777777" w:rsidTr="00C21FDC">
        <w:tc>
          <w:tcPr>
            <w:tcW w:w="957" w:type="dxa"/>
            <w:shd w:val="clear" w:color="auto" w:fill="auto"/>
          </w:tcPr>
          <w:p w14:paraId="3A4E35AE" w14:textId="77777777" w:rsidR="00401092" w:rsidRDefault="00401092" w:rsidP="00C43B0C">
            <w:pPr>
              <w:jc w:val="center"/>
              <w:rPr>
                <w:rFonts w:ascii="Arial" w:hAnsi="Arial" w:cs="Arial"/>
                <w:sz w:val="20"/>
                <w:szCs w:val="20"/>
              </w:rPr>
            </w:pPr>
            <w:r w:rsidRPr="001E4831">
              <w:rPr>
                <w:rFonts w:ascii="Arial" w:hAnsi="Arial" w:cs="Arial"/>
                <w:sz w:val="20"/>
                <w:szCs w:val="20"/>
              </w:rPr>
              <w:t>17</w:t>
            </w:r>
          </w:p>
          <w:p w14:paraId="4FCC1A82" w14:textId="77777777" w:rsidR="00370C12" w:rsidRDefault="00370C12" w:rsidP="00C43B0C">
            <w:pPr>
              <w:jc w:val="center"/>
              <w:rPr>
                <w:rFonts w:ascii="Arial" w:hAnsi="Arial" w:cs="Arial"/>
                <w:sz w:val="20"/>
                <w:szCs w:val="20"/>
              </w:rPr>
            </w:pPr>
          </w:p>
          <w:p w14:paraId="5795E8A1" w14:textId="00D38688" w:rsidR="00370C12" w:rsidRPr="001E4831" w:rsidRDefault="0097766B" w:rsidP="00C43B0C">
            <w:pPr>
              <w:jc w:val="center"/>
              <w:rPr>
                <w:rFonts w:ascii="Arial" w:hAnsi="Arial" w:cs="Arial"/>
                <w:sz w:val="20"/>
                <w:szCs w:val="20"/>
              </w:rPr>
            </w:pPr>
            <w:hyperlink r:id="rId28" w:history="1">
              <w:r w:rsidR="00370C12" w:rsidRPr="0097766B">
                <w:rPr>
                  <w:rStyle w:val="Hyperlink"/>
                  <w:rFonts w:ascii="Arial" w:hAnsi="Arial" w:cs="Arial"/>
                  <w:sz w:val="20"/>
                  <w:szCs w:val="20"/>
                </w:rPr>
                <w:t>Lesson plan 17</w:t>
              </w:r>
            </w:hyperlink>
          </w:p>
        </w:tc>
        <w:tc>
          <w:tcPr>
            <w:tcW w:w="8607" w:type="dxa"/>
            <w:shd w:val="clear" w:color="auto" w:fill="auto"/>
          </w:tcPr>
          <w:p w14:paraId="6EDAFF1E" w14:textId="77777777" w:rsidR="00F65AF5" w:rsidRPr="007853A2" w:rsidRDefault="00F65AF5" w:rsidP="00F65AF5">
            <w:pPr>
              <w:rPr>
                <w:rFonts w:ascii="Arial" w:hAnsi="Arial" w:cs="Arial"/>
                <w:color w:val="FF0000"/>
                <w:sz w:val="20"/>
                <w:szCs w:val="20"/>
              </w:rPr>
            </w:pPr>
            <w:r w:rsidRPr="007853A2">
              <w:rPr>
                <w:rFonts w:ascii="Arial" w:hAnsi="Arial" w:cs="Arial"/>
                <w:sz w:val="20"/>
                <w:szCs w:val="20"/>
              </w:rPr>
              <w:t xml:space="preserve">To </w:t>
            </w:r>
            <w:r>
              <w:rPr>
                <w:rFonts w:ascii="Arial" w:hAnsi="Arial" w:cs="Arial"/>
                <w:sz w:val="20"/>
                <w:szCs w:val="20"/>
              </w:rPr>
              <w:t>consolidate and demonstrate food preparation skills when preparing and cooking a main meal dish suitable for a teenager, e.g. knife skills, mixing and combining, forming and shaping, assembling and layering, and using the hob, grill or oven.</w:t>
            </w:r>
          </w:p>
          <w:p w14:paraId="468DA164" w14:textId="77777777" w:rsidR="00F65AF5" w:rsidRDefault="00F65AF5" w:rsidP="00F65AF5">
            <w:pPr>
              <w:rPr>
                <w:rFonts w:ascii="Arial" w:hAnsi="Arial" w:cs="Arial"/>
                <w:sz w:val="20"/>
                <w:szCs w:val="20"/>
                <w:lang w:val="en"/>
              </w:rPr>
            </w:pPr>
            <w:r w:rsidRPr="007853A2">
              <w:rPr>
                <w:rFonts w:ascii="Arial" w:hAnsi="Arial" w:cs="Arial"/>
                <w:sz w:val="20"/>
                <w:szCs w:val="20"/>
                <w:lang w:val="en"/>
              </w:rPr>
              <w:t xml:space="preserve">To </w:t>
            </w:r>
            <w:r>
              <w:rPr>
                <w:rFonts w:ascii="Arial" w:hAnsi="Arial" w:cs="Arial"/>
                <w:sz w:val="20"/>
                <w:szCs w:val="20"/>
                <w:lang w:val="en"/>
              </w:rPr>
              <w:t xml:space="preserve">consolidate and demonstrate </w:t>
            </w:r>
            <w:r w:rsidRPr="007853A2">
              <w:rPr>
                <w:rFonts w:ascii="Arial" w:hAnsi="Arial" w:cs="Arial"/>
                <w:sz w:val="20"/>
                <w:szCs w:val="20"/>
                <w:lang w:val="en"/>
              </w:rPr>
              <w:t xml:space="preserve">the principles of food </w:t>
            </w:r>
            <w:r>
              <w:rPr>
                <w:rFonts w:ascii="Arial" w:hAnsi="Arial" w:cs="Arial"/>
                <w:sz w:val="20"/>
                <w:szCs w:val="20"/>
                <w:lang w:val="en"/>
              </w:rPr>
              <w:t>hygiene and safety, focusing on</w:t>
            </w:r>
            <w:r w:rsidRPr="4229BDE8">
              <w:rPr>
                <w:rFonts w:ascii="Arial" w:hAnsi="Arial" w:cs="Arial"/>
                <w:sz w:val="20"/>
                <w:szCs w:val="20"/>
                <w:lang w:val="en"/>
              </w:rPr>
              <w:t>, for example, using knives, small electrical equipment, handling and cooking raw meat, poultry and/or fish (if using), the hob, oven or grill.</w:t>
            </w:r>
          </w:p>
          <w:p w14:paraId="77897BF3" w14:textId="77777777" w:rsidR="00C21FDC" w:rsidRDefault="001A25EC" w:rsidP="003D0B57">
            <w:pPr>
              <w:rPr>
                <w:rFonts w:ascii="Arial" w:hAnsi="Arial" w:cs="Arial"/>
                <w:sz w:val="20"/>
                <w:szCs w:val="20"/>
              </w:rPr>
            </w:pPr>
            <w:r w:rsidRPr="007853A2">
              <w:rPr>
                <w:rFonts w:ascii="Arial" w:hAnsi="Arial" w:cs="Arial"/>
                <w:sz w:val="20"/>
                <w:szCs w:val="20"/>
              </w:rPr>
              <w:t xml:space="preserve">To evaluate their </w:t>
            </w:r>
            <w:r>
              <w:rPr>
                <w:rFonts w:ascii="Arial" w:hAnsi="Arial" w:cs="Arial"/>
                <w:sz w:val="20"/>
                <w:szCs w:val="20"/>
              </w:rPr>
              <w:t>dish</w:t>
            </w:r>
            <w:r w:rsidRPr="007853A2">
              <w:rPr>
                <w:rFonts w:ascii="Arial" w:hAnsi="Arial" w:cs="Arial"/>
                <w:sz w:val="20"/>
                <w:szCs w:val="20"/>
              </w:rPr>
              <w:t xml:space="preserve"> </w:t>
            </w:r>
            <w:r>
              <w:rPr>
                <w:rFonts w:ascii="Arial" w:hAnsi="Arial" w:cs="Arial"/>
                <w:sz w:val="20"/>
                <w:szCs w:val="20"/>
              </w:rPr>
              <w:t>and the pract</w:t>
            </w:r>
            <w:r w:rsidR="00C21FDC">
              <w:rPr>
                <w:rFonts w:ascii="Arial" w:hAnsi="Arial" w:cs="Arial"/>
                <w:sz w:val="20"/>
                <w:szCs w:val="20"/>
              </w:rPr>
              <w:t>ical activity.</w:t>
            </w:r>
          </w:p>
          <w:p w14:paraId="70667077" w14:textId="0B11EEA1" w:rsidR="00401092" w:rsidRPr="001E4831" w:rsidRDefault="00C21FDC" w:rsidP="003D0B57">
            <w:pPr>
              <w:rPr>
                <w:rFonts w:ascii="Arial" w:hAnsi="Arial" w:cs="Arial"/>
                <w:sz w:val="20"/>
                <w:szCs w:val="20"/>
              </w:rPr>
            </w:pPr>
            <w:r>
              <w:rPr>
                <w:rFonts w:ascii="Arial" w:hAnsi="Arial" w:cs="Arial"/>
                <w:sz w:val="20"/>
                <w:szCs w:val="20"/>
              </w:rPr>
              <w:t xml:space="preserve">To </w:t>
            </w:r>
            <w:r w:rsidR="001A25EC">
              <w:rPr>
                <w:rFonts w:ascii="Arial" w:hAnsi="Arial" w:cs="Arial"/>
                <w:sz w:val="20"/>
                <w:szCs w:val="20"/>
              </w:rPr>
              <w:t>calculate the energy and nutrients provided by their dish.</w:t>
            </w:r>
          </w:p>
        </w:tc>
      </w:tr>
      <w:tr w:rsidR="00401092" w:rsidRPr="001E4831" w14:paraId="2B321540" w14:textId="77777777" w:rsidTr="00C21FDC">
        <w:tc>
          <w:tcPr>
            <w:tcW w:w="957" w:type="dxa"/>
            <w:shd w:val="clear" w:color="auto" w:fill="auto"/>
          </w:tcPr>
          <w:p w14:paraId="554D5539" w14:textId="77777777" w:rsidR="00401092" w:rsidRDefault="00401092" w:rsidP="00C43B0C">
            <w:pPr>
              <w:jc w:val="center"/>
              <w:rPr>
                <w:rFonts w:ascii="Arial" w:hAnsi="Arial" w:cs="Arial"/>
                <w:sz w:val="20"/>
                <w:szCs w:val="20"/>
              </w:rPr>
            </w:pPr>
            <w:r w:rsidRPr="001E4831">
              <w:rPr>
                <w:rFonts w:ascii="Arial" w:hAnsi="Arial" w:cs="Arial"/>
                <w:sz w:val="20"/>
                <w:szCs w:val="20"/>
              </w:rPr>
              <w:t>18</w:t>
            </w:r>
          </w:p>
          <w:p w14:paraId="777D628E" w14:textId="6E8CAD8C" w:rsidR="00370C12" w:rsidRPr="001E4831" w:rsidRDefault="0097766B" w:rsidP="00C43B0C">
            <w:pPr>
              <w:jc w:val="center"/>
              <w:rPr>
                <w:rFonts w:ascii="Arial" w:hAnsi="Arial" w:cs="Arial"/>
                <w:sz w:val="20"/>
                <w:szCs w:val="20"/>
              </w:rPr>
            </w:pPr>
            <w:hyperlink r:id="rId29" w:history="1">
              <w:r w:rsidR="00370C12" w:rsidRPr="0097766B">
                <w:rPr>
                  <w:rStyle w:val="Hyperlink"/>
                  <w:rFonts w:ascii="Arial" w:hAnsi="Arial" w:cs="Arial"/>
                  <w:sz w:val="20"/>
                  <w:szCs w:val="20"/>
                </w:rPr>
                <w:t>Lesson plan 18</w:t>
              </w:r>
            </w:hyperlink>
          </w:p>
        </w:tc>
        <w:tc>
          <w:tcPr>
            <w:tcW w:w="8607" w:type="dxa"/>
            <w:shd w:val="clear" w:color="auto" w:fill="auto"/>
          </w:tcPr>
          <w:p w14:paraId="203AD4D4" w14:textId="77777777" w:rsidR="00401092" w:rsidRPr="001E4831" w:rsidRDefault="00401092" w:rsidP="00C43B0C">
            <w:pPr>
              <w:rPr>
                <w:rFonts w:ascii="Arial" w:hAnsi="Arial" w:cs="Arial"/>
                <w:sz w:val="20"/>
                <w:szCs w:val="20"/>
              </w:rPr>
            </w:pPr>
            <w:r w:rsidRPr="001E4831">
              <w:rPr>
                <w:rFonts w:ascii="Arial" w:hAnsi="Arial" w:cs="Arial"/>
                <w:sz w:val="20"/>
                <w:szCs w:val="20"/>
              </w:rPr>
              <w:t xml:space="preserve">Plenary </w:t>
            </w:r>
          </w:p>
          <w:p w14:paraId="0C038A95" w14:textId="77777777" w:rsidR="00401092" w:rsidRPr="001E4831" w:rsidRDefault="00401092" w:rsidP="00C43B0C">
            <w:pPr>
              <w:rPr>
                <w:rFonts w:ascii="Arial" w:hAnsi="Arial" w:cs="Arial"/>
                <w:sz w:val="20"/>
                <w:szCs w:val="20"/>
              </w:rPr>
            </w:pPr>
            <w:r w:rsidRPr="001E4831">
              <w:rPr>
                <w:rFonts w:ascii="Arial" w:hAnsi="Arial" w:cs="Arial"/>
                <w:sz w:val="20"/>
                <w:szCs w:val="20"/>
              </w:rPr>
              <w:t xml:space="preserve">To appraise and evaluate their learning journey.   </w:t>
            </w:r>
          </w:p>
          <w:p w14:paraId="7EE82721" w14:textId="77777777" w:rsidR="00401092" w:rsidRPr="001E4831" w:rsidRDefault="00401092" w:rsidP="00C43B0C">
            <w:pPr>
              <w:rPr>
                <w:rFonts w:ascii="Arial" w:hAnsi="Arial" w:cs="Arial"/>
                <w:sz w:val="20"/>
                <w:szCs w:val="20"/>
              </w:rPr>
            </w:pPr>
            <w:r w:rsidRPr="001E4831">
              <w:rPr>
                <w:rFonts w:ascii="Arial" w:hAnsi="Arial" w:cs="Arial"/>
                <w:sz w:val="20"/>
                <w:szCs w:val="20"/>
              </w:rPr>
              <w:t xml:space="preserve">To evaluate their practical cooking experiences. </w:t>
            </w:r>
          </w:p>
        </w:tc>
      </w:tr>
    </w:tbl>
    <w:p w14:paraId="28ED9075" w14:textId="4A33BB17" w:rsidR="002813A1" w:rsidRDefault="002813A1" w:rsidP="002813A1">
      <w:pPr>
        <w:rPr>
          <w:rFonts w:ascii="Arial" w:hAnsi="Arial" w:cs="Arial"/>
          <w:b/>
          <w:i/>
          <w:sz w:val="20"/>
          <w:szCs w:val="20"/>
        </w:rPr>
      </w:pPr>
      <w:r>
        <w:rPr>
          <w:rFonts w:ascii="Arial" w:hAnsi="Arial" w:cs="Arial"/>
          <w:b/>
          <w:i/>
          <w:sz w:val="20"/>
          <w:szCs w:val="20"/>
        </w:rPr>
        <w:t xml:space="preserve">N.B. </w:t>
      </w:r>
      <w:r w:rsidRPr="00D459F3">
        <w:rPr>
          <w:rFonts w:ascii="Arial" w:hAnsi="Arial" w:cs="Arial"/>
          <w:b/>
          <w:i/>
          <w:sz w:val="20"/>
          <w:szCs w:val="20"/>
        </w:rPr>
        <w:t xml:space="preserve">The recipes </w:t>
      </w:r>
      <w:r>
        <w:rPr>
          <w:rFonts w:ascii="Arial" w:hAnsi="Arial" w:cs="Arial"/>
          <w:b/>
          <w:i/>
          <w:sz w:val="20"/>
          <w:szCs w:val="20"/>
        </w:rPr>
        <w:t>that are suggested in the lesson plans may be substituted. However, a</w:t>
      </w:r>
      <w:r w:rsidRPr="00D459F3">
        <w:rPr>
          <w:rFonts w:ascii="Arial" w:hAnsi="Arial" w:cs="Arial"/>
          <w:b/>
          <w:i/>
          <w:sz w:val="20"/>
          <w:szCs w:val="20"/>
        </w:rPr>
        <w:t>lternative recipes should provide the same opportunity to meet the practical learning objectives.</w:t>
      </w:r>
      <w:r w:rsidR="001D3950">
        <w:rPr>
          <w:rFonts w:ascii="Arial" w:hAnsi="Arial" w:cs="Arial"/>
          <w:b/>
          <w:i/>
          <w:sz w:val="20"/>
          <w:szCs w:val="20"/>
        </w:rPr>
        <w:t xml:space="preserve"> </w:t>
      </w:r>
      <w:r>
        <w:rPr>
          <w:rFonts w:ascii="Arial" w:hAnsi="Arial" w:cs="Arial"/>
          <w:b/>
          <w:i/>
          <w:sz w:val="20"/>
          <w:szCs w:val="20"/>
        </w:rPr>
        <w:t>A range of recipes can be found</w:t>
      </w:r>
      <w:r w:rsidRPr="00401092">
        <w:rPr>
          <w:rFonts w:ascii="Arial" w:hAnsi="Arial" w:cs="Arial"/>
          <w:b/>
          <w:i/>
          <w:sz w:val="20"/>
          <w:szCs w:val="20"/>
        </w:rPr>
        <w:t xml:space="preserve"> here: </w:t>
      </w:r>
      <w:hyperlink r:id="rId30" w:history="1">
        <w:r w:rsidR="005826C1" w:rsidRPr="005826C1">
          <w:rPr>
            <w:rFonts w:ascii="Arial" w:hAnsi="Arial" w:cs="Arial"/>
            <w:color w:val="0000FF"/>
            <w:sz w:val="20"/>
            <w:szCs w:val="20"/>
            <w:u w:val="single"/>
          </w:rPr>
          <w:t>https://www.foodafactoflife.org.uk/recipes/</w:t>
        </w:r>
      </w:hyperlink>
      <w:r w:rsidR="005826C1">
        <w:t xml:space="preserve"> </w:t>
      </w:r>
    </w:p>
    <w:p w14:paraId="36730CE6" w14:textId="77777777" w:rsidR="0042799D" w:rsidRDefault="0042799D" w:rsidP="00401092">
      <w:pPr>
        <w:rPr>
          <w:rFonts w:ascii="Arial" w:hAnsi="Arial" w:cs="Arial"/>
          <w:b/>
          <w:sz w:val="20"/>
          <w:szCs w:val="20"/>
        </w:rPr>
      </w:pPr>
    </w:p>
    <w:p w14:paraId="5324ACCE" w14:textId="681CDDBA" w:rsidR="00401092" w:rsidRDefault="00401092" w:rsidP="00401092">
      <w:pPr>
        <w:rPr>
          <w:rFonts w:ascii="Arial" w:hAnsi="Arial" w:cs="Arial"/>
          <w:b/>
          <w:sz w:val="20"/>
          <w:szCs w:val="20"/>
        </w:rPr>
      </w:pPr>
      <w:r w:rsidRPr="00AD6863">
        <w:rPr>
          <w:rFonts w:ascii="Arial" w:hAnsi="Arial" w:cs="Arial"/>
          <w:b/>
          <w:sz w:val="20"/>
          <w:szCs w:val="20"/>
        </w:rPr>
        <w:t>Resources</w:t>
      </w:r>
    </w:p>
    <w:p w14:paraId="7AF391CA" w14:textId="4475427B" w:rsidR="00A57FC0" w:rsidRPr="0042799D" w:rsidRDefault="005826C1" w:rsidP="0042799D">
      <w:pPr>
        <w:pStyle w:val="ListParagraph"/>
        <w:numPr>
          <w:ilvl w:val="0"/>
          <w:numId w:val="25"/>
        </w:numPr>
        <w:rPr>
          <w:rFonts w:ascii="Arial" w:hAnsi="Arial" w:cs="Arial"/>
          <w:i/>
          <w:sz w:val="20"/>
          <w:szCs w:val="20"/>
        </w:rPr>
      </w:pPr>
      <w:hyperlink r:id="rId31" w:history="1">
        <w:r w:rsidR="00A57FC0" w:rsidRPr="005826C1">
          <w:rPr>
            <w:rStyle w:val="Hyperlink"/>
            <w:rFonts w:ascii="Arial" w:hAnsi="Arial" w:cs="Arial"/>
            <w:i/>
            <w:sz w:val="20"/>
            <w:szCs w:val="20"/>
          </w:rPr>
          <w:t>Food – a fact of life</w:t>
        </w:r>
      </w:hyperlink>
      <w:r w:rsidR="0042799D">
        <w:rPr>
          <w:rStyle w:val="Hyperlink"/>
          <w:rFonts w:ascii="Arial" w:hAnsi="Arial" w:cs="Arial"/>
          <w:i/>
          <w:sz w:val="20"/>
          <w:szCs w:val="20"/>
        </w:rPr>
        <w:t xml:space="preserve"> </w:t>
      </w:r>
      <w:r w:rsidR="0042799D" w:rsidRPr="0042799D">
        <w:rPr>
          <w:rStyle w:val="Hyperlink"/>
          <w:rFonts w:ascii="Arial" w:hAnsi="Arial" w:cs="Arial"/>
          <w:color w:val="auto"/>
          <w:sz w:val="20"/>
          <w:szCs w:val="20"/>
          <w:u w:val="none"/>
        </w:rPr>
        <w:t xml:space="preserve">and  </w:t>
      </w:r>
      <w:hyperlink r:id="rId32" w:history="1">
        <w:r w:rsidR="00A57FC0" w:rsidRPr="005826C1">
          <w:rPr>
            <w:rStyle w:val="Hyperlink"/>
            <w:rFonts w:ascii="Arial" w:hAnsi="Arial" w:cs="Arial"/>
            <w:sz w:val="20"/>
            <w:szCs w:val="20"/>
          </w:rPr>
          <w:t>British Nutrition Foundation</w:t>
        </w:r>
      </w:hyperlink>
    </w:p>
    <w:p w14:paraId="339ACBBE" w14:textId="0EF989C0" w:rsidR="00A57FC0" w:rsidRPr="00A57FC0" w:rsidRDefault="005826C1" w:rsidP="00A57FC0">
      <w:pPr>
        <w:pStyle w:val="ListParagraph"/>
        <w:numPr>
          <w:ilvl w:val="0"/>
          <w:numId w:val="25"/>
        </w:numPr>
        <w:rPr>
          <w:rFonts w:ascii="Arial" w:hAnsi="Arial" w:cs="Arial"/>
          <w:sz w:val="20"/>
          <w:szCs w:val="20"/>
        </w:rPr>
      </w:pPr>
      <w:hyperlink r:id="rId33" w:history="1">
        <w:r w:rsidR="00A57FC0" w:rsidRPr="005826C1">
          <w:rPr>
            <w:rStyle w:val="Hyperlink"/>
            <w:rFonts w:ascii="Arial" w:hAnsi="Arial" w:cs="Arial"/>
            <w:sz w:val="20"/>
            <w:szCs w:val="20"/>
          </w:rPr>
          <w:t>Food Standards Agency</w:t>
        </w:r>
      </w:hyperlink>
    </w:p>
    <w:p w14:paraId="35DE7EDB" w14:textId="3C15D7FB" w:rsidR="00A57FC0" w:rsidRPr="00A57FC0" w:rsidRDefault="005826C1" w:rsidP="00A57FC0">
      <w:pPr>
        <w:pStyle w:val="ListParagraph"/>
        <w:numPr>
          <w:ilvl w:val="0"/>
          <w:numId w:val="25"/>
        </w:numPr>
        <w:rPr>
          <w:rFonts w:ascii="Arial" w:hAnsi="Arial" w:cs="Arial"/>
          <w:sz w:val="20"/>
          <w:szCs w:val="20"/>
        </w:rPr>
      </w:pPr>
      <w:hyperlink r:id="rId34" w:history="1">
        <w:r w:rsidR="00A57FC0" w:rsidRPr="005826C1">
          <w:rPr>
            <w:rStyle w:val="Hyperlink"/>
            <w:rFonts w:ascii="Arial" w:hAnsi="Arial" w:cs="Arial"/>
            <w:sz w:val="20"/>
            <w:szCs w:val="20"/>
          </w:rPr>
          <w:t>NHS Live Well</w:t>
        </w:r>
      </w:hyperlink>
    </w:p>
    <w:p w14:paraId="3E3A8129" w14:textId="77777777" w:rsidR="00A57FC0" w:rsidRPr="00875C99" w:rsidRDefault="00A57FC0" w:rsidP="00401092">
      <w:pPr>
        <w:rPr>
          <w:rFonts w:ascii="Arial" w:hAnsi="Arial" w:cs="Arial"/>
          <w:sz w:val="20"/>
          <w:szCs w:val="20"/>
        </w:rPr>
      </w:pPr>
    </w:p>
    <w:p w14:paraId="2F729C2B" w14:textId="77777777" w:rsidR="00401092" w:rsidRDefault="00401092" w:rsidP="00401092">
      <w:pPr>
        <w:rPr>
          <w:rFonts w:ascii="Arial" w:hAnsi="Arial" w:cs="Arial"/>
          <w:b/>
          <w:sz w:val="20"/>
          <w:szCs w:val="20"/>
        </w:rPr>
      </w:pPr>
      <w:r w:rsidRPr="00AD6863">
        <w:rPr>
          <w:rFonts w:ascii="Arial" w:hAnsi="Arial" w:cs="Arial"/>
          <w:b/>
          <w:sz w:val="20"/>
          <w:szCs w:val="20"/>
        </w:rPr>
        <w:t>Risk assessment</w:t>
      </w:r>
    </w:p>
    <w:p w14:paraId="5ADDDA89" w14:textId="77777777" w:rsidR="00401092" w:rsidRDefault="00401092" w:rsidP="00401092">
      <w:pPr>
        <w:rPr>
          <w:rFonts w:ascii="Arial" w:hAnsi="Arial" w:cs="Arial"/>
          <w:sz w:val="20"/>
          <w:szCs w:val="20"/>
        </w:rPr>
      </w:pPr>
      <w:r>
        <w:rPr>
          <w:rFonts w:ascii="Arial" w:hAnsi="Arial" w:cs="Arial"/>
          <w:sz w:val="20"/>
          <w:szCs w:val="20"/>
        </w:rPr>
        <w:t xml:space="preserve">Appropriate risk assessment will be undertaken prior to work being carried out in a practical food room. Consult BS4163:2014 and local authority and/or school guidance or other resources. </w:t>
      </w:r>
    </w:p>
    <w:p w14:paraId="0C15AD76" w14:textId="77777777" w:rsidR="00401092" w:rsidRDefault="00401092" w:rsidP="00401092">
      <w:pPr>
        <w:rPr>
          <w:rFonts w:ascii="Arial" w:hAnsi="Arial" w:cs="Arial"/>
          <w:sz w:val="20"/>
          <w:szCs w:val="20"/>
        </w:rPr>
      </w:pPr>
      <w:r>
        <w:rPr>
          <w:rFonts w:ascii="Arial" w:hAnsi="Arial" w:cs="Arial"/>
          <w:sz w:val="20"/>
          <w:szCs w:val="20"/>
        </w:rPr>
        <w:t>Risk assessment should address the following areas and those specific to the school, level of supervision, pupils and/or environment:</w:t>
      </w:r>
    </w:p>
    <w:p w14:paraId="36AC4CBA" w14:textId="77777777" w:rsidR="00401092" w:rsidRPr="001D3950" w:rsidRDefault="00401092" w:rsidP="001D3950">
      <w:pPr>
        <w:pStyle w:val="ListParagraph"/>
        <w:numPr>
          <w:ilvl w:val="0"/>
          <w:numId w:val="27"/>
        </w:numPr>
        <w:rPr>
          <w:rFonts w:ascii="Arial" w:hAnsi="Arial" w:cs="Arial"/>
          <w:sz w:val="20"/>
          <w:szCs w:val="20"/>
        </w:rPr>
      </w:pPr>
      <w:r w:rsidRPr="001D3950">
        <w:rPr>
          <w:rFonts w:ascii="Arial" w:hAnsi="Arial" w:cs="Arial"/>
          <w:sz w:val="20"/>
          <w:szCs w:val="20"/>
        </w:rPr>
        <w:t xml:space="preserve">personal hygiene; </w:t>
      </w:r>
    </w:p>
    <w:p w14:paraId="5957139A" w14:textId="3A6A422A" w:rsidR="00401092" w:rsidRPr="0042799D" w:rsidRDefault="005E3308" w:rsidP="0042799D">
      <w:pPr>
        <w:pStyle w:val="ListParagraph"/>
        <w:numPr>
          <w:ilvl w:val="0"/>
          <w:numId w:val="27"/>
        </w:numPr>
        <w:rPr>
          <w:rFonts w:ascii="Arial" w:hAnsi="Arial" w:cs="Arial"/>
          <w:sz w:val="20"/>
          <w:szCs w:val="20"/>
        </w:rPr>
      </w:pPr>
      <w:r w:rsidRPr="001D3950">
        <w:rPr>
          <w:rFonts w:ascii="Arial" w:hAnsi="Arial" w:cs="Arial"/>
          <w:sz w:val="20"/>
          <w:szCs w:val="20"/>
        </w:rPr>
        <w:t>food safety</w:t>
      </w:r>
      <w:r w:rsidR="00401092" w:rsidRPr="001D3950">
        <w:rPr>
          <w:rFonts w:ascii="Arial" w:hAnsi="Arial" w:cs="Arial"/>
          <w:sz w:val="20"/>
          <w:szCs w:val="20"/>
        </w:rPr>
        <w:t xml:space="preserve"> and storage of ingredients;</w:t>
      </w:r>
      <w:r w:rsidR="0042799D">
        <w:rPr>
          <w:rFonts w:ascii="Arial" w:hAnsi="Arial" w:cs="Arial"/>
          <w:sz w:val="20"/>
          <w:szCs w:val="20"/>
        </w:rPr>
        <w:t xml:space="preserve"> </w:t>
      </w:r>
      <w:r w:rsidR="00401092" w:rsidRPr="0042799D">
        <w:rPr>
          <w:rFonts w:ascii="Arial" w:hAnsi="Arial" w:cs="Arial"/>
          <w:sz w:val="20"/>
          <w:szCs w:val="20"/>
        </w:rPr>
        <w:t>food allergens;</w:t>
      </w:r>
    </w:p>
    <w:p w14:paraId="7C97D35B" w14:textId="77777777" w:rsidR="00401092" w:rsidRPr="001D3950" w:rsidRDefault="00401092" w:rsidP="001D3950">
      <w:pPr>
        <w:pStyle w:val="ListParagraph"/>
        <w:numPr>
          <w:ilvl w:val="0"/>
          <w:numId w:val="27"/>
        </w:numPr>
        <w:rPr>
          <w:rFonts w:ascii="Arial" w:hAnsi="Arial" w:cs="Arial"/>
          <w:sz w:val="20"/>
          <w:szCs w:val="20"/>
        </w:rPr>
      </w:pPr>
      <w:r w:rsidRPr="001D3950">
        <w:rPr>
          <w:rFonts w:ascii="Arial" w:hAnsi="Arial" w:cs="Arial"/>
          <w:sz w:val="20"/>
          <w:szCs w:val="20"/>
        </w:rPr>
        <w:t>the use of heat sources;</w:t>
      </w:r>
    </w:p>
    <w:p w14:paraId="67945725" w14:textId="77777777" w:rsidR="00401092" w:rsidRPr="001D3950" w:rsidRDefault="00401092" w:rsidP="001D3950">
      <w:pPr>
        <w:pStyle w:val="ListParagraph"/>
        <w:numPr>
          <w:ilvl w:val="0"/>
          <w:numId w:val="27"/>
        </w:numPr>
        <w:rPr>
          <w:rFonts w:ascii="Arial" w:hAnsi="Arial" w:cs="Arial"/>
          <w:sz w:val="20"/>
          <w:szCs w:val="20"/>
        </w:rPr>
      </w:pPr>
      <w:r w:rsidRPr="001D3950">
        <w:rPr>
          <w:rFonts w:ascii="Arial" w:hAnsi="Arial" w:cs="Arial"/>
          <w:sz w:val="20"/>
          <w:szCs w:val="20"/>
        </w:rPr>
        <w:t>the use of sharp and bladed equipment;</w:t>
      </w:r>
    </w:p>
    <w:p w14:paraId="40E027D8" w14:textId="77777777" w:rsidR="00401092" w:rsidRPr="001D3950" w:rsidRDefault="00401092" w:rsidP="001D3950">
      <w:pPr>
        <w:pStyle w:val="ListParagraph"/>
        <w:numPr>
          <w:ilvl w:val="0"/>
          <w:numId w:val="27"/>
        </w:numPr>
        <w:rPr>
          <w:rFonts w:ascii="Arial" w:hAnsi="Arial" w:cs="Arial"/>
          <w:sz w:val="20"/>
          <w:szCs w:val="20"/>
        </w:rPr>
      </w:pPr>
      <w:r w:rsidRPr="001D3950">
        <w:rPr>
          <w:rFonts w:ascii="Arial" w:hAnsi="Arial" w:cs="Arial"/>
          <w:sz w:val="20"/>
          <w:szCs w:val="20"/>
        </w:rPr>
        <w:t>the use of electrical equipment;</w:t>
      </w:r>
    </w:p>
    <w:p w14:paraId="54B95DFE" w14:textId="77777777" w:rsidR="0042799D" w:rsidRDefault="00401092" w:rsidP="0042799D">
      <w:pPr>
        <w:pStyle w:val="ListParagraph"/>
        <w:numPr>
          <w:ilvl w:val="0"/>
          <w:numId w:val="27"/>
        </w:numPr>
        <w:rPr>
          <w:rFonts w:ascii="Arial" w:hAnsi="Arial" w:cs="Arial"/>
          <w:sz w:val="20"/>
          <w:szCs w:val="20"/>
        </w:rPr>
      </w:pPr>
      <w:r w:rsidRPr="001D3950">
        <w:rPr>
          <w:rFonts w:ascii="Arial" w:hAnsi="Arial" w:cs="Arial"/>
          <w:sz w:val="20"/>
          <w:szCs w:val="20"/>
        </w:rPr>
        <w:t xml:space="preserve">class size and level of supervision. </w:t>
      </w:r>
    </w:p>
    <w:p w14:paraId="7E380C7E" w14:textId="77777777" w:rsidR="0042799D" w:rsidRDefault="0042799D" w:rsidP="0042799D">
      <w:pPr>
        <w:ind w:left="360"/>
        <w:rPr>
          <w:rFonts w:ascii="Arial" w:hAnsi="Arial" w:cs="Arial"/>
          <w:sz w:val="20"/>
          <w:szCs w:val="20"/>
        </w:rPr>
      </w:pPr>
    </w:p>
    <w:p w14:paraId="521BA8CB" w14:textId="5B59E59D" w:rsidR="0042799D" w:rsidRDefault="005E3308" w:rsidP="0042799D">
      <w:pPr>
        <w:ind w:left="360"/>
        <w:rPr>
          <w:rFonts w:ascii="Arial" w:hAnsi="Arial" w:cs="Arial"/>
          <w:sz w:val="20"/>
          <w:szCs w:val="20"/>
        </w:rPr>
      </w:pPr>
      <w:r w:rsidRPr="0042799D">
        <w:rPr>
          <w:rFonts w:ascii="Arial" w:hAnsi="Arial" w:cs="Arial"/>
          <w:sz w:val="20"/>
          <w:szCs w:val="20"/>
        </w:rPr>
        <w:t xml:space="preserve">Further information and resources </w:t>
      </w:r>
      <w:r w:rsidR="003D0B57" w:rsidRPr="0042799D">
        <w:rPr>
          <w:rFonts w:ascii="Arial" w:hAnsi="Arial" w:cs="Arial"/>
          <w:sz w:val="20"/>
          <w:szCs w:val="20"/>
        </w:rPr>
        <w:t xml:space="preserve">to </w:t>
      </w:r>
      <w:r w:rsidR="00447BF2" w:rsidRPr="0042799D">
        <w:rPr>
          <w:rFonts w:ascii="Arial" w:hAnsi="Arial" w:cs="Arial"/>
          <w:sz w:val="20"/>
          <w:szCs w:val="20"/>
        </w:rPr>
        <w:t>support</w:t>
      </w:r>
      <w:r w:rsidRPr="0042799D">
        <w:rPr>
          <w:rFonts w:ascii="Arial" w:hAnsi="Arial" w:cs="Arial"/>
          <w:sz w:val="20"/>
          <w:szCs w:val="20"/>
        </w:rPr>
        <w:t xml:space="preserve"> good food hygiene and safety practices can be found here: </w:t>
      </w:r>
      <w:hyperlink r:id="rId35" w:history="1">
        <w:r w:rsidRPr="005826C1">
          <w:rPr>
            <w:rStyle w:val="Hyperlink"/>
            <w:rFonts w:ascii="Arial" w:hAnsi="Arial" w:cs="Arial"/>
            <w:sz w:val="20"/>
            <w:szCs w:val="20"/>
          </w:rPr>
          <w:t>www.foodafactoflife.org.uk</w:t>
        </w:r>
      </w:hyperlink>
    </w:p>
    <w:p w14:paraId="46ABEAC9" w14:textId="77777777" w:rsidR="0042799D" w:rsidRDefault="0042799D" w:rsidP="0042799D">
      <w:pPr>
        <w:ind w:left="360"/>
        <w:rPr>
          <w:rFonts w:ascii="Arial" w:hAnsi="Arial" w:cs="Arial"/>
          <w:sz w:val="20"/>
          <w:szCs w:val="20"/>
        </w:rPr>
      </w:pPr>
    </w:p>
    <w:p w14:paraId="39EB37D8" w14:textId="77777777" w:rsidR="005E2C21" w:rsidRDefault="005E2C21" w:rsidP="005E2C21">
      <w:pPr>
        <w:rPr>
          <w:rFonts w:ascii="Arial" w:hAnsi="Arial" w:cs="Arial"/>
          <w:b/>
          <w:sz w:val="20"/>
          <w:szCs w:val="20"/>
        </w:rPr>
      </w:pPr>
    </w:p>
    <w:p w14:paraId="5010942E" w14:textId="52203DAF" w:rsidR="00401092" w:rsidRPr="0042799D" w:rsidRDefault="00401092" w:rsidP="005E2C21">
      <w:pPr>
        <w:rPr>
          <w:rFonts w:ascii="Arial" w:hAnsi="Arial" w:cs="Arial"/>
          <w:sz w:val="20"/>
          <w:szCs w:val="20"/>
        </w:rPr>
      </w:pPr>
      <w:r w:rsidRPr="002B460C">
        <w:rPr>
          <w:rFonts w:ascii="Arial" w:hAnsi="Arial" w:cs="Arial"/>
          <w:b/>
          <w:sz w:val="20"/>
          <w:szCs w:val="20"/>
        </w:rPr>
        <w:lastRenderedPageBreak/>
        <w:t>Differentiat</w:t>
      </w:r>
      <w:r>
        <w:rPr>
          <w:rFonts w:ascii="Arial" w:hAnsi="Arial" w:cs="Arial"/>
          <w:b/>
          <w:sz w:val="20"/>
          <w:szCs w:val="20"/>
        </w:rPr>
        <w:t>ed learning outcomes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554"/>
      </w:tblGrid>
      <w:tr w:rsidR="00401092" w:rsidRPr="001E4831" w14:paraId="142FE9DE" w14:textId="77777777" w:rsidTr="00C43B0C">
        <w:tc>
          <w:tcPr>
            <w:tcW w:w="3062" w:type="dxa"/>
            <w:shd w:val="clear" w:color="auto" w:fill="auto"/>
          </w:tcPr>
          <w:p w14:paraId="27118027" w14:textId="77777777" w:rsidR="00401092" w:rsidRPr="001E4831" w:rsidRDefault="00401092" w:rsidP="00C43B0C">
            <w:pPr>
              <w:rPr>
                <w:rFonts w:ascii="Arial" w:hAnsi="Arial" w:cs="Arial"/>
                <w:sz w:val="20"/>
                <w:szCs w:val="20"/>
              </w:rPr>
            </w:pPr>
            <w:r w:rsidRPr="001E4831">
              <w:rPr>
                <w:rFonts w:ascii="Arial" w:hAnsi="Arial" w:cs="Arial"/>
                <w:sz w:val="20"/>
                <w:szCs w:val="20"/>
              </w:rPr>
              <w:t>All pupils will:</w:t>
            </w:r>
          </w:p>
        </w:tc>
        <w:tc>
          <w:tcPr>
            <w:tcW w:w="3063" w:type="dxa"/>
            <w:shd w:val="clear" w:color="auto" w:fill="auto"/>
          </w:tcPr>
          <w:p w14:paraId="656E3108" w14:textId="77777777" w:rsidR="00401092" w:rsidRPr="001E4831" w:rsidRDefault="00401092" w:rsidP="00C43B0C">
            <w:pPr>
              <w:rPr>
                <w:rFonts w:ascii="Arial" w:hAnsi="Arial" w:cs="Arial"/>
                <w:sz w:val="20"/>
                <w:szCs w:val="20"/>
              </w:rPr>
            </w:pPr>
            <w:r w:rsidRPr="001E4831">
              <w:rPr>
                <w:rFonts w:ascii="Arial" w:hAnsi="Arial" w:cs="Arial"/>
                <w:sz w:val="20"/>
                <w:szCs w:val="20"/>
              </w:rPr>
              <w:t>Most pupils should:</w:t>
            </w:r>
          </w:p>
        </w:tc>
        <w:tc>
          <w:tcPr>
            <w:tcW w:w="3622" w:type="dxa"/>
            <w:shd w:val="clear" w:color="auto" w:fill="auto"/>
          </w:tcPr>
          <w:p w14:paraId="4F5BEA14" w14:textId="77777777" w:rsidR="00401092" w:rsidRPr="001E4831" w:rsidRDefault="00401092" w:rsidP="00C43B0C">
            <w:pPr>
              <w:rPr>
                <w:rFonts w:ascii="Arial" w:hAnsi="Arial" w:cs="Arial"/>
                <w:sz w:val="20"/>
                <w:szCs w:val="20"/>
              </w:rPr>
            </w:pPr>
            <w:r w:rsidRPr="001E4831">
              <w:rPr>
                <w:rFonts w:ascii="Arial" w:hAnsi="Arial" w:cs="Arial"/>
                <w:sz w:val="20"/>
                <w:szCs w:val="20"/>
              </w:rPr>
              <w:t>Some pupils will have progressed further and could:</w:t>
            </w:r>
          </w:p>
        </w:tc>
      </w:tr>
      <w:tr w:rsidR="00401092" w:rsidRPr="001E4831" w14:paraId="6E681893" w14:textId="77777777" w:rsidTr="00C43B0C">
        <w:tc>
          <w:tcPr>
            <w:tcW w:w="3062" w:type="dxa"/>
            <w:shd w:val="clear" w:color="auto" w:fill="auto"/>
          </w:tcPr>
          <w:p w14:paraId="0D2BB302" w14:textId="77777777" w:rsidR="00401092" w:rsidRPr="001E4831" w:rsidRDefault="00401092" w:rsidP="00C43B0C">
            <w:pPr>
              <w:rPr>
                <w:rFonts w:ascii="Arial" w:hAnsi="Arial" w:cs="Arial"/>
                <w:sz w:val="20"/>
                <w:szCs w:val="20"/>
              </w:rPr>
            </w:pPr>
            <w:r w:rsidRPr="001E4831">
              <w:rPr>
                <w:rFonts w:ascii="Arial" w:hAnsi="Arial" w:cs="Arial"/>
                <w:sz w:val="20"/>
                <w:szCs w:val="20"/>
              </w:rPr>
              <w:t xml:space="preserve">Carry out 10 hours practical cooking, making a range of basic dishes. </w:t>
            </w:r>
          </w:p>
          <w:p w14:paraId="607F0088" w14:textId="77777777" w:rsidR="00401092" w:rsidRPr="001E4831" w:rsidRDefault="00401092" w:rsidP="00C43B0C">
            <w:pPr>
              <w:rPr>
                <w:rFonts w:ascii="Arial" w:hAnsi="Arial" w:cs="Arial"/>
                <w:sz w:val="20"/>
                <w:szCs w:val="20"/>
              </w:rPr>
            </w:pPr>
          </w:p>
          <w:p w14:paraId="03445314" w14:textId="47E88100" w:rsidR="00401092" w:rsidRPr="001E4831" w:rsidRDefault="00401092" w:rsidP="00C43B0C">
            <w:pPr>
              <w:rPr>
                <w:rFonts w:ascii="Arial" w:hAnsi="Arial" w:cs="Arial"/>
                <w:sz w:val="20"/>
                <w:szCs w:val="20"/>
              </w:rPr>
            </w:pPr>
            <w:r w:rsidRPr="001E4831">
              <w:rPr>
                <w:rFonts w:ascii="Arial" w:hAnsi="Arial" w:cs="Arial"/>
                <w:sz w:val="20"/>
                <w:szCs w:val="20"/>
              </w:rPr>
              <w:t>List</w:t>
            </w:r>
            <w:r w:rsidR="0042799D">
              <w:rPr>
                <w:rFonts w:ascii="Arial" w:hAnsi="Arial" w:cs="Arial"/>
                <w:sz w:val="20"/>
                <w:szCs w:val="20"/>
              </w:rPr>
              <w:t>, acquire and demonstrate</w:t>
            </w:r>
            <w:r w:rsidRPr="001E4831">
              <w:rPr>
                <w:rFonts w:ascii="Arial" w:hAnsi="Arial" w:cs="Arial"/>
                <w:sz w:val="20"/>
                <w:szCs w:val="20"/>
              </w:rPr>
              <w:t xml:space="preserve"> the principles of food </w:t>
            </w:r>
            <w:r w:rsidR="003D0B57">
              <w:rPr>
                <w:rFonts w:ascii="Arial" w:hAnsi="Arial" w:cs="Arial"/>
                <w:sz w:val="20"/>
                <w:szCs w:val="20"/>
              </w:rPr>
              <w:t>hygiene and safety</w:t>
            </w:r>
            <w:r w:rsidRPr="001E4831">
              <w:rPr>
                <w:rFonts w:ascii="Arial" w:hAnsi="Arial" w:cs="Arial"/>
                <w:sz w:val="20"/>
                <w:szCs w:val="20"/>
              </w:rPr>
              <w:t xml:space="preserve"> when preparing and cooking ingredients.</w:t>
            </w:r>
          </w:p>
          <w:p w14:paraId="6F33C86E" w14:textId="77777777" w:rsidR="00401092" w:rsidRPr="001E4831" w:rsidRDefault="00401092" w:rsidP="00C43B0C">
            <w:pPr>
              <w:rPr>
                <w:rFonts w:ascii="Arial" w:hAnsi="Arial" w:cs="Arial"/>
                <w:sz w:val="20"/>
                <w:szCs w:val="20"/>
              </w:rPr>
            </w:pPr>
          </w:p>
          <w:p w14:paraId="16845351" w14:textId="1085BD80" w:rsidR="00401092" w:rsidRPr="001E4831" w:rsidRDefault="00401092" w:rsidP="00C43B0C">
            <w:pPr>
              <w:rPr>
                <w:rFonts w:ascii="Arial" w:hAnsi="Arial" w:cs="Arial"/>
                <w:sz w:val="20"/>
                <w:szCs w:val="20"/>
              </w:rPr>
            </w:pPr>
            <w:r w:rsidRPr="001E4831">
              <w:rPr>
                <w:rFonts w:ascii="Arial" w:hAnsi="Arial" w:cs="Arial"/>
                <w:sz w:val="20"/>
                <w:szCs w:val="20"/>
              </w:rPr>
              <w:t xml:space="preserve">Describe the principles of </w:t>
            </w:r>
            <w:r>
              <w:rPr>
                <w:rFonts w:ascii="Arial" w:hAnsi="Arial" w:cs="Arial"/>
                <w:i/>
                <w:sz w:val="20"/>
                <w:szCs w:val="20"/>
              </w:rPr>
              <w:t xml:space="preserve">The Eatwell Guide </w:t>
            </w:r>
            <w:r w:rsidRPr="001E4831">
              <w:rPr>
                <w:rFonts w:ascii="Arial" w:hAnsi="Arial" w:cs="Arial"/>
                <w:sz w:val="20"/>
                <w:szCs w:val="20"/>
              </w:rPr>
              <w:t>and relate it to their own diet.</w:t>
            </w:r>
          </w:p>
          <w:p w14:paraId="6D7D05C4" w14:textId="77777777" w:rsidR="00401092" w:rsidRPr="001E4831" w:rsidRDefault="00401092" w:rsidP="00C43B0C">
            <w:pPr>
              <w:rPr>
                <w:rFonts w:ascii="Arial" w:hAnsi="Arial" w:cs="Arial"/>
                <w:sz w:val="20"/>
                <w:szCs w:val="20"/>
              </w:rPr>
            </w:pPr>
            <w:r w:rsidRPr="001E4831">
              <w:rPr>
                <w:rFonts w:ascii="Arial" w:hAnsi="Arial" w:cs="Arial"/>
                <w:sz w:val="20"/>
                <w:szCs w:val="20"/>
              </w:rPr>
              <w:t xml:space="preserve">Name the main nutrients provided by </w:t>
            </w:r>
            <w:r>
              <w:rPr>
                <w:rFonts w:ascii="Arial" w:hAnsi="Arial" w:cs="Arial"/>
                <w:i/>
                <w:sz w:val="20"/>
                <w:szCs w:val="20"/>
              </w:rPr>
              <w:t>The Eatwel Guide</w:t>
            </w:r>
            <w:r w:rsidRPr="001E4831">
              <w:rPr>
                <w:rFonts w:ascii="Arial" w:hAnsi="Arial" w:cs="Arial"/>
                <w:sz w:val="20"/>
                <w:szCs w:val="20"/>
              </w:rPr>
              <w:t xml:space="preserve"> food groups.</w:t>
            </w:r>
          </w:p>
          <w:p w14:paraId="70532B02" w14:textId="77777777" w:rsidR="00401092" w:rsidRPr="001E4831" w:rsidRDefault="00401092" w:rsidP="00C43B0C">
            <w:pPr>
              <w:rPr>
                <w:rFonts w:ascii="Arial" w:hAnsi="Arial" w:cs="Arial"/>
                <w:sz w:val="20"/>
                <w:szCs w:val="20"/>
              </w:rPr>
            </w:pPr>
            <w:r w:rsidRPr="001E4831">
              <w:rPr>
                <w:rFonts w:ascii="Arial" w:hAnsi="Arial" w:cs="Arial"/>
                <w:sz w:val="20"/>
                <w:szCs w:val="20"/>
              </w:rPr>
              <w:t>Explain the 8 tips for healthy eating.</w:t>
            </w:r>
          </w:p>
          <w:p w14:paraId="43DE6AA4" w14:textId="77777777" w:rsidR="003D0B57" w:rsidRDefault="003D0B57" w:rsidP="00C43B0C">
            <w:pPr>
              <w:rPr>
                <w:rFonts w:ascii="Arial" w:hAnsi="Arial" w:cs="Arial"/>
                <w:sz w:val="20"/>
                <w:szCs w:val="20"/>
              </w:rPr>
            </w:pPr>
          </w:p>
          <w:p w14:paraId="41A5E0D7" w14:textId="454A063F" w:rsidR="00401092" w:rsidRPr="001E4831" w:rsidRDefault="00401092" w:rsidP="00C43B0C">
            <w:pPr>
              <w:rPr>
                <w:rFonts w:ascii="Arial" w:hAnsi="Arial" w:cs="Arial"/>
                <w:sz w:val="20"/>
                <w:szCs w:val="20"/>
              </w:rPr>
            </w:pPr>
            <w:r w:rsidRPr="001E4831">
              <w:rPr>
                <w:rFonts w:ascii="Arial" w:hAnsi="Arial" w:cs="Arial"/>
                <w:sz w:val="20"/>
                <w:szCs w:val="20"/>
              </w:rPr>
              <w:t>Describe where a range of foods are from and how they are used to create dishes.</w:t>
            </w:r>
          </w:p>
          <w:p w14:paraId="13AF6E5A" w14:textId="77777777" w:rsidR="00401092" w:rsidRPr="001E4831" w:rsidRDefault="00401092" w:rsidP="00C43B0C">
            <w:pPr>
              <w:rPr>
                <w:rFonts w:ascii="Arial" w:hAnsi="Arial" w:cs="Arial"/>
                <w:sz w:val="20"/>
                <w:szCs w:val="20"/>
              </w:rPr>
            </w:pPr>
          </w:p>
          <w:p w14:paraId="4C2928CB" w14:textId="77777777" w:rsidR="00401092" w:rsidRPr="001E4831" w:rsidRDefault="00401092" w:rsidP="00C43B0C">
            <w:pPr>
              <w:rPr>
                <w:rFonts w:ascii="Arial" w:hAnsi="Arial" w:cs="Arial"/>
                <w:sz w:val="20"/>
                <w:szCs w:val="20"/>
                <w:lang w:val="en"/>
              </w:rPr>
            </w:pPr>
            <w:r w:rsidRPr="001E4831">
              <w:rPr>
                <w:rFonts w:ascii="Arial" w:hAnsi="Arial" w:cs="Arial"/>
                <w:sz w:val="20"/>
                <w:szCs w:val="20"/>
                <w:lang w:val="en"/>
              </w:rPr>
              <w:t>Identify some factors that can affect food choice.</w:t>
            </w:r>
          </w:p>
          <w:p w14:paraId="620ED321" w14:textId="77777777" w:rsidR="00401092" w:rsidRPr="001E4831" w:rsidRDefault="00401092" w:rsidP="00C43B0C">
            <w:pPr>
              <w:rPr>
                <w:rFonts w:ascii="Arial" w:hAnsi="Arial" w:cs="Arial"/>
                <w:sz w:val="20"/>
                <w:szCs w:val="20"/>
                <w:lang w:val="en"/>
              </w:rPr>
            </w:pPr>
          </w:p>
          <w:p w14:paraId="6DC67B97" w14:textId="59C0A6D4" w:rsidR="00401092" w:rsidRPr="001E4831" w:rsidRDefault="00401092" w:rsidP="0042799D">
            <w:pPr>
              <w:rPr>
                <w:rFonts w:ascii="Arial" w:hAnsi="Arial" w:cs="Arial"/>
                <w:sz w:val="20"/>
                <w:szCs w:val="20"/>
              </w:rPr>
            </w:pPr>
            <w:r w:rsidRPr="001E4831">
              <w:rPr>
                <w:rFonts w:ascii="Arial" w:hAnsi="Arial" w:cs="Arial"/>
                <w:sz w:val="20"/>
                <w:szCs w:val="20"/>
                <w:lang w:val="en"/>
              </w:rPr>
              <w:t xml:space="preserve">Apply knowledge of ingredients to </w:t>
            </w:r>
            <w:r w:rsidR="0042799D">
              <w:rPr>
                <w:rFonts w:ascii="Arial" w:hAnsi="Arial" w:cs="Arial"/>
                <w:sz w:val="20"/>
                <w:szCs w:val="20"/>
                <w:lang w:val="en"/>
              </w:rPr>
              <w:t>plan</w:t>
            </w:r>
            <w:r w:rsidRPr="001E4831">
              <w:rPr>
                <w:rFonts w:ascii="Arial" w:hAnsi="Arial" w:cs="Arial"/>
                <w:sz w:val="20"/>
                <w:szCs w:val="20"/>
                <w:lang w:val="en"/>
              </w:rPr>
              <w:t xml:space="preserve"> a dish for a specific purpose.</w:t>
            </w:r>
          </w:p>
        </w:tc>
        <w:tc>
          <w:tcPr>
            <w:tcW w:w="3063" w:type="dxa"/>
            <w:shd w:val="clear" w:color="auto" w:fill="auto"/>
          </w:tcPr>
          <w:p w14:paraId="7280518E" w14:textId="77777777" w:rsidR="00401092" w:rsidRPr="001E4831" w:rsidRDefault="00401092" w:rsidP="00C43B0C">
            <w:pPr>
              <w:rPr>
                <w:rFonts w:ascii="Arial" w:hAnsi="Arial" w:cs="Arial"/>
                <w:sz w:val="20"/>
                <w:szCs w:val="20"/>
              </w:rPr>
            </w:pPr>
            <w:r w:rsidRPr="001E4831">
              <w:rPr>
                <w:rFonts w:ascii="Arial" w:hAnsi="Arial" w:cs="Arial"/>
                <w:sz w:val="20"/>
                <w:szCs w:val="20"/>
              </w:rPr>
              <w:t xml:space="preserve">Carry out with skill and accuracy 10 hours practical cooking, making a range of dishes. </w:t>
            </w:r>
          </w:p>
          <w:p w14:paraId="3FC59E9C" w14:textId="77777777" w:rsidR="00401092" w:rsidRPr="001E4831" w:rsidRDefault="00401092" w:rsidP="00C43B0C">
            <w:pPr>
              <w:rPr>
                <w:rFonts w:ascii="Arial" w:hAnsi="Arial" w:cs="Arial"/>
                <w:sz w:val="20"/>
                <w:szCs w:val="20"/>
              </w:rPr>
            </w:pPr>
          </w:p>
          <w:p w14:paraId="1B62A16A" w14:textId="7777AE60" w:rsidR="00401092" w:rsidRPr="001E4831" w:rsidRDefault="00401092" w:rsidP="00C43B0C">
            <w:pPr>
              <w:rPr>
                <w:rFonts w:ascii="Arial" w:hAnsi="Arial" w:cs="Arial"/>
                <w:sz w:val="20"/>
                <w:szCs w:val="20"/>
              </w:rPr>
            </w:pPr>
            <w:r w:rsidRPr="001E4831">
              <w:rPr>
                <w:rFonts w:ascii="Arial" w:hAnsi="Arial" w:cs="Arial"/>
                <w:sz w:val="20"/>
                <w:szCs w:val="20"/>
              </w:rPr>
              <w:t>Explain</w:t>
            </w:r>
            <w:r w:rsidR="0042799D">
              <w:rPr>
                <w:rFonts w:ascii="Arial" w:hAnsi="Arial" w:cs="Arial"/>
                <w:sz w:val="20"/>
                <w:szCs w:val="20"/>
              </w:rPr>
              <w:t xml:space="preserve">, acquire and demonstrate </w:t>
            </w:r>
            <w:r w:rsidR="0042799D" w:rsidRPr="001E4831">
              <w:rPr>
                <w:rFonts w:ascii="Arial" w:hAnsi="Arial" w:cs="Arial"/>
                <w:sz w:val="20"/>
                <w:szCs w:val="20"/>
              </w:rPr>
              <w:t>the</w:t>
            </w:r>
            <w:r w:rsidRPr="001E4831">
              <w:rPr>
                <w:rFonts w:ascii="Arial" w:hAnsi="Arial" w:cs="Arial"/>
                <w:sz w:val="20"/>
                <w:szCs w:val="20"/>
              </w:rPr>
              <w:t xml:space="preserve"> principles of food </w:t>
            </w:r>
            <w:r w:rsidR="003D0B57">
              <w:rPr>
                <w:rFonts w:ascii="Arial" w:hAnsi="Arial" w:cs="Arial"/>
                <w:sz w:val="20"/>
                <w:szCs w:val="20"/>
              </w:rPr>
              <w:t>hygiene and safety</w:t>
            </w:r>
            <w:r w:rsidRPr="001E4831">
              <w:rPr>
                <w:rFonts w:ascii="Arial" w:hAnsi="Arial" w:cs="Arial"/>
                <w:sz w:val="20"/>
                <w:szCs w:val="20"/>
              </w:rPr>
              <w:t xml:space="preserve"> when preparing and cooking ingredients.</w:t>
            </w:r>
          </w:p>
          <w:p w14:paraId="31D711B6" w14:textId="77777777" w:rsidR="00401092" w:rsidRPr="001E4831" w:rsidRDefault="00401092" w:rsidP="00C43B0C">
            <w:pPr>
              <w:rPr>
                <w:rFonts w:ascii="Arial" w:hAnsi="Arial" w:cs="Arial"/>
                <w:sz w:val="20"/>
                <w:szCs w:val="20"/>
              </w:rPr>
            </w:pPr>
          </w:p>
          <w:p w14:paraId="22CF416B" w14:textId="77777777" w:rsidR="00401092" w:rsidRPr="001E4831" w:rsidRDefault="00401092" w:rsidP="00C43B0C">
            <w:pPr>
              <w:rPr>
                <w:rFonts w:ascii="Arial" w:hAnsi="Arial" w:cs="Arial"/>
                <w:sz w:val="20"/>
                <w:szCs w:val="20"/>
              </w:rPr>
            </w:pPr>
            <w:r w:rsidRPr="001E4831">
              <w:rPr>
                <w:rFonts w:ascii="Arial" w:hAnsi="Arial" w:cs="Arial"/>
                <w:sz w:val="20"/>
                <w:szCs w:val="20"/>
              </w:rPr>
              <w:t xml:space="preserve">Describe and explain the principles of </w:t>
            </w:r>
            <w:r>
              <w:rPr>
                <w:rFonts w:ascii="Arial" w:hAnsi="Arial" w:cs="Arial"/>
                <w:i/>
                <w:sz w:val="20"/>
                <w:szCs w:val="20"/>
              </w:rPr>
              <w:t>The Eatwell Guide</w:t>
            </w:r>
            <w:r w:rsidRPr="001E4831">
              <w:rPr>
                <w:rFonts w:ascii="Arial" w:hAnsi="Arial" w:cs="Arial"/>
                <w:sz w:val="20"/>
                <w:szCs w:val="20"/>
              </w:rPr>
              <w:t xml:space="preserve"> and relate it to the diet.</w:t>
            </w:r>
          </w:p>
          <w:p w14:paraId="040D7899" w14:textId="77777777" w:rsidR="00401092" w:rsidRPr="001E4831" w:rsidRDefault="00401092" w:rsidP="00C43B0C">
            <w:pPr>
              <w:rPr>
                <w:rFonts w:ascii="Arial" w:hAnsi="Arial" w:cs="Arial"/>
                <w:sz w:val="20"/>
                <w:szCs w:val="20"/>
              </w:rPr>
            </w:pPr>
            <w:r w:rsidRPr="001E4831">
              <w:rPr>
                <w:rFonts w:ascii="Arial" w:hAnsi="Arial" w:cs="Arial"/>
                <w:sz w:val="20"/>
                <w:szCs w:val="20"/>
              </w:rPr>
              <w:t xml:space="preserve">Name the main nutrients and their functions provided by </w:t>
            </w:r>
            <w:r>
              <w:rPr>
                <w:rFonts w:ascii="Arial" w:hAnsi="Arial" w:cs="Arial"/>
                <w:i/>
                <w:sz w:val="20"/>
                <w:szCs w:val="20"/>
              </w:rPr>
              <w:t xml:space="preserve">The Eatwell Guide </w:t>
            </w:r>
            <w:r w:rsidRPr="001E4831">
              <w:rPr>
                <w:rFonts w:ascii="Arial" w:hAnsi="Arial" w:cs="Arial"/>
                <w:sz w:val="20"/>
                <w:szCs w:val="20"/>
              </w:rPr>
              <w:t>food groups.</w:t>
            </w:r>
          </w:p>
          <w:p w14:paraId="13D82714" w14:textId="77777777" w:rsidR="00401092" w:rsidRPr="001E4831" w:rsidRDefault="00401092" w:rsidP="00C43B0C">
            <w:pPr>
              <w:rPr>
                <w:rFonts w:ascii="Arial" w:hAnsi="Arial" w:cs="Arial"/>
                <w:sz w:val="20"/>
                <w:szCs w:val="20"/>
              </w:rPr>
            </w:pPr>
            <w:r w:rsidRPr="001E4831">
              <w:rPr>
                <w:rFonts w:ascii="Arial" w:hAnsi="Arial" w:cs="Arial"/>
                <w:sz w:val="20"/>
                <w:szCs w:val="20"/>
              </w:rPr>
              <w:t>Explain and apply the 8 tips for healthy eating to their own diet.</w:t>
            </w:r>
          </w:p>
          <w:p w14:paraId="0CF82828" w14:textId="77777777" w:rsidR="003D0B57" w:rsidRDefault="003D0B57" w:rsidP="00C43B0C">
            <w:pPr>
              <w:rPr>
                <w:rFonts w:ascii="Arial" w:hAnsi="Arial" w:cs="Arial"/>
                <w:sz w:val="20"/>
                <w:szCs w:val="20"/>
              </w:rPr>
            </w:pPr>
          </w:p>
          <w:p w14:paraId="665FE528" w14:textId="2EEB1E5A" w:rsidR="00401092" w:rsidRPr="001E4831" w:rsidRDefault="00401092" w:rsidP="00C43B0C">
            <w:pPr>
              <w:rPr>
                <w:rFonts w:ascii="Arial" w:hAnsi="Arial" w:cs="Arial"/>
                <w:sz w:val="20"/>
                <w:szCs w:val="20"/>
              </w:rPr>
            </w:pPr>
            <w:r w:rsidRPr="001E4831">
              <w:rPr>
                <w:rFonts w:ascii="Arial" w:hAnsi="Arial" w:cs="Arial"/>
                <w:sz w:val="20"/>
                <w:szCs w:val="20"/>
              </w:rPr>
              <w:t>Describe and categorise a range of foods, state how they are used to create a wide range of dishes.</w:t>
            </w:r>
          </w:p>
          <w:p w14:paraId="07E726E5" w14:textId="77777777" w:rsidR="00401092" w:rsidRPr="001E4831" w:rsidRDefault="00401092" w:rsidP="00C43B0C">
            <w:pPr>
              <w:rPr>
                <w:rFonts w:ascii="Arial" w:hAnsi="Arial" w:cs="Arial"/>
                <w:sz w:val="20"/>
                <w:szCs w:val="20"/>
              </w:rPr>
            </w:pPr>
          </w:p>
          <w:p w14:paraId="49CBE03B" w14:textId="77777777" w:rsidR="00401092" w:rsidRPr="001E4831" w:rsidRDefault="00401092" w:rsidP="00C43B0C">
            <w:pPr>
              <w:rPr>
                <w:rFonts w:ascii="Arial" w:hAnsi="Arial" w:cs="Arial"/>
                <w:sz w:val="20"/>
                <w:szCs w:val="20"/>
                <w:lang w:val="en"/>
              </w:rPr>
            </w:pPr>
            <w:r w:rsidRPr="001E4831">
              <w:rPr>
                <w:rFonts w:ascii="Arial" w:hAnsi="Arial" w:cs="Arial"/>
                <w:sz w:val="20"/>
                <w:szCs w:val="20"/>
                <w:lang w:val="en"/>
              </w:rPr>
              <w:t>Identify and explain a range of factors that can affect food choice.</w:t>
            </w:r>
          </w:p>
          <w:p w14:paraId="2D660463" w14:textId="77777777" w:rsidR="00401092" w:rsidRPr="001E4831" w:rsidRDefault="00401092" w:rsidP="00C43B0C">
            <w:pPr>
              <w:rPr>
                <w:rFonts w:ascii="Arial" w:hAnsi="Arial" w:cs="Arial"/>
                <w:sz w:val="20"/>
                <w:szCs w:val="20"/>
                <w:lang w:val="en"/>
              </w:rPr>
            </w:pPr>
          </w:p>
          <w:p w14:paraId="3DC31259" w14:textId="74A36CC1" w:rsidR="00401092" w:rsidRPr="001E4831" w:rsidRDefault="00401092" w:rsidP="003D0B57">
            <w:pPr>
              <w:rPr>
                <w:rFonts w:ascii="Arial" w:hAnsi="Arial" w:cs="Arial"/>
                <w:sz w:val="20"/>
                <w:szCs w:val="20"/>
              </w:rPr>
            </w:pPr>
            <w:r w:rsidRPr="001E4831">
              <w:rPr>
                <w:rFonts w:ascii="Arial" w:hAnsi="Arial" w:cs="Arial"/>
                <w:sz w:val="20"/>
                <w:szCs w:val="20"/>
                <w:lang w:val="en"/>
              </w:rPr>
              <w:t xml:space="preserve">Apply knowledge of ingredients to </w:t>
            </w:r>
            <w:r w:rsidR="003D0B57">
              <w:rPr>
                <w:rFonts w:ascii="Arial" w:hAnsi="Arial" w:cs="Arial"/>
                <w:sz w:val="20"/>
                <w:szCs w:val="20"/>
                <w:lang w:val="en"/>
              </w:rPr>
              <w:t>create</w:t>
            </w:r>
            <w:r w:rsidRPr="001E4831">
              <w:rPr>
                <w:rFonts w:ascii="Arial" w:hAnsi="Arial" w:cs="Arial"/>
                <w:sz w:val="20"/>
                <w:szCs w:val="20"/>
                <w:lang w:val="en"/>
              </w:rPr>
              <w:t xml:space="preserve"> a dish for a specific purpose and justify their choice.</w:t>
            </w:r>
          </w:p>
        </w:tc>
        <w:tc>
          <w:tcPr>
            <w:tcW w:w="3622" w:type="dxa"/>
            <w:shd w:val="clear" w:color="auto" w:fill="auto"/>
          </w:tcPr>
          <w:p w14:paraId="7FA3A5A3" w14:textId="77777777" w:rsidR="00401092" w:rsidRPr="001E4831" w:rsidRDefault="00401092" w:rsidP="00C43B0C">
            <w:pPr>
              <w:rPr>
                <w:rFonts w:ascii="Arial" w:hAnsi="Arial" w:cs="Arial"/>
                <w:sz w:val="20"/>
                <w:szCs w:val="20"/>
              </w:rPr>
            </w:pPr>
            <w:r w:rsidRPr="001E4831">
              <w:rPr>
                <w:rFonts w:ascii="Arial" w:hAnsi="Arial" w:cs="Arial"/>
                <w:sz w:val="20"/>
                <w:szCs w:val="20"/>
              </w:rPr>
              <w:t xml:space="preserve">Independently, with skill and accuracy carry out 10 hours practical cooking, making a range of dishes. </w:t>
            </w:r>
          </w:p>
          <w:p w14:paraId="44165F17" w14:textId="77777777" w:rsidR="00401092" w:rsidRPr="001E4831" w:rsidRDefault="00401092" w:rsidP="00C43B0C">
            <w:pPr>
              <w:rPr>
                <w:rFonts w:ascii="Arial" w:hAnsi="Arial" w:cs="Arial"/>
                <w:sz w:val="20"/>
                <w:szCs w:val="20"/>
              </w:rPr>
            </w:pPr>
          </w:p>
          <w:p w14:paraId="294ADF61" w14:textId="01400620" w:rsidR="00401092" w:rsidRPr="001E4831" w:rsidRDefault="0042799D" w:rsidP="00C43B0C">
            <w:pPr>
              <w:rPr>
                <w:rFonts w:ascii="Arial" w:hAnsi="Arial" w:cs="Arial"/>
                <w:sz w:val="20"/>
                <w:szCs w:val="20"/>
              </w:rPr>
            </w:pPr>
            <w:r>
              <w:rPr>
                <w:rFonts w:ascii="Arial" w:hAnsi="Arial" w:cs="Arial"/>
                <w:sz w:val="20"/>
                <w:szCs w:val="20"/>
              </w:rPr>
              <w:t xml:space="preserve">Acquire, describe and demonstrate </w:t>
            </w:r>
            <w:r w:rsidR="00401092" w:rsidRPr="001E4831">
              <w:rPr>
                <w:rFonts w:ascii="Arial" w:hAnsi="Arial" w:cs="Arial"/>
                <w:sz w:val="20"/>
                <w:szCs w:val="20"/>
              </w:rPr>
              <w:t xml:space="preserve">the principles of food </w:t>
            </w:r>
            <w:r w:rsidR="003D0B57">
              <w:rPr>
                <w:rFonts w:ascii="Arial" w:hAnsi="Arial" w:cs="Arial"/>
                <w:sz w:val="20"/>
                <w:szCs w:val="20"/>
              </w:rPr>
              <w:t xml:space="preserve">hygiene and safety </w:t>
            </w:r>
            <w:r w:rsidR="00401092" w:rsidRPr="001E4831">
              <w:rPr>
                <w:rFonts w:ascii="Arial" w:hAnsi="Arial" w:cs="Arial"/>
                <w:sz w:val="20"/>
                <w:szCs w:val="20"/>
              </w:rPr>
              <w:t>when cooking and manage their implementation independently.</w:t>
            </w:r>
          </w:p>
          <w:p w14:paraId="386866E7" w14:textId="77777777" w:rsidR="00401092" w:rsidRPr="001E4831" w:rsidRDefault="00401092" w:rsidP="00C43B0C">
            <w:pPr>
              <w:rPr>
                <w:rFonts w:ascii="Arial" w:hAnsi="Arial" w:cs="Arial"/>
                <w:sz w:val="20"/>
                <w:szCs w:val="20"/>
              </w:rPr>
            </w:pPr>
          </w:p>
          <w:p w14:paraId="18407D85" w14:textId="77777777" w:rsidR="00401092" w:rsidRPr="001E4831" w:rsidRDefault="00401092" w:rsidP="00C43B0C">
            <w:pPr>
              <w:rPr>
                <w:rFonts w:ascii="Arial" w:hAnsi="Arial" w:cs="Arial"/>
                <w:sz w:val="20"/>
                <w:szCs w:val="20"/>
              </w:rPr>
            </w:pPr>
            <w:r w:rsidRPr="001E4831">
              <w:rPr>
                <w:rFonts w:ascii="Arial" w:hAnsi="Arial" w:cs="Arial"/>
                <w:sz w:val="20"/>
                <w:szCs w:val="20"/>
              </w:rPr>
              <w:t xml:space="preserve">Describe and explain the principles of </w:t>
            </w:r>
            <w:r>
              <w:rPr>
                <w:rFonts w:ascii="Arial" w:hAnsi="Arial" w:cs="Arial"/>
                <w:i/>
                <w:sz w:val="20"/>
                <w:szCs w:val="20"/>
              </w:rPr>
              <w:t>The Eatwell Guide</w:t>
            </w:r>
            <w:r w:rsidRPr="001E4831">
              <w:rPr>
                <w:rFonts w:ascii="Arial" w:hAnsi="Arial" w:cs="Arial"/>
                <w:sz w:val="20"/>
                <w:szCs w:val="20"/>
              </w:rPr>
              <w:t>, and use it when devising meals and menus for themselves and others.</w:t>
            </w:r>
          </w:p>
          <w:p w14:paraId="7D1C035F" w14:textId="77777777" w:rsidR="00401092" w:rsidRPr="001E4831" w:rsidRDefault="00401092" w:rsidP="00C43B0C">
            <w:pPr>
              <w:rPr>
                <w:rFonts w:ascii="Arial" w:hAnsi="Arial" w:cs="Arial"/>
                <w:sz w:val="20"/>
                <w:szCs w:val="20"/>
              </w:rPr>
            </w:pPr>
            <w:r w:rsidRPr="001E4831">
              <w:rPr>
                <w:rFonts w:ascii="Arial" w:hAnsi="Arial" w:cs="Arial"/>
                <w:sz w:val="20"/>
                <w:szCs w:val="20"/>
              </w:rPr>
              <w:t xml:space="preserve">Name the main nutrients and their functions provided by </w:t>
            </w:r>
            <w:r>
              <w:rPr>
                <w:rFonts w:ascii="Arial" w:hAnsi="Arial" w:cs="Arial"/>
                <w:i/>
                <w:sz w:val="20"/>
                <w:szCs w:val="20"/>
              </w:rPr>
              <w:t>The Eatwell Guide a</w:t>
            </w:r>
            <w:r w:rsidRPr="001E4831">
              <w:rPr>
                <w:rFonts w:ascii="Arial" w:hAnsi="Arial" w:cs="Arial"/>
                <w:sz w:val="20"/>
                <w:szCs w:val="20"/>
              </w:rPr>
              <w:t>nd recognise that the amount of energy and nutrients provided by food depends on the portion eaten.</w:t>
            </w:r>
          </w:p>
          <w:p w14:paraId="36BA4C39" w14:textId="77777777" w:rsidR="00401092" w:rsidRPr="001E4831" w:rsidRDefault="00401092" w:rsidP="00C43B0C">
            <w:pPr>
              <w:rPr>
                <w:rFonts w:ascii="Arial" w:hAnsi="Arial" w:cs="Arial"/>
                <w:sz w:val="20"/>
                <w:szCs w:val="20"/>
              </w:rPr>
            </w:pPr>
            <w:r w:rsidRPr="001E4831">
              <w:rPr>
                <w:rFonts w:ascii="Arial" w:hAnsi="Arial" w:cs="Arial"/>
                <w:sz w:val="20"/>
                <w:szCs w:val="20"/>
              </w:rPr>
              <w:t>Explain and apply the 8 tips for healthy eating to the diet.</w:t>
            </w:r>
          </w:p>
          <w:p w14:paraId="230EE052" w14:textId="77777777" w:rsidR="003D0B57" w:rsidRDefault="003D0B57" w:rsidP="00C43B0C">
            <w:pPr>
              <w:rPr>
                <w:rFonts w:ascii="Arial" w:hAnsi="Arial" w:cs="Arial"/>
                <w:sz w:val="20"/>
                <w:szCs w:val="20"/>
              </w:rPr>
            </w:pPr>
          </w:p>
          <w:p w14:paraId="240AF229" w14:textId="10B5A1DA" w:rsidR="00401092" w:rsidRPr="001E4831" w:rsidRDefault="00401092" w:rsidP="00C43B0C">
            <w:pPr>
              <w:rPr>
                <w:rFonts w:ascii="Arial" w:hAnsi="Arial" w:cs="Arial"/>
                <w:sz w:val="20"/>
                <w:szCs w:val="20"/>
              </w:rPr>
            </w:pPr>
            <w:r w:rsidRPr="001E4831">
              <w:rPr>
                <w:rFonts w:ascii="Arial" w:hAnsi="Arial" w:cs="Arial"/>
                <w:sz w:val="20"/>
                <w:szCs w:val="20"/>
              </w:rPr>
              <w:t xml:space="preserve">Describe where a range of foods are from, how they are processed and different ways in which they are used to create a range of dishes. </w:t>
            </w:r>
          </w:p>
          <w:p w14:paraId="52F8E55C" w14:textId="77777777" w:rsidR="00401092" w:rsidRPr="001E4831" w:rsidRDefault="00401092" w:rsidP="00C43B0C">
            <w:pPr>
              <w:rPr>
                <w:rFonts w:ascii="Arial" w:hAnsi="Arial" w:cs="Arial"/>
                <w:sz w:val="20"/>
                <w:szCs w:val="20"/>
              </w:rPr>
            </w:pPr>
          </w:p>
          <w:p w14:paraId="3183EBCA" w14:textId="77777777" w:rsidR="00401092" w:rsidRPr="001E4831" w:rsidRDefault="00401092" w:rsidP="00C43B0C">
            <w:pPr>
              <w:rPr>
                <w:rFonts w:ascii="Arial" w:hAnsi="Arial" w:cs="Arial"/>
                <w:sz w:val="20"/>
                <w:szCs w:val="20"/>
              </w:rPr>
            </w:pPr>
            <w:r w:rsidRPr="001E4831">
              <w:rPr>
                <w:rFonts w:ascii="Arial" w:hAnsi="Arial" w:cs="Arial"/>
                <w:sz w:val="20"/>
                <w:szCs w:val="20"/>
              </w:rPr>
              <w:t>Identify, explain and summarise the factors that affect food choice.</w:t>
            </w:r>
          </w:p>
          <w:p w14:paraId="2CF97768" w14:textId="77777777" w:rsidR="00401092" w:rsidRPr="001E4831" w:rsidRDefault="00401092" w:rsidP="00C43B0C">
            <w:pPr>
              <w:rPr>
                <w:rFonts w:ascii="Arial" w:hAnsi="Arial" w:cs="Arial"/>
                <w:sz w:val="20"/>
                <w:szCs w:val="20"/>
              </w:rPr>
            </w:pPr>
          </w:p>
          <w:p w14:paraId="79668E25" w14:textId="1033B653" w:rsidR="00401092" w:rsidRPr="001E4831" w:rsidRDefault="0042799D" w:rsidP="00C43B0C">
            <w:pPr>
              <w:rPr>
                <w:rFonts w:ascii="Arial" w:hAnsi="Arial" w:cs="Arial"/>
                <w:sz w:val="20"/>
                <w:szCs w:val="20"/>
              </w:rPr>
            </w:pPr>
            <w:r>
              <w:rPr>
                <w:rFonts w:ascii="Arial" w:hAnsi="Arial" w:cs="Arial"/>
                <w:sz w:val="20"/>
                <w:szCs w:val="20"/>
              </w:rPr>
              <w:t>Plan a</w:t>
            </w:r>
            <w:r w:rsidR="00401092" w:rsidRPr="001E4831">
              <w:rPr>
                <w:rFonts w:ascii="Arial" w:hAnsi="Arial" w:cs="Arial"/>
                <w:sz w:val="20"/>
                <w:szCs w:val="20"/>
              </w:rPr>
              <w:t xml:space="preserve"> new dish taking into account the specific needs; apply their knowledge of ingredients and healthy eating.</w:t>
            </w:r>
          </w:p>
        </w:tc>
      </w:tr>
    </w:tbl>
    <w:p w14:paraId="2A83B86A" w14:textId="77777777" w:rsidR="00401092" w:rsidRDefault="00401092" w:rsidP="00401092">
      <w:pPr>
        <w:rPr>
          <w:rFonts w:ascii="Arial" w:hAnsi="Arial" w:cs="Arial"/>
          <w:i/>
          <w:sz w:val="20"/>
          <w:szCs w:val="20"/>
        </w:rPr>
      </w:pPr>
      <w:r w:rsidRPr="00DD678B">
        <w:rPr>
          <w:rFonts w:ascii="Arial" w:hAnsi="Arial" w:cs="Arial"/>
          <w:i/>
          <w:sz w:val="20"/>
          <w:szCs w:val="20"/>
        </w:rPr>
        <w:t>Note: Apply the assessment strategies in your school.</w:t>
      </w:r>
    </w:p>
    <w:p w14:paraId="1A467B79" w14:textId="77777777" w:rsidR="00401092" w:rsidRDefault="00401092" w:rsidP="00401092">
      <w:pPr>
        <w:rPr>
          <w:rFonts w:ascii="Arial" w:hAnsi="Arial" w:cs="Arial"/>
          <w:i/>
          <w:sz w:val="20"/>
          <w:szCs w:val="20"/>
        </w:rPr>
      </w:pPr>
    </w:p>
    <w:p w14:paraId="1CFB96F1" w14:textId="77777777" w:rsidR="00401092" w:rsidRDefault="00401092" w:rsidP="00401092">
      <w:pPr>
        <w:rPr>
          <w:rFonts w:ascii="Arial" w:hAnsi="Arial" w:cs="Arial"/>
          <w:b/>
          <w:sz w:val="20"/>
          <w:szCs w:val="20"/>
        </w:rPr>
      </w:pPr>
      <w:r>
        <w:rPr>
          <w:rFonts w:ascii="Arial" w:hAnsi="Arial" w:cs="Arial"/>
          <w:b/>
          <w:sz w:val="20"/>
          <w:szCs w:val="20"/>
        </w:rPr>
        <w:br w:type="page"/>
      </w:r>
    </w:p>
    <w:p w14:paraId="7ADA680D" w14:textId="77777777" w:rsidR="00401092" w:rsidRPr="00F6050C" w:rsidRDefault="00401092" w:rsidP="00401092">
      <w:pPr>
        <w:rPr>
          <w:rFonts w:ascii="Arial" w:hAnsi="Arial" w:cs="Arial"/>
          <w:sz w:val="20"/>
          <w:szCs w:val="20"/>
        </w:rPr>
      </w:pPr>
      <w:r>
        <w:rPr>
          <w:rFonts w:ascii="Arial" w:hAnsi="Arial" w:cs="Arial"/>
          <w:b/>
          <w:sz w:val="20"/>
          <w:szCs w:val="20"/>
        </w:rPr>
        <w:lastRenderedPageBreak/>
        <w:t xml:space="preserve">National Curriculum </w:t>
      </w:r>
      <w:r>
        <w:rPr>
          <w:rFonts w:ascii="Arial" w:hAnsi="Arial" w:cs="Arial"/>
          <w:sz w:val="20"/>
          <w:szCs w:val="20"/>
        </w:rPr>
        <w:t>(focus areas for Year 7 D&amp;T shown in bold)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2"/>
        <w:gridCol w:w="2952"/>
      </w:tblGrid>
      <w:tr w:rsidR="00401092" w:rsidRPr="001E4831" w14:paraId="79653BF7" w14:textId="77777777" w:rsidTr="00C43B0C">
        <w:tc>
          <w:tcPr>
            <w:tcW w:w="6771" w:type="dxa"/>
            <w:shd w:val="clear" w:color="auto" w:fill="auto"/>
          </w:tcPr>
          <w:p w14:paraId="27D6A606" w14:textId="77777777" w:rsidR="00401092" w:rsidRPr="001E4831" w:rsidRDefault="00401092" w:rsidP="00C43B0C">
            <w:pPr>
              <w:rPr>
                <w:rFonts w:ascii="Arial" w:hAnsi="Arial" w:cs="Arial"/>
                <w:b/>
                <w:color w:val="FF0000"/>
                <w:sz w:val="20"/>
                <w:szCs w:val="20"/>
              </w:rPr>
            </w:pPr>
            <w:r w:rsidRPr="001E4831">
              <w:rPr>
                <w:rFonts w:ascii="Arial" w:hAnsi="Arial" w:cs="Arial"/>
                <w:b/>
                <w:color w:val="FF0000"/>
                <w:sz w:val="20"/>
                <w:szCs w:val="20"/>
              </w:rPr>
              <w:t xml:space="preserve">Design &amp; Technology </w:t>
            </w:r>
          </w:p>
          <w:p w14:paraId="70ABEBD9" w14:textId="77777777" w:rsidR="00401092" w:rsidRPr="001E4831" w:rsidRDefault="00401092" w:rsidP="00C43B0C">
            <w:pPr>
              <w:rPr>
                <w:rFonts w:ascii="Arial" w:hAnsi="Arial" w:cs="Arial"/>
                <w:sz w:val="20"/>
                <w:szCs w:val="20"/>
              </w:rPr>
            </w:pPr>
            <w:r w:rsidRPr="001E4831">
              <w:rPr>
                <w:rFonts w:ascii="Arial" w:hAnsi="Arial" w:cs="Arial"/>
                <w:sz w:val="20"/>
                <w:szCs w:val="20"/>
              </w:rPr>
              <w:t xml:space="preserve">Through a variety of creative and practical activities, pupils should be taught the knowledge understanding and skills needed to engage in an iterative process of designing and making. </w:t>
            </w:r>
          </w:p>
          <w:p w14:paraId="0E83E277" w14:textId="77777777" w:rsidR="00401092" w:rsidRPr="001E4831" w:rsidRDefault="00401092" w:rsidP="00C43B0C">
            <w:pPr>
              <w:rPr>
                <w:rFonts w:ascii="Arial" w:hAnsi="Arial" w:cs="Arial"/>
                <w:sz w:val="20"/>
                <w:szCs w:val="20"/>
              </w:rPr>
            </w:pPr>
            <w:r w:rsidRPr="001E4831">
              <w:rPr>
                <w:rFonts w:ascii="Arial" w:hAnsi="Arial" w:cs="Arial"/>
                <w:sz w:val="20"/>
                <w:szCs w:val="20"/>
              </w:rPr>
              <w:t>When designing and making, pupils should be taught to:</w:t>
            </w:r>
          </w:p>
          <w:p w14:paraId="7493A1CE" w14:textId="77777777" w:rsidR="00401092" w:rsidRPr="001E4831" w:rsidRDefault="00401092" w:rsidP="00C43B0C">
            <w:pPr>
              <w:rPr>
                <w:rFonts w:ascii="Arial" w:hAnsi="Arial" w:cs="Arial"/>
                <w:sz w:val="20"/>
                <w:szCs w:val="20"/>
              </w:rPr>
            </w:pPr>
            <w:r w:rsidRPr="001E4831">
              <w:rPr>
                <w:rFonts w:ascii="Arial" w:hAnsi="Arial" w:cs="Arial"/>
                <w:sz w:val="20"/>
                <w:szCs w:val="20"/>
              </w:rPr>
              <w:t>Design</w:t>
            </w:r>
          </w:p>
          <w:p w14:paraId="5EB34CFA" w14:textId="77777777" w:rsidR="00401092" w:rsidRPr="001E4831" w:rsidRDefault="00401092" w:rsidP="00A57FC0">
            <w:pPr>
              <w:numPr>
                <w:ilvl w:val="0"/>
                <w:numId w:val="7"/>
              </w:numPr>
              <w:contextualSpacing/>
              <w:rPr>
                <w:rFonts w:ascii="Arial" w:hAnsi="Arial" w:cs="Arial"/>
                <w:b/>
                <w:sz w:val="20"/>
                <w:szCs w:val="20"/>
              </w:rPr>
            </w:pPr>
            <w:r w:rsidRPr="001E4831">
              <w:rPr>
                <w:rFonts w:ascii="Arial" w:hAnsi="Arial" w:cs="Arial"/>
                <w:b/>
                <w:sz w:val="20"/>
                <w:szCs w:val="20"/>
              </w:rPr>
              <w:t>use research and exploration, such as the study of different cultures, to identify and understand user needs</w:t>
            </w:r>
          </w:p>
          <w:p w14:paraId="1F9CF774" w14:textId="77777777" w:rsidR="00401092" w:rsidRPr="001E4831" w:rsidRDefault="00401092" w:rsidP="00A57FC0">
            <w:pPr>
              <w:numPr>
                <w:ilvl w:val="0"/>
                <w:numId w:val="7"/>
              </w:numPr>
              <w:contextualSpacing/>
              <w:rPr>
                <w:rFonts w:ascii="Arial" w:hAnsi="Arial" w:cs="Arial"/>
                <w:sz w:val="20"/>
                <w:szCs w:val="20"/>
              </w:rPr>
            </w:pPr>
            <w:r w:rsidRPr="001E4831">
              <w:rPr>
                <w:rFonts w:ascii="Arial" w:hAnsi="Arial" w:cs="Arial"/>
                <w:sz w:val="20"/>
                <w:szCs w:val="20"/>
              </w:rPr>
              <w:t>identify and solve their own design problems and understand how to reformulate problems given to them</w:t>
            </w:r>
          </w:p>
          <w:p w14:paraId="63CDCE71" w14:textId="77777777" w:rsidR="00401092" w:rsidRPr="001E4831" w:rsidRDefault="00401092" w:rsidP="00A57FC0">
            <w:pPr>
              <w:numPr>
                <w:ilvl w:val="0"/>
                <w:numId w:val="7"/>
              </w:numPr>
              <w:contextualSpacing/>
              <w:rPr>
                <w:rFonts w:ascii="Arial" w:hAnsi="Arial" w:cs="Arial"/>
                <w:sz w:val="20"/>
                <w:szCs w:val="20"/>
              </w:rPr>
            </w:pPr>
            <w:r w:rsidRPr="001E4831">
              <w:rPr>
                <w:rFonts w:ascii="Arial" w:hAnsi="Arial" w:cs="Arial"/>
                <w:sz w:val="20"/>
                <w:szCs w:val="20"/>
              </w:rPr>
              <w:t>develop specifications to inform the design of innovative, functional, appealing products that respond to needs in a variety of situations</w:t>
            </w:r>
          </w:p>
          <w:p w14:paraId="6975B2D2" w14:textId="77777777" w:rsidR="00401092" w:rsidRPr="001E4831" w:rsidRDefault="00401092" w:rsidP="00A57FC0">
            <w:pPr>
              <w:numPr>
                <w:ilvl w:val="0"/>
                <w:numId w:val="7"/>
              </w:numPr>
              <w:contextualSpacing/>
              <w:rPr>
                <w:rFonts w:ascii="Arial" w:hAnsi="Arial" w:cs="Arial"/>
                <w:sz w:val="20"/>
                <w:szCs w:val="20"/>
              </w:rPr>
            </w:pPr>
            <w:r w:rsidRPr="001E4831">
              <w:rPr>
                <w:rFonts w:ascii="Arial" w:hAnsi="Arial" w:cs="Arial"/>
                <w:sz w:val="20"/>
                <w:szCs w:val="20"/>
              </w:rPr>
              <w:t>use a variety of approaches, to generate creative ideas and avoid stereotypical responses</w:t>
            </w:r>
          </w:p>
          <w:p w14:paraId="635A0019" w14:textId="77777777" w:rsidR="00401092" w:rsidRPr="001E4831" w:rsidRDefault="00401092" w:rsidP="00A57FC0">
            <w:pPr>
              <w:numPr>
                <w:ilvl w:val="0"/>
                <w:numId w:val="7"/>
              </w:numPr>
              <w:contextualSpacing/>
              <w:rPr>
                <w:rFonts w:ascii="Arial" w:hAnsi="Arial" w:cs="Arial"/>
                <w:sz w:val="20"/>
                <w:szCs w:val="20"/>
              </w:rPr>
            </w:pPr>
            <w:r w:rsidRPr="001E4831">
              <w:rPr>
                <w:rFonts w:ascii="Arial" w:hAnsi="Arial" w:cs="Arial"/>
                <w:sz w:val="20"/>
                <w:szCs w:val="20"/>
              </w:rPr>
              <w:t>develop and communicate design ideas using annotated sketches, detailed plans, 3-D and mathematical modelling, oral and digital presentations and computer-based tools</w:t>
            </w:r>
          </w:p>
          <w:p w14:paraId="0EC2A8CF" w14:textId="77777777" w:rsidR="00401092" w:rsidRPr="001E4831" w:rsidRDefault="00401092" w:rsidP="00C43B0C">
            <w:pPr>
              <w:rPr>
                <w:rFonts w:ascii="Arial" w:hAnsi="Arial" w:cs="Arial"/>
                <w:sz w:val="20"/>
                <w:szCs w:val="20"/>
              </w:rPr>
            </w:pPr>
            <w:r w:rsidRPr="001E4831">
              <w:rPr>
                <w:rFonts w:ascii="Arial" w:hAnsi="Arial" w:cs="Arial"/>
                <w:sz w:val="20"/>
                <w:szCs w:val="20"/>
              </w:rPr>
              <w:t>Make</w:t>
            </w:r>
          </w:p>
          <w:p w14:paraId="5CD2CBFD" w14:textId="77777777" w:rsidR="00401092" w:rsidRPr="001E4831" w:rsidRDefault="00401092" w:rsidP="00A57FC0">
            <w:pPr>
              <w:numPr>
                <w:ilvl w:val="0"/>
                <w:numId w:val="8"/>
              </w:numPr>
              <w:contextualSpacing/>
              <w:rPr>
                <w:rFonts w:ascii="Arial" w:hAnsi="Arial" w:cs="Arial"/>
                <w:b/>
                <w:sz w:val="20"/>
                <w:szCs w:val="20"/>
              </w:rPr>
            </w:pPr>
            <w:r w:rsidRPr="001E4831">
              <w:rPr>
                <w:rFonts w:ascii="Arial" w:hAnsi="Arial" w:cs="Arial"/>
                <w:b/>
                <w:sz w:val="20"/>
                <w:szCs w:val="20"/>
              </w:rPr>
              <w:t>select from and use specialist tools, techniques, processes, equipment and machinery precisely, including computer-aided manufacture</w:t>
            </w:r>
          </w:p>
          <w:p w14:paraId="1DE88AFE" w14:textId="77777777" w:rsidR="00401092" w:rsidRPr="001E4831" w:rsidRDefault="00401092" w:rsidP="00A57FC0">
            <w:pPr>
              <w:numPr>
                <w:ilvl w:val="0"/>
                <w:numId w:val="8"/>
              </w:numPr>
              <w:contextualSpacing/>
              <w:rPr>
                <w:rFonts w:ascii="Arial" w:hAnsi="Arial" w:cs="Arial"/>
                <w:b/>
                <w:sz w:val="20"/>
                <w:szCs w:val="20"/>
              </w:rPr>
            </w:pPr>
            <w:r w:rsidRPr="001E4831">
              <w:rPr>
                <w:rFonts w:ascii="Arial" w:hAnsi="Arial" w:cs="Arial"/>
                <w:b/>
                <w:sz w:val="20"/>
                <w:szCs w:val="20"/>
              </w:rPr>
              <w:t>select from and use a wider, more complex range of materials, components and ingredients, taking into account their properties</w:t>
            </w:r>
          </w:p>
          <w:p w14:paraId="7D290331" w14:textId="77777777" w:rsidR="00401092" w:rsidRPr="001E4831" w:rsidRDefault="00401092" w:rsidP="00C43B0C">
            <w:pPr>
              <w:rPr>
                <w:rFonts w:ascii="Arial" w:hAnsi="Arial" w:cs="Arial"/>
                <w:sz w:val="20"/>
                <w:szCs w:val="20"/>
              </w:rPr>
            </w:pPr>
            <w:r w:rsidRPr="001E4831">
              <w:rPr>
                <w:rFonts w:ascii="Arial" w:hAnsi="Arial" w:cs="Arial"/>
                <w:sz w:val="20"/>
                <w:szCs w:val="20"/>
              </w:rPr>
              <w:t>Evaluate</w:t>
            </w:r>
          </w:p>
          <w:p w14:paraId="296C7599" w14:textId="77777777" w:rsidR="00401092" w:rsidRPr="001E4831" w:rsidRDefault="00401092" w:rsidP="00A57FC0">
            <w:pPr>
              <w:numPr>
                <w:ilvl w:val="0"/>
                <w:numId w:val="9"/>
              </w:numPr>
              <w:contextualSpacing/>
              <w:rPr>
                <w:rFonts w:ascii="Arial" w:hAnsi="Arial" w:cs="Arial"/>
                <w:sz w:val="20"/>
                <w:szCs w:val="20"/>
              </w:rPr>
            </w:pPr>
            <w:r w:rsidRPr="001E4831">
              <w:rPr>
                <w:rFonts w:ascii="Arial" w:hAnsi="Arial" w:cs="Arial"/>
                <w:sz w:val="20"/>
                <w:szCs w:val="20"/>
              </w:rPr>
              <w:t>analyse the work of past and present professionals and others to develop and broaden their understanding</w:t>
            </w:r>
          </w:p>
          <w:p w14:paraId="40E83FBB" w14:textId="77777777" w:rsidR="00401092" w:rsidRPr="001E4831" w:rsidRDefault="00401092" w:rsidP="00A57FC0">
            <w:pPr>
              <w:numPr>
                <w:ilvl w:val="0"/>
                <w:numId w:val="9"/>
              </w:numPr>
              <w:contextualSpacing/>
              <w:rPr>
                <w:rFonts w:ascii="Arial" w:hAnsi="Arial" w:cs="Arial"/>
                <w:sz w:val="20"/>
                <w:szCs w:val="20"/>
              </w:rPr>
            </w:pPr>
            <w:r w:rsidRPr="001E4831">
              <w:rPr>
                <w:rFonts w:ascii="Arial" w:hAnsi="Arial" w:cs="Arial"/>
                <w:sz w:val="20"/>
                <w:szCs w:val="20"/>
              </w:rPr>
              <w:t>investigate new and emerging technologies</w:t>
            </w:r>
          </w:p>
          <w:p w14:paraId="28E1B7E9" w14:textId="77777777" w:rsidR="00401092" w:rsidRPr="001E4831" w:rsidRDefault="00401092" w:rsidP="00A57FC0">
            <w:pPr>
              <w:numPr>
                <w:ilvl w:val="0"/>
                <w:numId w:val="9"/>
              </w:numPr>
              <w:contextualSpacing/>
              <w:rPr>
                <w:rFonts w:ascii="Arial" w:hAnsi="Arial" w:cs="Arial"/>
                <w:b/>
                <w:sz w:val="20"/>
                <w:szCs w:val="20"/>
              </w:rPr>
            </w:pPr>
            <w:r w:rsidRPr="001E4831">
              <w:rPr>
                <w:rFonts w:ascii="Arial" w:hAnsi="Arial" w:cs="Arial"/>
                <w:b/>
                <w:sz w:val="20"/>
                <w:szCs w:val="20"/>
              </w:rPr>
              <w:t>test, evaluate and refine their ideas and products against a specification, taking into account the views of intended users and other interested groups</w:t>
            </w:r>
          </w:p>
          <w:p w14:paraId="76592A5A" w14:textId="77777777" w:rsidR="00401092" w:rsidRPr="001E4831" w:rsidRDefault="00401092" w:rsidP="00A57FC0">
            <w:pPr>
              <w:numPr>
                <w:ilvl w:val="0"/>
                <w:numId w:val="9"/>
              </w:numPr>
              <w:contextualSpacing/>
              <w:rPr>
                <w:rFonts w:ascii="Arial" w:hAnsi="Arial" w:cs="Arial"/>
                <w:sz w:val="20"/>
                <w:szCs w:val="20"/>
              </w:rPr>
            </w:pPr>
            <w:r w:rsidRPr="001E4831">
              <w:rPr>
                <w:rFonts w:ascii="Arial" w:hAnsi="Arial" w:cs="Arial"/>
                <w:sz w:val="20"/>
                <w:szCs w:val="20"/>
              </w:rPr>
              <w:t>understand developments in design and technology, its impact on individuals, society and the environment, and the responsibilities of designers, engineers and technologists</w:t>
            </w:r>
          </w:p>
        </w:tc>
        <w:tc>
          <w:tcPr>
            <w:tcW w:w="2976" w:type="dxa"/>
            <w:shd w:val="clear" w:color="auto" w:fill="auto"/>
          </w:tcPr>
          <w:p w14:paraId="55BAAE30" w14:textId="77777777" w:rsidR="00401092" w:rsidRPr="001E4831" w:rsidRDefault="00401092" w:rsidP="00C43B0C">
            <w:pPr>
              <w:rPr>
                <w:rFonts w:ascii="Arial" w:hAnsi="Arial" w:cs="Arial"/>
                <w:b/>
                <w:color w:val="FF0000"/>
                <w:sz w:val="20"/>
                <w:szCs w:val="20"/>
              </w:rPr>
            </w:pPr>
            <w:r w:rsidRPr="001E4831">
              <w:rPr>
                <w:rFonts w:ascii="Arial" w:hAnsi="Arial" w:cs="Arial"/>
                <w:b/>
                <w:color w:val="FF0000"/>
                <w:sz w:val="20"/>
                <w:szCs w:val="20"/>
              </w:rPr>
              <w:t>Cooking and nutrition</w:t>
            </w:r>
          </w:p>
          <w:p w14:paraId="75B94C10" w14:textId="77777777" w:rsidR="00401092" w:rsidRPr="001E4831" w:rsidRDefault="00401092" w:rsidP="00C43B0C">
            <w:pPr>
              <w:rPr>
                <w:rFonts w:ascii="Arial" w:hAnsi="Arial" w:cs="Arial"/>
                <w:sz w:val="20"/>
                <w:szCs w:val="20"/>
              </w:rPr>
            </w:pPr>
            <w:r w:rsidRPr="001E4831">
              <w:rPr>
                <w:rFonts w:ascii="Arial" w:hAnsi="Arial" w:cs="Arial"/>
                <w:sz w:val="20"/>
                <w:szCs w:val="20"/>
              </w:rPr>
              <w:t xml:space="preserve">As part of their work with food, pupils should be taught how to cook and apply the principles of nutrition and healthy eating. </w:t>
            </w:r>
          </w:p>
          <w:p w14:paraId="60A7FFD7" w14:textId="77777777" w:rsidR="00401092" w:rsidRPr="001E4831" w:rsidRDefault="00401092" w:rsidP="00C43B0C">
            <w:pPr>
              <w:rPr>
                <w:rFonts w:ascii="Arial" w:hAnsi="Arial" w:cs="Arial"/>
                <w:sz w:val="20"/>
                <w:szCs w:val="20"/>
              </w:rPr>
            </w:pPr>
          </w:p>
          <w:p w14:paraId="280EC907" w14:textId="77777777" w:rsidR="00401092" w:rsidRPr="001E4831" w:rsidRDefault="00401092" w:rsidP="00C43B0C">
            <w:pPr>
              <w:rPr>
                <w:rFonts w:ascii="Arial" w:hAnsi="Arial" w:cs="Arial"/>
                <w:sz w:val="20"/>
                <w:szCs w:val="20"/>
              </w:rPr>
            </w:pPr>
            <w:r w:rsidRPr="001E4831">
              <w:rPr>
                <w:rFonts w:ascii="Arial" w:hAnsi="Arial" w:cs="Arial"/>
                <w:sz w:val="20"/>
                <w:szCs w:val="20"/>
              </w:rPr>
              <w:t>Pupils should be taught to:</w:t>
            </w:r>
          </w:p>
          <w:p w14:paraId="5A42D6ED" w14:textId="77777777" w:rsidR="00401092" w:rsidRPr="001E4831" w:rsidRDefault="00401092" w:rsidP="00A57FC0">
            <w:pPr>
              <w:numPr>
                <w:ilvl w:val="0"/>
                <w:numId w:val="3"/>
              </w:numPr>
              <w:contextualSpacing/>
              <w:rPr>
                <w:rFonts w:ascii="Arial" w:hAnsi="Arial" w:cs="Arial"/>
                <w:sz w:val="20"/>
                <w:szCs w:val="20"/>
              </w:rPr>
            </w:pPr>
            <w:r w:rsidRPr="001E4831">
              <w:rPr>
                <w:rFonts w:ascii="Arial" w:hAnsi="Arial" w:cs="Arial"/>
                <w:sz w:val="20"/>
                <w:szCs w:val="20"/>
              </w:rPr>
              <w:t>understand and apply the principles of nutrition and health</w:t>
            </w:r>
          </w:p>
          <w:p w14:paraId="513C2394" w14:textId="77777777" w:rsidR="00401092" w:rsidRPr="001E4831" w:rsidRDefault="00401092" w:rsidP="00A57FC0">
            <w:pPr>
              <w:numPr>
                <w:ilvl w:val="0"/>
                <w:numId w:val="3"/>
              </w:numPr>
              <w:contextualSpacing/>
              <w:rPr>
                <w:rFonts w:ascii="Arial" w:hAnsi="Arial" w:cs="Arial"/>
                <w:sz w:val="20"/>
                <w:szCs w:val="20"/>
              </w:rPr>
            </w:pPr>
            <w:r w:rsidRPr="001E4831">
              <w:rPr>
                <w:rFonts w:ascii="Arial" w:hAnsi="Arial" w:cs="Arial"/>
                <w:sz w:val="20"/>
                <w:szCs w:val="20"/>
              </w:rPr>
              <w:t>cook a repertoire of predominantly savoury dishes so that they are able to feed themselves and others a healthy and varied diet</w:t>
            </w:r>
          </w:p>
          <w:p w14:paraId="0B2DCAAC" w14:textId="77777777" w:rsidR="00401092" w:rsidRPr="001E4831" w:rsidRDefault="00401092" w:rsidP="00A57FC0">
            <w:pPr>
              <w:numPr>
                <w:ilvl w:val="0"/>
                <w:numId w:val="3"/>
              </w:numPr>
              <w:contextualSpacing/>
              <w:rPr>
                <w:rFonts w:ascii="Arial" w:hAnsi="Arial" w:cs="Arial"/>
                <w:sz w:val="20"/>
                <w:szCs w:val="20"/>
              </w:rPr>
            </w:pPr>
            <w:r w:rsidRPr="001E4831">
              <w:rPr>
                <w:rFonts w:ascii="Arial" w:hAnsi="Arial" w:cs="Arial"/>
                <w:sz w:val="20"/>
                <w:szCs w:val="20"/>
              </w:rPr>
              <w:t xml:space="preserve">become competent in a range of cooking </w:t>
            </w:r>
          </w:p>
          <w:p w14:paraId="76C4DD28" w14:textId="77777777" w:rsidR="00401092" w:rsidRPr="001E4831" w:rsidRDefault="00401092" w:rsidP="00A57FC0">
            <w:pPr>
              <w:numPr>
                <w:ilvl w:val="0"/>
                <w:numId w:val="3"/>
              </w:numPr>
              <w:contextualSpacing/>
              <w:rPr>
                <w:rFonts w:ascii="Arial" w:hAnsi="Arial" w:cs="Arial"/>
                <w:sz w:val="20"/>
                <w:szCs w:val="20"/>
              </w:rPr>
            </w:pPr>
            <w:r w:rsidRPr="001E4831">
              <w:rPr>
                <w:rFonts w:ascii="Arial" w:hAnsi="Arial" w:cs="Arial"/>
                <w:sz w:val="20"/>
                <w:szCs w:val="20"/>
              </w:rPr>
              <w:t>understand the source, seasonality and characteristics of a broad range of ingredients.</w:t>
            </w:r>
          </w:p>
        </w:tc>
      </w:tr>
      <w:tr w:rsidR="00401092" w:rsidRPr="001E4831" w14:paraId="6099D5B4" w14:textId="77777777" w:rsidTr="00C43B0C">
        <w:tc>
          <w:tcPr>
            <w:tcW w:w="9747" w:type="dxa"/>
            <w:gridSpan w:val="2"/>
            <w:shd w:val="clear" w:color="auto" w:fill="auto"/>
          </w:tcPr>
          <w:p w14:paraId="3BBA7D6C" w14:textId="77777777" w:rsidR="00401092" w:rsidRPr="001E4831" w:rsidRDefault="00401092" w:rsidP="00C43B0C">
            <w:pPr>
              <w:rPr>
                <w:rFonts w:ascii="Arial" w:hAnsi="Arial" w:cs="Arial"/>
                <w:b/>
                <w:sz w:val="20"/>
                <w:szCs w:val="20"/>
              </w:rPr>
            </w:pPr>
            <w:r w:rsidRPr="001E4831">
              <w:rPr>
                <w:rFonts w:ascii="Arial" w:hAnsi="Arial" w:cs="Arial"/>
                <w:b/>
                <w:color w:val="FF0000"/>
                <w:sz w:val="20"/>
                <w:szCs w:val="20"/>
              </w:rPr>
              <w:t xml:space="preserve">English: </w:t>
            </w:r>
          </w:p>
          <w:p w14:paraId="7C6A7A76" w14:textId="77777777" w:rsidR="00401092" w:rsidRPr="001E4831" w:rsidRDefault="00401092" w:rsidP="00C43B0C">
            <w:pPr>
              <w:rPr>
                <w:rFonts w:ascii="Arial" w:hAnsi="Arial" w:cs="Arial"/>
                <w:b/>
                <w:sz w:val="20"/>
                <w:szCs w:val="20"/>
              </w:rPr>
            </w:pPr>
            <w:r w:rsidRPr="001E4831">
              <w:rPr>
                <w:rFonts w:ascii="Arial" w:hAnsi="Arial" w:cs="Arial"/>
                <w:b/>
                <w:sz w:val="20"/>
                <w:szCs w:val="20"/>
              </w:rPr>
              <w:t>Reading</w:t>
            </w:r>
          </w:p>
          <w:p w14:paraId="1BE90618" w14:textId="77777777" w:rsidR="00401092" w:rsidRPr="001E4831" w:rsidRDefault="00401092" w:rsidP="00C43B0C">
            <w:pPr>
              <w:rPr>
                <w:rFonts w:ascii="Arial" w:hAnsi="Arial" w:cs="Arial"/>
                <w:sz w:val="20"/>
                <w:szCs w:val="20"/>
              </w:rPr>
            </w:pPr>
            <w:r w:rsidRPr="001E4831">
              <w:rPr>
                <w:rFonts w:ascii="Arial" w:hAnsi="Arial" w:cs="Arial"/>
                <w:sz w:val="20"/>
                <w:szCs w:val="20"/>
              </w:rPr>
              <w:t>Pupils should be taught to understand increasingly challenging texts through:</w:t>
            </w:r>
          </w:p>
          <w:p w14:paraId="559B78B2" w14:textId="77777777" w:rsidR="00401092" w:rsidRPr="001E4831" w:rsidRDefault="00401092" w:rsidP="00A57FC0">
            <w:pPr>
              <w:numPr>
                <w:ilvl w:val="0"/>
                <w:numId w:val="10"/>
              </w:numPr>
              <w:contextualSpacing/>
              <w:rPr>
                <w:rFonts w:ascii="Arial" w:hAnsi="Arial" w:cs="Arial"/>
                <w:sz w:val="20"/>
                <w:szCs w:val="20"/>
              </w:rPr>
            </w:pPr>
            <w:r w:rsidRPr="001E4831">
              <w:rPr>
                <w:rFonts w:ascii="Arial" w:hAnsi="Arial" w:cs="Arial"/>
                <w:sz w:val="20"/>
                <w:szCs w:val="20"/>
              </w:rPr>
              <w:t>learning new vocabulary, relating it explicitly to known vocabulary and understanding it with the help of context and dictionaries;</w:t>
            </w:r>
          </w:p>
          <w:p w14:paraId="6FD81BCC" w14:textId="77777777" w:rsidR="005A35D5" w:rsidRDefault="005A35D5" w:rsidP="00C43B0C">
            <w:pPr>
              <w:rPr>
                <w:rFonts w:ascii="Arial" w:hAnsi="Arial" w:cs="Arial"/>
                <w:b/>
                <w:sz w:val="20"/>
                <w:szCs w:val="20"/>
              </w:rPr>
            </w:pPr>
          </w:p>
          <w:p w14:paraId="4872246C" w14:textId="02897EF5" w:rsidR="00401092" w:rsidRPr="001E4831" w:rsidRDefault="00401092" w:rsidP="00C43B0C">
            <w:pPr>
              <w:rPr>
                <w:rFonts w:ascii="Arial" w:hAnsi="Arial" w:cs="Arial"/>
                <w:b/>
                <w:sz w:val="20"/>
                <w:szCs w:val="20"/>
              </w:rPr>
            </w:pPr>
            <w:r w:rsidRPr="001E4831">
              <w:rPr>
                <w:rFonts w:ascii="Arial" w:hAnsi="Arial" w:cs="Arial"/>
                <w:b/>
                <w:sz w:val="20"/>
                <w:szCs w:val="20"/>
              </w:rPr>
              <w:t>Writing</w:t>
            </w:r>
          </w:p>
          <w:p w14:paraId="5DEC2251" w14:textId="77777777" w:rsidR="00401092" w:rsidRPr="001E4831" w:rsidRDefault="00401092" w:rsidP="00C43B0C">
            <w:pPr>
              <w:rPr>
                <w:rFonts w:ascii="Arial" w:hAnsi="Arial" w:cs="Arial"/>
                <w:sz w:val="20"/>
                <w:szCs w:val="20"/>
              </w:rPr>
            </w:pPr>
            <w:r w:rsidRPr="001E4831">
              <w:rPr>
                <w:rFonts w:ascii="Arial" w:hAnsi="Arial" w:cs="Arial"/>
                <w:sz w:val="20"/>
                <w:szCs w:val="20"/>
              </w:rPr>
              <w:t xml:space="preserve">Pupils should be taught to write accurately, fluently, effectively and at length for pleasure and information through: </w:t>
            </w:r>
          </w:p>
          <w:p w14:paraId="46ED6A85" w14:textId="77777777" w:rsidR="00401092" w:rsidRPr="001E4831" w:rsidRDefault="00401092" w:rsidP="00A57FC0">
            <w:pPr>
              <w:numPr>
                <w:ilvl w:val="0"/>
                <w:numId w:val="11"/>
              </w:numPr>
              <w:contextualSpacing/>
              <w:rPr>
                <w:rFonts w:ascii="Arial" w:hAnsi="Arial" w:cs="Arial"/>
                <w:sz w:val="20"/>
                <w:szCs w:val="20"/>
              </w:rPr>
            </w:pPr>
            <w:r w:rsidRPr="001E4831">
              <w:rPr>
                <w:rFonts w:ascii="Arial" w:hAnsi="Arial" w:cs="Arial"/>
                <w:sz w:val="20"/>
                <w:szCs w:val="20"/>
              </w:rPr>
              <w:t>summarising and organising material, and supporting ideas and arguments with any necessary factual detail;</w:t>
            </w:r>
          </w:p>
          <w:p w14:paraId="1D1C5C24" w14:textId="77777777" w:rsidR="00401092" w:rsidRPr="001E4831" w:rsidRDefault="00401092" w:rsidP="00A57FC0">
            <w:pPr>
              <w:numPr>
                <w:ilvl w:val="0"/>
                <w:numId w:val="11"/>
              </w:numPr>
              <w:contextualSpacing/>
              <w:rPr>
                <w:rFonts w:ascii="Arial" w:hAnsi="Arial" w:cs="Arial"/>
                <w:sz w:val="20"/>
                <w:szCs w:val="20"/>
              </w:rPr>
            </w:pPr>
            <w:r w:rsidRPr="001E4831">
              <w:rPr>
                <w:rFonts w:ascii="Arial" w:hAnsi="Arial" w:cs="Arial"/>
                <w:sz w:val="20"/>
                <w:szCs w:val="20"/>
              </w:rPr>
              <w:t>applying their growing knowledge of vocabulary, grammar and text structure to their writing and selecting the appropriate form;</w:t>
            </w:r>
          </w:p>
          <w:p w14:paraId="6407932A" w14:textId="77777777" w:rsidR="00401092" w:rsidRPr="001E4831" w:rsidRDefault="00401092" w:rsidP="00C43B0C">
            <w:pPr>
              <w:rPr>
                <w:rFonts w:ascii="Arial" w:hAnsi="Arial" w:cs="Arial"/>
                <w:sz w:val="20"/>
                <w:szCs w:val="20"/>
              </w:rPr>
            </w:pPr>
            <w:r w:rsidRPr="001E4831">
              <w:rPr>
                <w:rFonts w:ascii="Arial" w:hAnsi="Arial" w:cs="Arial"/>
                <w:sz w:val="20"/>
                <w:szCs w:val="20"/>
              </w:rPr>
              <w:t>Pupils should be taught to plan, draft, edit and proof-read through:</w:t>
            </w:r>
          </w:p>
          <w:p w14:paraId="11A5940B" w14:textId="77777777" w:rsidR="00401092" w:rsidRPr="001E4831" w:rsidRDefault="00401092" w:rsidP="00A57FC0">
            <w:pPr>
              <w:numPr>
                <w:ilvl w:val="0"/>
                <w:numId w:val="12"/>
              </w:numPr>
              <w:contextualSpacing/>
              <w:rPr>
                <w:rFonts w:ascii="Arial" w:hAnsi="Arial" w:cs="Arial"/>
                <w:sz w:val="20"/>
                <w:szCs w:val="20"/>
              </w:rPr>
            </w:pPr>
            <w:r w:rsidRPr="001E4831">
              <w:rPr>
                <w:rFonts w:ascii="Arial" w:hAnsi="Arial" w:cs="Arial"/>
                <w:sz w:val="20"/>
                <w:szCs w:val="20"/>
              </w:rPr>
              <w:t>considering how their writing reflects the audiences and purposes for which it was intended;</w:t>
            </w:r>
          </w:p>
          <w:p w14:paraId="182D1F0C" w14:textId="77777777" w:rsidR="00401092" w:rsidRPr="001E4831" w:rsidRDefault="00401092" w:rsidP="00A57FC0">
            <w:pPr>
              <w:numPr>
                <w:ilvl w:val="0"/>
                <w:numId w:val="12"/>
              </w:numPr>
              <w:contextualSpacing/>
              <w:rPr>
                <w:rFonts w:ascii="Arial" w:hAnsi="Arial" w:cs="Arial"/>
                <w:sz w:val="20"/>
                <w:szCs w:val="20"/>
              </w:rPr>
            </w:pPr>
            <w:r w:rsidRPr="001E4831">
              <w:rPr>
                <w:rFonts w:ascii="Arial" w:hAnsi="Arial" w:cs="Arial"/>
                <w:sz w:val="20"/>
                <w:szCs w:val="20"/>
              </w:rPr>
              <w:t>paying attention to accurate grammar, punctuation and spelling;</w:t>
            </w:r>
          </w:p>
          <w:p w14:paraId="2859D87D" w14:textId="77777777" w:rsidR="005A35D5" w:rsidRDefault="005A35D5" w:rsidP="00C43B0C">
            <w:pPr>
              <w:rPr>
                <w:rFonts w:ascii="Arial" w:hAnsi="Arial" w:cs="Arial"/>
                <w:b/>
                <w:sz w:val="20"/>
                <w:szCs w:val="20"/>
              </w:rPr>
            </w:pPr>
          </w:p>
          <w:p w14:paraId="160CD9EA" w14:textId="626DC635" w:rsidR="00401092" w:rsidRPr="001E4831" w:rsidRDefault="00401092" w:rsidP="00C43B0C">
            <w:pPr>
              <w:rPr>
                <w:rFonts w:ascii="Arial" w:hAnsi="Arial" w:cs="Arial"/>
                <w:b/>
                <w:sz w:val="20"/>
                <w:szCs w:val="20"/>
              </w:rPr>
            </w:pPr>
            <w:r w:rsidRPr="001E4831">
              <w:rPr>
                <w:rFonts w:ascii="Arial" w:hAnsi="Arial" w:cs="Arial"/>
                <w:b/>
                <w:sz w:val="20"/>
                <w:szCs w:val="20"/>
              </w:rPr>
              <w:t>Grammar and vocabulary</w:t>
            </w:r>
          </w:p>
          <w:p w14:paraId="0610B596" w14:textId="77777777" w:rsidR="00401092" w:rsidRPr="001E4831" w:rsidRDefault="00401092" w:rsidP="00C43B0C">
            <w:pPr>
              <w:rPr>
                <w:rFonts w:ascii="Arial" w:hAnsi="Arial" w:cs="Arial"/>
                <w:sz w:val="20"/>
                <w:szCs w:val="20"/>
              </w:rPr>
            </w:pPr>
            <w:r w:rsidRPr="001E4831">
              <w:rPr>
                <w:rFonts w:ascii="Arial" w:hAnsi="Arial" w:cs="Arial"/>
                <w:sz w:val="20"/>
                <w:szCs w:val="20"/>
              </w:rPr>
              <w:t xml:space="preserve">Pupils should be taught to consolidate and build on their knowledge of grammar and vocabulary through:  </w:t>
            </w:r>
          </w:p>
          <w:p w14:paraId="4A12EB39" w14:textId="77777777" w:rsidR="00401092" w:rsidRPr="001E4831" w:rsidRDefault="00401092" w:rsidP="00A57FC0">
            <w:pPr>
              <w:numPr>
                <w:ilvl w:val="0"/>
                <w:numId w:val="13"/>
              </w:numPr>
              <w:rPr>
                <w:rFonts w:ascii="Arial" w:hAnsi="Arial" w:cs="Arial"/>
                <w:sz w:val="20"/>
                <w:szCs w:val="20"/>
              </w:rPr>
            </w:pPr>
            <w:r w:rsidRPr="001E4831">
              <w:rPr>
                <w:rFonts w:ascii="Arial" w:hAnsi="Arial" w:cs="Arial"/>
                <w:sz w:val="20"/>
                <w:szCs w:val="20"/>
              </w:rPr>
              <w:t>using Standard English confidently in their own writing and speech;</w:t>
            </w:r>
          </w:p>
          <w:p w14:paraId="26ED8473" w14:textId="77777777" w:rsidR="005A35D5" w:rsidRDefault="005A35D5" w:rsidP="00C43B0C">
            <w:pPr>
              <w:rPr>
                <w:rFonts w:ascii="Arial" w:hAnsi="Arial" w:cs="Arial"/>
                <w:b/>
                <w:sz w:val="20"/>
                <w:szCs w:val="20"/>
              </w:rPr>
            </w:pPr>
          </w:p>
          <w:p w14:paraId="52D6B83B" w14:textId="1D8F8BA9" w:rsidR="00401092" w:rsidRPr="001E4831" w:rsidRDefault="00401092" w:rsidP="00C43B0C">
            <w:pPr>
              <w:rPr>
                <w:rFonts w:ascii="Arial" w:hAnsi="Arial" w:cs="Arial"/>
                <w:b/>
                <w:sz w:val="20"/>
                <w:szCs w:val="20"/>
              </w:rPr>
            </w:pPr>
            <w:r w:rsidRPr="001E4831">
              <w:rPr>
                <w:rFonts w:ascii="Arial" w:hAnsi="Arial" w:cs="Arial"/>
                <w:b/>
                <w:sz w:val="20"/>
                <w:szCs w:val="20"/>
              </w:rPr>
              <w:lastRenderedPageBreak/>
              <w:t>Spoken English</w:t>
            </w:r>
          </w:p>
          <w:p w14:paraId="12669710" w14:textId="77777777" w:rsidR="00401092" w:rsidRPr="001E4831" w:rsidRDefault="00401092" w:rsidP="00C43B0C">
            <w:pPr>
              <w:rPr>
                <w:rFonts w:ascii="Arial" w:hAnsi="Arial" w:cs="Arial"/>
                <w:sz w:val="20"/>
                <w:szCs w:val="20"/>
              </w:rPr>
            </w:pPr>
            <w:r w:rsidRPr="001E4831">
              <w:rPr>
                <w:rFonts w:ascii="Arial" w:hAnsi="Arial" w:cs="Arial"/>
                <w:sz w:val="20"/>
                <w:szCs w:val="20"/>
              </w:rPr>
              <w:t>Pupils should be taught to speak confidently and effectively, including through:</w:t>
            </w:r>
          </w:p>
          <w:p w14:paraId="04BDFC4F" w14:textId="77777777" w:rsidR="00401092" w:rsidRPr="001E4831" w:rsidRDefault="00401092" w:rsidP="00A57FC0">
            <w:pPr>
              <w:numPr>
                <w:ilvl w:val="0"/>
                <w:numId w:val="14"/>
              </w:numPr>
              <w:rPr>
                <w:rFonts w:ascii="Arial" w:hAnsi="Arial" w:cs="Arial"/>
                <w:sz w:val="20"/>
                <w:szCs w:val="20"/>
              </w:rPr>
            </w:pPr>
            <w:r w:rsidRPr="001E4831">
              <w:rPr>
                <w:rFonts w:ascii="Arial" w:hAnsi="Arial" w:cs="Arial"/>
                <w:sz w:val="20"/>
                <w:szCs w:val="20"/>
              </w:rPr>
              <w:t>using Standard English confidently in a range of formal and informal contexts, including classroom discussion;</w:t>
            </w:r>
          </w:p>
          <w:p w14:paraId="07851EB8" w14:textId="77777777" w:rsidR="00401092" w:rsidRPr="001E4831" w:rsidRDefault="00401092" w:rsidP="00A57FC0">
            <w:pPr>
              <w:numPr>
                <w:ilvl w:val="0"/>
                <w:numId w:val="14"/>
              </w:numPr>
              <w:rPr>
                <w:rFonts w:ascii="Arial" w:hAnsi="Arial" w:cs="Arial"/>
                <w:sz w:val="20"/>
                <w:szCs w:val="20"/>
              </w:rPr>
            </w:pPr>
            <w:r w:rsidRPr="001E4831">
              <w:rPr>
                <w:rFonts w:ascii="Arial" w:hAnsi="Arial" w:cs="Arial"/>
                <w:sz w:val="20"/>
                <w:szCs w:val="20"/>
              </w:rPr>
              <w:t>giving short speeches and presentations, expressing their own ideas and keeping to the point;</w:t>
            </w:r>
          </w:p>
          <w:p w14:paraId="18F83F47" w14:textId="77777777" w:rsidR="00401092" w:rsidRPr="001E4831" w:rsidRDefault="00401092" w:rsidP="00A57FC0">
            <w:pPr>
              <w:numPr>
                <w:ilvl w:val="0"/>
                <w:numId w:val="14"/>
              </w:numPr>
              <w:rPr>
                <w:rFonts w:ascii="Arial" w:hAnsi="Arial" w:cs="Arial"/>
                <w:sz w:val="20"/>
                <w:szCs w:val="20"/>
              </w:rPr>
            </w:pPr>
            <w:r w:rsidRPr="001E4831">
              <w:rPr>
                <w:rFonts w:ascii="Arial" w:hAnsi="Arial" w:cs="Arial"/>
                <w:sz w:val="20"/>
                <w:szCs w:val="20"/>
              </w:rPr>
              <w:t>participating in formal debates and structured discussions, summarising and/or building on what has been said.</w:t>
            </w:r>
          </w:p>
          <w:p w14:paraId="06A056BF" w14:textId="77777777" w:rsidR="00401092" w:rsidRPr="001E4831" w:rsidRDefault="00401092" w:rsidP="00C43B0C">
            <w:pPr>
              <w:rPr>
                <w:rFonts w:ascii="Arial" w:hAnsi="Arial" w:cs="Arial"/>
                <w:b/>
                <w:sz w:val="20"/>
                <w:szCs w:val="20"/>
              </w:rPr>
            </w:pPr>
          </w:p>
          <w:p w14:paraId="13F848C5" w14:textId="77777777" w:rsidR="003D0B57" w:rsidRDefault="00401092" w:rsidP="003D0B57">
            <w:pPr>
              <w:pStyle w:val="bulletundertext"/>
              <w:numPr>
                <w:ilvl w:val="0"/>
                <w:numId w:val="0"/>
              </w:numPr>
              <w:spacing w:after="0"/>
              <w:ind w:left="357" w:hanging="357"/>
              <w:rPr>
                <w:sz w:val="20"/>
                <w:szCs w:val="20"/>
              </w:rPr>
            </w:pPr>
            <w:r w:rsidRPr="001E4831">
              <w:rPr>
                <w:b/>
                <w:color w:val="FF0000"/>
                <w:sz w:val="20"/>
                <w:szCs w:val="20"/>
              </w:rPr>
              <w:t>Mathematics</w:t>
            </w:r>
            <w:r w:rsidRPr="001E4831">
              <w:rPr>
                <w:sz w:val="20"/>
                <w:szCs w:val="20"/>
              </w:rPr>
              <w:t xml:space="preserve">: </w:t>
            </w:r>
          </w:p>
          <w:p w14:paraId="57A76C80" w14:textId="72FAA0D0" w:rsidR="00401092" w:rsidRPr="003D0B57" w:rsidRDefault="00401092" w:rsidP="003D0B57">
            <w:pPr>
              <w:pStyle w:val="bulletundertext"/>
              <w:numPr>
                <w:ilvl w:val="0"/>
                <w:numId w:val="0"/>
              </w:numPr>
              <w:spacing w:after="0"/>
              <w:ind w:left="357" w:hanging="357"/>
              <w:rPr>
                <w:sz w:val="20"/>
                <w:szCs w:val="20"/>
              </w:rPr>
            </w:pPr>
            <w:r w:rsidRPr="001E4831">
              <w:rPr>
                <w:b/>
                <w:sz w:val="20"/>
                <w:szCs w:val="20"/>
              </w:rPr>
              <w:t>Number</w:t>
            </w:r>
          </w:p>
          <w:p w14:paraId="4CFA5400" w14:textId="77777777" w:rsidR="00401092" w:rsidRPr="001E4831" w:rsidRDefault="00401092" w:rsidP="00C43B0C">
            <w:pPr>
              <w:rPr>
                <w:rFonts w:ascii="Arial" w:hAnsi="Arial" w:cs="Arial"/>
                <w:sz w:val="20"/>
                <w:szCs w:val="20"/>
              </w:rPr>
            </w:pPr>
            <w:r w:rsidRPr="001E4831">
              <w:rPr>
                <w:rFonts w:ascii="Arial" w:hAnsi="Arial" w:cs="Arial"/>
                <w:sz w:val="20"/>
                <w:szCs w:val="20"/>
              </w:rPr>
              <w:t>Pupils should be taught to:</w:t>
            </w:r>
          </w:p>
          <w:p w14:paraId="3A755440" w14:textId="77777777" w:rsidR="00401092" w:rsidRPr="001E4831" w:rsidRDefault="00401092" w:rsidP="00A57FC0">
            <w:pPr>
              <w:numPr>
                <w:ilvl w:val="0"/>
                <w:numId w:val="15"/>
              </w:numPr>
              <w:contextualSpacing/>
              <w:rPr>
                <w:rFonts w:ascii="Arial" w:hAnsi="Arial" w:cs="Arial"/>
                <w:sz w:val="20"/>
                <w:szCs w:val="20"/>
              </w:rPr>
            </w:pPr>
            <w:r w:rsidRPr="001E4831">
              <w:rPr>
                <w:rFonts w:ascii="Arial" w:hAnsi="Arial" w:cs="Arial"/>
                <w:sz w:val="20"/>
                <w:szCs w:val="20"/>
              </w:rPr>
              <w:t>understand and use place value for decimals, measures and integers of any size</w:t>
            </w:r>
          </w:p>
          <w:p w14:paraId="422DE355" w14:textId="77777777" w:rsidR="00401092" w:rsidRPr="001E4831" w:rsidRDefault="00401092" w:rsidP="00A57FC0">
            <w:pPr>
              <w:numPr>
                <w:ilvl w:val="0"/>
                <w:numId w:val="15"/>
              </w:numPr>
              <w:rPr>
                <w:rFonts w:ascii="Arial" w:hAnsi="Arial" w:cs="Arial"/>
                <w:sz w:val="20"/>
                <w:szCs w:val="20"/>
              </w:rPr>
            </w:pPr>
            <w:r w:rsidRPr="001E4831">
              <w:rPr>
                <w:rFonts w:ascii="Arial" w:hAnsi="Arial" w:cs="Arial"/>
                <w:sz w:val="20"/>
                <w:szCs w:val="20"/>
              </w:rPr>
              <w:t>order positive and negative integers, decimals and fractions</w:t>
            </w:r>
          </w:p>
          <w:p w14:paraId="757703AD" w14:textId="77777777" w:rsidR="00401092" w:rsidRPr="001E4831" w:rsidRDefault="00401092" w:rsidP="00A57FC0">
            <w:pPr>
              <w:numPr>
                <w:ilvl w:val="0"/>
                <w:numId w:val="15"/>
              </w:numPr>
              <w:rPr>
                <w:rFonts w:ascii="Arial" w:hAnsi="Arial" w:cs="Arial"/>
                <w:sz w:val="20"/>
                <w:szCs w:val="20"/>
              </w:rPr>
            </w:pPr>
            <w:r w:rsidRPr="001E4831">
              <w:rPr>
                <w:rFonts w:ascii="Arial" w:hAnsi="Arial" w:cs="Arial"/>
                <w:sz w:val="20"/>
                <w:szCs w:val="20"/>
              </w:rPr>
              <w:t>interpret percentages and percentage changes as a fraction or a decimal</w:t>
            </w:r>
          </w:p>
          <w:p w14:paraId="71D4EED8" w14:textId="77777777" w:rsidR="00401092" w:rsidRPr="001E4831" w:rsidRDefault="00401092" w:rsidP="00A57FC0">
            <w:pPr>
              <w:numPr>
                <w:ilvl w:val="0"/>
                <w:numId w:val="15"/>
              </w:numPr>
              <w:contextualSpacing/>
              <w:rPr>
                <w:rFonts w:ascii="Arial" w:hAnsi="Arial" w:cs="Arial"/>
                <w:sz w:val="20"/>
                <w:szCs w:val="20"/>
              </w:rPr>
            </w:pPr>
            <w:r w:rsidRPr="001E4831">
              <w:rPr>
                <w:rFonts w:ascii="Arial" w:hAnsi="Arial" w:cs="Arial"/>
                <w:sz w:val="20"/>
                <w:szCs w:val="20"/>
              </w:rPr>
              <w:t>use standard units of mass, length, time, money and other measures, including with decimal quantities;</w:t>
            </w:r>
          </w:p>
          <w:p w14:paraId="10DBBCFF" w14:textId="77777777" w:rsidR="00401092" w:rsidRPr="001E4831" w:rsidRDefault="00401092" w:rsidP="00A57FC0">
            <w:pPr>
              <w:numPr>
                <w:ilvl w:val="0"/>
                <w:numId w:val="15"/>
              </w:numPr>
              <w:contextualSpacing/>
              <w:rPr>
                <w:rFonts w:ascii="Arial" w:hAnsi="Arial" w:cs="Arial"/>
                <w:sz w:val="20"/>
                <w:szCs w:val="20"/>
              </w:rPr>
            </w:pPr>
            <w:r w:rsidRPr="001E4831">
              <w:rPr>
                <w:rFonts w:ascii="Arial" w:hAnsi="Arial" w:cs="Arial"/>
                <w:sz w:val="20"/>
                <w:szCs w:val="20"/>
              </w:rPr>
              <w:t>use a calculator and other technologies to calculate results accurately and then interpret them appropriately.</w:t>
            </w:r>
          </w:p>
          <w:p w14:paraId="58EE4519" w14:textId="77777777" w:rsidR="00401092" w:rsidRPr="001E4831" w:rsidRDefault="00401092" w:rsidP="00C43B0C">
            <w:pPr>
              <w:rPr>
                <w:rFonts w:ascii="Arial" w:hAnsi="Arial" w:cs="Arial"/>
                <w:b/>
                <w:sz w:val="20"/>
                <w:szCs w:val="20"/>
              </w:rPr>
            </w:pPr>
            <w:r w:rsidRPr="001E4831">
              <w:rPr>
                <w:rFonts w:ascii="Arial" w:hAnsi="Arial" w:cs="Arial"/>
                <w:b/>
                <w:sz w:val="20"/>
                <w:szCs w:val="20"/>
              </w:rPr>
              <w:t>Ratio, proportion and rates of change</w:t>
            </w:r>
          </w:p>
          <w:p w14:paraId="47DDAE57" w14:textId="77777777" w:rsidR="00401092" w:rsidRPr="001E4831" w:rsidRDefault="00401092" w:rsidP="00C43B0C">
            <w:pPr>
              <w:rPr>
                <w:rFonts w:ascii="Arial" w:hAnsi="Arial" w:cs="Arial"/>
                <w:sz w:val="20"/>
                <w:szCs w:val="20"/>
              </w:rPr>
            </w:pPr>
            <w:r w:rsidRPr="001E4831">
              <w:rPr>
                <w:rFonts w:ascii="Arial" w:hAnsi="Arial" w:cs="Arial"/>
                <w:sz w:val="20"/>
                <w:szCs w:val="20"/>
              </w:rPr>
              <w:t>Pupils should be taught to:</w:t>
            </w:r>
          </w:p>
          <w:p w14:paraId="1E762CC7" w14:textId="77777777" w:rsidR="00401092" w:rsidRPr="001E4831" w:rsidRDefault="00401092" w:rsidP="00A57FC0">
            <w:pPr>
              <w:numPr>
                <w:ilvl w:val="0"/>
                <w:numId w:val="16"/>
              </w:numPr>
              <w:contextualSpacing/>
              <w:rPr>
                <w:rFonts w:ascii="Arial" w:hAnsi="Arial" w:cs="Arial"/>
                <w:sz w:val="20"/>
                <w:szCs w:val="20"/>
              </w:rPr>
            </w:pPr>
            <w:r w:rsidRPr="001E4831">
              <w:rPr>
                <w:rFonts w:ascii="Arial" w:hAnsi="Arial" w:cs="Arial"/>
                <w:sz w:val="20"/>
                <w:szCs w:val="20"/>
              </w:rPr>
              <w:t>change freely between related standard units [for example time, length, area, volume/capacity, mass]</w:t>
            </w:r>
          </w:p>
          <w:p w14:paraId="36A09AB9" w14:textId="77777777" w:rsidR="00401092" w:rsidRPr="001E4831" w:rsidRDefault="00401092" w:rsidP="00C43B0C">
            <w:pPr>
              <w:rPr>
                <w:rFonts w:ascii="Arial" w:hAnsi="Arial" w:cs="Arial"/>
                <w:b/>
                <w:sz w:val="20"/>
                <w:szCs w:val="20"/>
              </w:rPr>
            </w:pPr>
            <w:r w:rsidRPr="001E4831">
              <w:rPr>
                <w:rFonts w:ascii="Arial" w:hAnsi="Arial" w:cs="Arial"/>
                <w:b/>
                <w:sz w:val="20"/>
                <w:szCs w:val="20"/>
              </w:rPr>
              <w:t>Statistics</w:t>
            </w:r>
          </w:p>
          <w:p w14:paraId="4A5C692C" w14:textId="77777777" w:rsidR="00401092" w:rsidRPr="001E4831" w:rsidRDefault="00401092" w:rsidP="00A57FC0">
            <w:pPr>
              <w:numPr>
                <w:ilvl w:val="0"/>
                <w:numId w:val="17"/>
              </w:numPr>
              <w:contextualSpacing/>
              <w:rPr>
                <w:rFonts w:ascii="Arial" w:hAnsi="Arial" w:cs="Arial"/>
                <w:sz w:val="20"/>
                <w:szCs w:val="20"/>
              </w:rPr>
            </w:pPr>
            <w:r w:rsidRPr="001E4831">
              <w:rPr>
                <w:rFonts w:ascii="Arial" w:hAnsi="Arial" w:cs="Arial"/>
                <w:sz w:val="20"/>
                <w:szCs w:val="20"/>
              </w:rPr>
              <w:t>construct and interpret appropriate tables, charts, and diagrams, including frequency tables, bar charts, pie charts, and pictograms for categorical data, and vertical line (or bar) charts for ungrouped and grouped numerical data.</w:t>
            </w:r>
          </w:p>
          <w:p w14:paraId="563B9F24" w14:textId="77777777" w:rsidR="00401092" w:rsidRPr="001E4831" w:rsidRDefault="00401092" w:rsidP="00C43B0C">
            <w:pPr>
              <w:rPr>
                <w:rFonts w:ascii="Arial" w:hAnsi="Arial" w:cs="Arial"/>
                <w:b/>
                <w:sz w:val="20"/>
                <w:szCs w:val="20"/>
              </w:rPr>
            </w:pPr>
          </w:p>
          <w:p w14:paraId="4854FFF8" w14:textId="77777777" w:rsidR="00401092" w:rsidRPr="001E4831" w:rsidRDefault="00401092" w:rsidP="00C43B0C">
            <w:pPr>
              <w:rPr>
                <w:rFonts w:ascii="Arial" w:hAnsi="Arial" w:cs="Arial"/>
                <w:sz w:val="20"/>
                <w:szCs w:val="20"/>
              </w:rPr>
            </w:pPr>
            <w:r w:rsidRPr="001E4831">
              <w:rPr>
                <w:rFonts w:ascii="Arial" w:hAnsi="Arial" w:cs="Arial"/>
                <w:b/>
                <w:color w:val="FF0000"/>
                <w:sz w:val="20"/>
                <w:szCs w:val="20"/>
              </w:rPr>
              <w:t>Science</w:t>
            </w:r>
            <w:r w:rsidRPr="001E4831">
              <w:rPr>
                <w:rFonts w:ascii="Arial" w:hAnsi="Arial" w:cs="Arial"/>
                <w:sz w:val="20"/>
                <w:szCs w:val="20"/>
              </w:rPr>
              <w:t>: Nutrition and digestion</w:t>
            </w:r>
          </w:p>
          <w:p w14:paraId="7FECA967" w14:textId="77777777" w:rsidR="00401092" w:rsidRPr="001E4831" w:rsidRDefault="00401092" w:rsidP="00A57FC0">
            <w:pPr>
              <w:numPr>
                <w:ilvl w:val="0"/>
                <w:numId w:val="18"/>
              </w:numPr>
              <w:contextualSpacing/>
              <w:rPr>
                <w:rFonts w:ascii="Arial" w:hAnsi="Arial" w:cs="Arial"/>
                <w:sz w:val="20"/>
                <w:szCs w:val="20"/>
              </w:rPr>
            </w:pPr>
            <w:r w:rsidRPr="001E4831">
              <w:rPr>
                <w:rFonts w:ascii="Arial" w:hAnsi="Arial" w:cs="Arial"/>
                <w:sz w:val="20"/>
                <w:szCs w:val="20"/>
              </w:rPr>
              <w:t>content of a healthy human diet: carbohydrates, lipids (fats and oils), proteins, vitamins, minerals, dietary fibre and water, and why each is needed;</w:t>
            </w:r>
          </w:p>
          <w:p w14:paraId="352BCC3B" w14:textId="77777777" w:rsidR="00401092" w:rsidRPr="001E4831" w:rsidRDefault="00401092" w:rsidP="00C43B0C">
            <w:pPr>
              <w:rPr>
                <w:rFonts w:ascii="Arial" w:hAnsi="Arial" w:cs="Arial"/>
                <w:sz w:val="20"/>
                <w:szCs w:val="20"/>
              </w:rPr>
            </w:pPr>
            <w:r w:rsidRPr="001E4831">
              <w:rPr>
                <w:rFonts w:ascii="Arial" w:hAnsi="Arial" w:cs="Arial"/>
                <w:sz w:val="20"/>
                <w:szCs w:val="20"/>
              </w:rPr>
              <w:t>Energy</w:t>
            </w:r>
          </w:p>
          <w:p w14:paraId="6C46B7FE" w14:textId="77777777" w:rsidR="00401092" w:rsidRPr="001E4831" w:rsidRDefault="00401092" w:rsidP="00A57FC0">
            <w:pPr>
              <w:numPr>
                <w:ilvl w:val="0"/>
                <w:numId w:val="19"/>
              </w:numPr>
              <w:contextualSpacing/>
              <w:rPr>
                <w:rFonts w:ascii="Arial" w:hAnsi="Arial" w:cs="Arial"/>
                <w:sz w:val="20"/>
                <w:szCs w:val="20"/>
              </w:rPr>
            </w:pPr>
            <w:r w:rsidRPr="001E4831">
              <w:rPr>
                <w:rFonts w:ascii="Arial" w:hAnsi="Arial" w:cs="Arial"/>
                <w:sz w:val="20"/>
                <w:szCs w:val="20"/>
              </w:rPr>
              <w:t>comparing energy values of different foods (from labels) (kJ).</w:t>
            </w:r>
          </w:p>
          <w:p w14:paraId="17EFF0C7" w14:textId="77777777" w:rsidR="0011541D" w:rsidRDefault="0011541D" w:rsidP="00C43B0C">
            <w:pPr>
              <w:rPr>
                <w:rFonts w:ascii="Arial" w:hAnsi="Arial" w:cs="Arial"/>
                <w:b/>
                <w:color w:val="FF0000"/>
                <w:sz w:val="20"/>
                <w:szCs w:val="20"/>
              </w:rPr>
            </w:pPr>
          </w:p>
          <w:p w14:paraId="700D6CD4" w14:textId="2F20C9F1" w:rsidR="00401092" w:rsidRDefault="0095484F" w:rsidP="00C43B0C">
            <w:pPr>
              <w:rPr>
                <w:rFonts w:ascii="Arial" w:hAnsi="Arial" w:cs="Arial"/>
                <w:sz w:val="20"/>
                <w:szCs w:val="20"/>
              </w:rPr>
            </w:pPr>
            <w:r>
              <w:rPr>
                <w:rFonts w:ascii="Arial" w:hAnsi="Arial" w:cs="Arial"/>
                <w:b/>
                <w:color w:val="FF0000"/>
                <w:sz w:val="20"/>
                <w:szCs w:val="20"/>
              </w:rPr>
              <w:t>RSE and Health education</w:t>
            </w:r>
            <w:r w:rsidR="00401092" w:rsidRPr="001E4831">
              <w:rPr>
                <w:rFonts w:ascii="Arial" w:hAnsi="Arial" w:cs="Arial"/>
                <w:sz w:val="20"/>
                <w:szCs w:val="20"/>
              </w:rPr>
              <w:t xml:space="preserve">: </w:t>
            </w:r>
            <w:r>
              <w:rPr>
                <w:rFonts w:ascii="Arial" w:hAnsi="Arial" w:cs="Arial"/>
                <w:sz w:val="20"/>
                <w:szCs w:val="20"/>
              </w:rPr>
              <w:t xml:space="preserve">(statutory from September 2020) </w:t>
            </w:r>
          </w:p>
          <w:p w14:paraId="5A19E57F" w14:textId="0C60D788" w:rsidR="004470DF" w:rsidRPr="0011541D" w:rsidRDefault="004470DF" w:rsidP="00C43B0C">
            <w:pPr>
              <w:rPr>
                <w:rFonts w:ascii="Arial" w:hAnsi="Arial" w:cs="Arial"/>
                <w:b/>
                <w:sz w:val="20"/>
                <w:szCs w:val="20"/>
              </w:rPr>
            </w:pPr>
            <w:r w:rsidRPr="0011541D">
              <w:rPr>
                <w:rFonts w:ascii="Arial" w:hAnsi="Arial" w:cs="Arial"/>
                <w:b/>
                <w:sz w:val="20"/>
                <w:szCs w:val="20"/>
              </w:rPr>
              <w:t>Healthy eating</w:t>
            </w:r>
          </w:p>
          <w:p w14:paraId="150BBEAF" w14:textId="77777777" w:rsidR="0095484F" w:rsidRPr="0011541D" w:rsidRDefault="0095484F" w:rsidP="0095484F">
            <w:pPr>
              <w:rPr>
                <w:rFonts w:ascii="Arial" w:hAnsi="Arial" w:cs="Arial"/>
                <w:sz w:val="20"/>
                <w:szCs w:val="20"/>
              </w:rPr>
            </w:pPr>
            <w:r w:rsidRPr="0011541D">
              <w:rPr>
                <w:rFonts w:ascii="Arial" w:hAnsi="Arial" w:cs="Arial"/>
                <w:sz w:val="20"/>
                <w:szCs w:val="20"/>
              </w:rPr>
              <w:t>Secondary school pupils should continue to develop knowledge specified for primary:</w:t>
            </w:r>
          </w:p>
          <w:p w14:paraId="7E9F0E18" w14:textId="2F4BA5FA" w:rsidR="0095484F" w:rsidRPr="0011541D" w:rsidRDefault="0095484F" w:rsidP="00A57FC0">
            <w:pPr>
              <w:pStyle w:val="ListParagraph"/>
              <w:numPr>
                <w:ilvl w:val="0"/>
                <w:numId w:val="20"/>
              </w:numPr>
              <w:rPr>
                <w:rFonts w:ascii="Arial" w:hAnsi="Arial" w:cs="Arial"/>
                <w:sz w:val="20"/>
                <w:szCs w:val="20"/>
              </w:rPr>
            </w:pPr>
            <w:r w:rsidRPr="0011541D">
              <w:rPr>
                <w:rFonts w:ascii="Arial" w:hAnsi="Arial" w:cs="Arial"/>
                <w:sz w:val="20"/>
                <w:szCs w:val="20"/>
              </w:rPr>
              <w:t xml:space="preserve">What constitutes a healthy diet (including understanding calories and other nutritional content). </w:t>
            </w:r>
          </w:p>
          <w:p w14:paraId="36ECBCB5" w14:textId="1FB92F44" w:rsidR="0095484F" w:rsidRPr="0011541D" w:rsidRDefault="0095484F" w:rsidP="00A57FC0">
            <w:pPr>
              <w:pStyle w:val="ListParagraph"/>
              <w:numPr>
                <w:ilvl w:val="0"/>
                <w:numId w:val="20"/>
              </w:numPr>
              <w:rPr>
                <w:rFonts w:ascii="Arial" w:hAnsi="Arial" w:cs="Arial"/>
                <w:sz w:val="20"/>
                <w:szCs w:val="20"/>
              </w:rPr>
            </w:pPr>
            <w:r w:rsidRPr="0011541D">
              <w:rPr>
                <w:rFonts w:ascii="Arial" w:hAnsi="Arial" w:cs="Arial"/>
                <w:sz w:val="20"/>
                <w:szCs w:val="20"/>
              </w:rPr>
              <w:t xml:space="preserve">The principles of planning and preparing a range of healthy meals. </w:t>
            </w:r>
          </w:p>
          <w:p w14:paraId="33104DB0" w14:textId="694B8055" w:rsidR="0095484F" w:rsidRPr="0011541D" w:rsidRDefault="0095484F" w:rsidP="00A57FC0">
            <w:pPr>
              <w:pStyle w:val="ListParagraph"/>
              <w:numPr>
                <w:ilvl w:val="0"/>
                <w:numId w:val="20"/>
              </w:numPr>
              <w:jc w:val="both"/>
              <w:rPr>
                <w:rFonts w:ascii="Arial" w:hAnsi="Arial" w:cs="Arial"/>
                <w:sz w:val="20"/>
                <w:szCs w:val="20"/>
              </w:rPr>
            </w:pPr>
            <w:r w:rsidRPr="0011541D">
              <w:rPr>
                <w:rFonts w:ascii="Arial" w:hAnsi="Arial" w:cs="Arial"/>
                <w:sz w:val="20"/>
                <w:szCs w:val="20"/>
              </w:rPr>
              <w:t>The characteristics of a poor diet and risks associated with unhealthy eating (including, for example, obesity and tooth decay) and other behaviours (e.g. the impact of alcohol on diet or health).</w:t>
            </w:r>
          </w:p>
          <w:p w14:paraId="13811BED" w14:textId="77777777" w:rsidR="0095484F" w:rsidRPr="0011541D" w:rsidRDefault="0095484F" w:rsidP="0095484F">
            <w:pPr>
              <w:jc w:val="both"/>
              <w:rPr>
                <w:rFonts w:ascii="Arial" w:hAnsi="Arial" w:cs="Arial"/>
                <w:sz w:val="20"/>
                <w:szCs w:val="20"/>
              </w:rPr>
            </w:pPr>
            <w:r w:rsidRPr="0011541D">
              <w:rPr>
                <w:rFonts w:ascii="Arial" w:hAnsi="Arial" w:cs="Arial"/>
                <w:b/>
                <w:sz w:val="20"/>
                <w:szCs w:val="20"/>
              </w:rPr>
              <w:t>and</w:t>
            </w:r>
            <w:r w:rsidRPr="0011541D">
              <w:rPr>
                <w:rFonts w:ascii="Arial" w:hAnsi="Arial" w:cs="Arial"/>
                <w:sz w:val="20"/>
                <w:szCs w:val="20"/>
              </w:rPr>
              <w:t xml:space="preserve"> cover the specified secondary content:</w:t>
            </w:r>
          </w:p>
          <w:p w14:paraId="385FE5DD" w14:textId="01E3527B" w:rsidR="00401092" w:rsidRPr="0011541D" w:rsidRDefault="0095484F" w:rsidP="00A57FC0">
            <w:pPr>
              <w:pStyle w:val="ListParagraph"/>
              <w:numPr>
                <w:ilvl w:val="0"/>
                <w:numId w:val="20"/>
              </w:numPr>
              <w:jc w:val="both"/>
              <w:rPr>
                <w:rFonts w:ascii="Arial" w:hAnsi="Arial" w:cs="Arial"/>
                <w:sz w:val="20"/>
                <w:szCs w:val="20"/>
              </w:rPr>
            </w:pPr>
            <w:r w:rsidRPr="0011541D">
              <w:rPr>
                <w:rFonts w:ascii="Arial" w:hAnsi="Arial" w:cs="Arial"/>
                <w:sz w:val="20"/>
                <w:szCs w:val="20"/>
              </w:rPr>
              <w:t>How to maintain healthy eating and the links between a poor diet and health risks, including tooth decay and cancer.</w:t>
            </w:r>
          </w:p>
          <w:p w14:paraId="302C88B9" w14:textId="77777777" w:rsidR="005A35D5" w:rsidRDefault="005A35D5" w:rsidP="004470DF">
            <w:pPr>
              <w:jc w:val="both"/>
              <w:rPr>
                <w:rFonts w:ascii="Arial" w:hAnsi="Arial" w:cs="Arial"/>
                <w:b/>
                <w:sz w:val="20"/>
                <w:szCs w:val="20"/>
              </w:rPr>
            </w:pPr>
          </w:p>
          <w:p w14:paraId="08DFDBC1" w14:textId="212C00EF" w:rsidR="004470DF" w:rsidRPr="0011541D" w:rsidRDefault="004470DF" w:rsidP="004470DF">
            <w:pPr>
              <w:jc w:val="both"/>
              <w:rPr>
                <w:rFonts w:ascii="Arial" w:hAnsi="Arial" w:cs="Arial"/>
                <w:b/>
                <w:sz w:val="20"/>
                <w:szCs w:val="20"/>
              </w:rPr>
            </w:pPr>
            <w:r w:rsidRPr="0011541D">
              <w:rPr>
                <w:rFonts w:ascii="Arial" w:hAnsi="Arial" w:cs="Arial"/>
                <w:b/>
                <w:sz w:val="20"/>
                <w:szCs w:val="20"/>
              </w:rPr>
              <w:t>Physical health and fitness</w:t>
            </w:r>
          </w:p>
          <w:p w14:paraId="1B304B15" w14:textId="77777777" w:rsidR="004470DF" w:rsidRPr="0011541D" w:rsidRDefault="004470DF" w:rsidP="004470DF">
            <w:pPr>
              <w:rPr>
                <w:rFonts w:ascii="Arial" w:hAnsi="Arial" w:cs="Arial"/>
                <w:sz w:val="20"/>
                <w:szCs w:val="20"/>
              </w:rPr>
            </w:pPr>
            <w:r w:rsidRPr="0011541D">
              <w:rPr>
                <w:rFonts w:ascii="Arial" w:hAnsi="Arial" w:cs="Arial"/>
                <w:sz w:val="20"/>
                <w:szCs w:val="20"/>
              </w:rPr>
              <w:t>Secondary school pupils should continue to develop knowledge specified for primary:</w:t>
            </w:r>
          </w:p>
          <w:p w14:paraId="26BD17F5" w14:textId="545DB269" w:rsidR="004470DF" w:rsidRPr="0011541D" w:rsidRDefault="004470DF" w:rsidP="00A57FC0">
            <w:pPr>
              <w:pStyle w:val="ListParagraph"/>
              <w:numPr>
                <w:ilvl w:val="0"/>
                <w:numId w:val="21"/>
              </w:numPr>
              <w:jc w:val="both"/>
              <w:rPr>
                <w:rFonts w:ascii="Arial" w:hAnsi="Arial" w:cs="Arial"/>
                <w:sz w:val="20"/>
                <w:szCs w:val="20"/>
              </w:rPr>
            </w:pPr>
            <w:r w:rsidRPr="0011541D">
              <w:rPr>
                <w:rFonts w:ascii="Arial" w:hAnsi="Arial" w:cs="Arial"/>
                <w:sz w:val="20"/>
                <w:szCs w:val="20"/>
              </w:rPr>
              <w:t xml:space="preserve">The characteristics and mental and physical benefits of an active lifestyle. </w:t>
            </w:r>
          </w:p>
          <w:p w14:paraId="3F4CD5BD" w14:textId="6B8EC157" w:rsidR="004470DF" w:rsidRPr="0011541D" w:rsidRDefault="004470DF" w:rsidP="00A57FC0">
            <w:pPr>
              <w:pStyle w:val="ListParagraph"/>
              <w:numPr>
                <w:ilvl w:val="0"/>
                <w:numId w:val="21"/>
              </w:numPr>
              <w:jc w:val="both"/>
              <w:rPr>
                <w:rFonts w:ascii="Arial" w:hAnsi="Arial" w:cs="Arial"/>
                <w:sz w:val="20"/>
                <w:szCs w:val="20"/>
              </w:rPr>
            </w:pPr>
            <w:r w:rsidRPr="0011541D">
              <w:rPr>
                <w:rFonts w:ascii="Arial" w:hAnsi="Arial" w:cs="Arial"/>
                <w:sz w:val="20"/>
                <w:szCs w:val="20"/>
              </w:rPr>
              <w:t xml:space="preserve">The importance of building regular exercise into daily and weekly routines and how to achieve this; for example walking or cycling to school, a daily active mile or other forms of regular, vigorous exercise.  </w:t>
            </w:r>
          </w:p>
          <w:p w14:paraId="01B0954C" w14:textId="7BE3C67F" w:rsidR="004470DF" w:rsidRDefault="004470DF" w:rsidP="00A57FC0">
            <w:pPr>
              <w:pStyle w:val="ListParagraph"/>
              <w:numPr>
                <w:ilvl w:val="0"/>
                <w:numId w:val="21"/>
              </w:numPr>
              <w:jc w:val="both"/>
              <w:rPr>
                <w:rFonts w:ascii="Arial" w:hAnsi="Arial" w:cs="Arial"/>
                <w:sz w:val="20"/>
                <w:szCs w:val="20"/>
              </w:rPr>
            </w:pPr>
            <w:r w:rsidRPr="0011541D">
              <w:rPr>
                <w:rFonts w:ascii="Arial" w:hAnsi="Arial" w:cs="Arial"/>
                <w:sz w:val="20"/>
                <w:szCs w:val="20"/>
              </w:rPr>
              <w:t xml:space="preserve">The risks associated with an inactive lifestyle (including obesity). </w:t>
            </w:r>
          </w:p>
          <w:p w14:paraId="6C42F42A" w14:textId="0BE4CF5C" w:rsidR="005A35D5" w:rsidRDefault="005A35D5" w:rsidP="005A35D5">
            <w:pPr>
              <w:pStyle w:val="ListParagraph"/>
              <w:jc w:val="both"/>
              <w:rPr>
                <w:rFonts w:ascii="Arial" w:hAnsi="Arial" w:cs="Arial"/>
                <w:sz w:val="20"/>
                <w:szCs w:val="20"/>
              </w:rPr>
            </w:pPr>
          </w:p>
          <w:p w14:paraId="63F3A8DA" w14:textId="3D7ED007" w:rsidR="005A35D5" w:rsidRDefault="005A35D5" w:rsidP="005A35D5">
            <w:pPr>
              <w:pStyle w:val="ListParagraph"/>
              <w:jc w:val="both"/>
              <w:rPr>
                <w:rFonts w:ascii="Arial" w:hAnsi="Arial" w:cs="Arial"/>
                <w:sz w:val="20"/>
                <w:szCs w:val="20"/>
              </w:rPr>
            </w:pPr>
          </w:p>
          <w:p w14:paraId="44FF77A8" w14:textId="76E0F9D7" w:rsidR="005A35D5" w:rsidRDefault="005A35D5" w:rsidP="005A35D5">
            <w:pPr>
              <w:pStyle w:val="ListParagraph"/>
              <w:jc w:val="both"/>
              <w:rPr>
                <w:rFonts w:ascii="Arial" w:hAnsi="Arial" w:cs="Arial"/>
                <w:sz w:val="20"/>
                <w:szCs w:val="20"/>
              </w:rPr>
            </w:pPr>
          </w:p>
          <w:p w14:paraId="2FDDA06C" w14:textId="40D08334" w:rsidR="005A35D5" w:rsidRDefault="005A35D5" w:rsidP="005A35D5">
            <w:pPr>
              <w:pStyle w:val="ListParagraph"/>
              <w:jc w:val="both"/>
              <w:rPr>
                <w:rFonts w:ascii="Arial" w:hAnsi="Arial" w:cs="Arial"/>
                <w:sz w:val="20"/>
                <w:szCs w:val="20"/>
              </w:rPr>
            </w:pPr>
          </w:p>
          <w:p w14:paraId="1A464A7E" w14:textId="77777777" w:rsidR="005A35D5" w:rsidRPr="0011541D" w:rsidRDefault="005A35D5" w:rsidP="005A35D5">
            <w:pPr>
              <w:pStyle w:val="ListParagraph"/>
              <w:jc w:val="both"/>
              <w:rPr>
                <w:rFonts w:ascii="Arial" w:hAnsi="Arial" w:cs="Arial"/>
                <w:sz w:val="20"/>
                <w:szCs w:val="20"/>
              </w:rPr>
            </w:pPr>
          </w:p>
          <w:p w14:paraId="6E5C2BB8" w14:textId="77777777" w:rsidR="004470DF" w:rsidRPr="0011541D" w:rsidRDefault="004470DF" w:rsidP="004470DF">
            <w:pPr>
              <w:jc w:val="both"/>
              <w:rPr>
                <w:rFonts w:ascii="Arial" w:hAnsi="Arial" w:cs="Arial"/>
                <w:sz w:val="20"/>
                <w:szCs w:val="20"/>
              </w:rPr>
            </w:pPr>
            <w:r w:rsidRPr="0011541D">
              <w:rPr>
                <w:rFonts w:ascii="Arial" w:hAnsi="Arial" w:cs="Arial"/>
                <w:b/>
                <w:sz w:val="20"/>
                <w:szCs w:val="20"/>
              </w:rPr>
              <w:lastRenderedPageBreak/>
              <w:t>and</w:t>
            </w:r>
            <w:r w:rsidRPr="0011541D">
              <w:rPr>
                <w:rFonts w:ascii="Arial" w:hAnsi="Arial" w:cs="Arial"/>
                <w:sz w:val="20"/>
                <w:szCs w:val="20"/>
              </w:rPr>
              <w:t xml:space="preserve"> cover the specified secondary content:</w:t>
            </w:r>
          </w:p>
          <w:p w14:paraId="61062B01" w14:textId="2B87BE95" w:rsidR="004470DF" w:rsidRPr="0011541D" w:rsidRDefault="004470DF" w:rsidP="00A57FC0">
            <w:pPr>
              <w:pStyle w:val="ListParagraph"/>
              <w:numPr>
                <w:ilvl w:val="0"/>
                <w:numId w:val="22"/>
              </w:numPr>
              <w:jc w:val="both"/>
              <w:rPr>
                <w:rFonts w:ascii="Arial" w:hAnsi="Arial" w:cs="Arial"/>
                <w:sz w:val="20"/>
                <w:szCs w:val="20"/>
              </w:rPr>
            </w:pPr>
            <w:r w:rsidRPr="0011541D">
              <w:rPr>
                <w:rFonts w:ascii="Arial" w:hAnsi="Arial" w:cs="Arial"/>
                <w:sz w:val="20"/>
                <w:szCs w:val="20"/>
              </w:rPr>
              <w:t xml:space="preserve">The positive associations between physical activity and promotion of mental wellbeing, including as an approach to combat stress. </w:t>
            </w:r>
          </w:p>
          <w:p w14:paraId="44ACAB31" w14:textId="79309A7E" w:rsidR="004470DF" w:rsidRPr="0011541D" w:rsidRDefault="004470DF" w:rsidP="00A57FC0">
            <w:pPr>
              <w:pStyle w:val="ListParagraph"/>
              <w:numPr>
                <w:ilvl w:val="0"/>
                <w:numId w:val="22"/>
              </w:numPr>
              <w:jc w:val="both"/>
              <w:rPr>
                <w:rFonts w:ascii="Arial" w:hAnsi="Arial" w:cs="Arial"/>
                <w:sz w:val="20"/>
                <w:szCs w:val="20"/>
              </w:rPr>
            </w:pPr>
            <w:r w:rsidRPr="0011541D">
              <w:rPr>
                <w:rFonts w:ascii="Arial" w:hAnsi="Arial" w:cs="Arial"/>
                <w:sz w:val="20"/>
                <w:szCs w:val="20"/>
              </w:rPr>
              <w:t xml:space="preserve">The characteristics and evidence of what constitutes a healthy lifestyle, maintaining a healthy weight, including the links between an inactive lifestyle and ill health, including cancer and cardiovascular ill-health. </w:t>
            </w:r>
          </w:p>
          <w:p w14:paraId="0760AA5B" w14:textId="7060E3D6" w:rsidR="004470DF" w:rsidRPr="0011541D" w:rsidRDefault="004470DF" w:rsidP="004470DF">
            <w:pPr>
              <w:jc w:val="both"/>
              <w:rPr>
                <w:rFonts w:ascii="Arial" w:hAnsi="Arial" w:cs="Arial"/>
                <w:i/>
                <w:sz w:val="20"/>
                <w:szCs w:val="20"/>
              </w:rPr>
            </w:pPr>
            <w:r w:rsidRPr="0011541D">
              <w:rPr>
                <w:rFonts w:ascii="Arial" w:hAnsi="Arial" w:cs="Arial"/>
                <w:i/>
                <w:sz w:val="20"/>
                <w:szCs w:val="20"/>
              </w:rPr>
              <w:t xml:space="preserve"> (Note: there are additional statements for Physical health and fitness in the statutory guidance.)</w:t>
            </w:r>
          </w:p>
          <w:p w14:paraId="13A92262" w14:textId="77777777" w:rsidR="003D0B57" w:rsidRDefault="003D0B57" w:rsidP="004470DF">
            <w:pPr>
              <w:jc w:val="both"/>
              <w:rPr>
                <w:rFonts w:ascii="Arial" w:hAnsi="Arial" w:cs="Arial"/>
                <w:b/>
                <w:sz w:val="20"/>
                <w:szCs w:val="20"/>
              </w:rPr>
            </w:pPr>
          </w:p>
          <w:p w14:paraId="50117636" w14:textId="0A851A53" w:rsidR="0011541D" w:rsidRPr="0011541D" w:rsidRDefault="0011541D" w:rsidP="004470DF">
            <w:pPr>
              <w:jc w:val="both"/>
              <w:rPr>
                <w:rFonts w:ascii="Arial" w:hAnsi="Arial" w:cs="Arial"/>
                <w:b/>
                <w:sz w:val="20"/>
                <w:szCs w:val="20"/>
              </w:rPr>
            </w:pPr>
            <w:r w:rsidRPr="0011541D">
              <w:rPr>
                <w:rFonts w:ascii="Arial" w:hAnsi="Arial" w:cs="Arial"/>
                <w:b/>
                <w:sz w:val="20"/>
                <w:szCs w:val="20"/>
              </w:rPr>
              <w:t>Health and prevention</w:t>
            </w:r>
          </w:p>
          <w:p w14:paraId="1D27EEE9" w14:textId="77777777" w:rsidR="0011541D" w:rsidRPr="0011541D" w:rsidRDefault="0011541D" w:rsidP="0011541D">
            <w:pPr>
              <w:rPr>
                <w:rFonts w:ascii="Arial" w:hAnsi="Arial" w:cs="Arial"/>
                <w:sz w:val="20"/>
                <w:szCs w:val="20"/>
              </w:rPr>
            </w:pPr>
            <w:r w:rsidRPr="0011541D">
              <w:rPr>
                <w:rFonts w:ascii="Arial" w:hAnsi="Arial" w:cs="Arial"/>
                <w:sz w:val="20"/>
                <w:szCs w:val="20"/>
              </w:rPr>
              <w:t>Secondary school pupils should continue to develop knowledge specified for primary:</w:t>
            </w:r>
          </w:p>
          <w:p w14:paraId="20051C37" w14:textId="217A71CA" w:rsidR="0011541D" w:rsidRPr="0011541D" w:rsidRDefault="0011541D" w:rsidP="00A57FC0">
            <w:pPr>
              <w:pStyle w:val="ListParagraph"/>
              <w:numPr>
                <w:ilvl w:val="0"/>
                <w:numId w:val="23"/>
              </w:numPr>
              <w:rPr>
                <w:rFonts w:ascii="Arial" w:hAnsi="Arial" w:cs="Arial"/>
                <w:sz w:val="20"/>
                <w:szCs w:val="20"/>
              </w:rPr>
            </w:pPr>
            <w:r w:rsidRPr="0011541D">
              <w:rPr>
                <w:rFonts w:ascii="Arial" w:hAnsi="Arial" w:cs="Arial"/>
                <w:sz w:val="20"/>
                <w:szCs w:val="20"/>
              </w:rPr>
              <w:t xml:space="preserve">The importance of sufficient good quality sleep for good health and that a lack of sleep can affect weight, mood and ability to learn. </w:t>
            </w:r>
          </w:p>
          <w:p w14:paraId="7F182CF6" w14:textId="0AAB1BED" w:rsidR="0011541D" w:rsidRPr="0011541D" w:rsidRDefault="0011541D" w:rsidP="00A57FC0">
            <w:pPr>
              <w:pStyle w:val="ListParagraph"/>
              <w:numPr>
                <w:ilvl w:val="0"/>
                <w:numId w:val="23"/>
              </w:numPr>
              <w:rPr>
                <w:rFonts w:ascii="Arial" w:hAnsi="Arial" w:cs="Arial"/>
                <w:sz w:val="20"/>
                <w:szCs w:val="20"/>
              </w:rPr>
            </w:pPr>
            <w:r w:rsidRPr="0011541D">
              <w:rPr>
                <w:rFonts w:ascii="Arial" w:hAnsi="Arial" w:cs="Arial"/>
                <w:sz w:val="20"/>
                <w:szCs w:val="20"/>
              </w:rPr>
              <w:t xml:space="preserve">About dental health and the benefits of good oral hygiene and dental flossing, including regular check-ups at the dentist. </w:t>
            </w:r>
          </w:p>
          <w:p w14:paraId="5D81E867" w14:textId="2F228C55" w:rsidR="0011541D" w:rsidRPr="0011541D" w:rsidRDefault="0011541D" w:rsidP="00A57FC0">
            <w:pPr>
              <w:pStyle w:val="ListParagraph"/>
              <w:numPr>
                <w:ilvl w:val="0"/>
                <w:numId w:val="23"/>
              </w:numPr>
              <w:rPr>
                <w:rFonts w:ascii="Arial" w:hAnsi="Arial" w:cs="Arial"/>
                <w:sz w:val="20"/>
                <w:szCs w:val="20"/>
              </w:rPr>
            </w:pPr>
            <w:r w:rsidRPr="0011541D">
              <w:rPr>
                <w:rFonts w:ascii="Arial" w:hAnsi="Arial" w:cs="Arial"/>
                <w:sz w:val="20"/>
                <w:szCs w:val="20"/>
              </w:rPr>
              <w:t xml:space="preserve">About personal hygiene and germs including bacteria, viruses, how they are spread and treated, and the importance of handwashing. </w:t>
            </w:r>
          </w:p>
          <w:p w14:paraId="5BBDAE2E" w14:textId="61584D5C" w:rsidR="0011541D" w:rsidRPr="0011541D" w:rsidRDefault="0011541D" w:rsidP="00A57FC0">
            <w:pPr>
              <w:pStyle w:val="ListParagraph"/>
              <w:numPr>
                <w:ilvl w:val="0"/>
                <w:numId w:val="23"/>
              </w:numPr>
              <w:rPr>
                <w:rFonts w:ascii="Arial" w:hAnsi="Arial" w:cs="Arial"/>
                <w:sz w:val="20"/>
                <w:szCs w:val="20"/>
              </w:rPr>
            </w:pPr>
            <w:r w:rsidRPr="0011541D">
              <w:rPr>
                <w:rFonts w:ascii="Arial" w:hAnsi="Arial" w:cs="Arial"/>
                <w:sz w:val="20"/>
                <w:szCs w:val="20"/>
              </w:rPr>
              <w:t>The facts and science relating to allergies, immunisation and vaccination.</w:t>
            </w:r>
          </w:p>
          <w:p w14:paraId="16CFF0BB" w14:textId="77777777" w:rsidR="0011541D" w:rsidRPr="0011541D" w:rsidRDefault="0011541D" w:rsidP="0011541D">
            <w:pPr>
              <w:jc w:val="both"/>
              <w:rPr>
                <w:rFonts w:ascii="Arial" w:hAnsi="Arial" w:cs="Arial"/>
                <w:sz w:val="20"/>
                <w:szCs w:val="20"/>
              </w:rPr>
            </w:pPr>
            <w:r w:rsidRPr="0011541D">
              <w:rPr>
                <w:rFonts w:ascii="Arial" w:hAnsi="Arial" w:cs="Arial"/>
                <w:b/>
                <w:sz w:val="20"/>
                <w:szCs w:val="20"/>
              </w:rPr>
              <w:t>and</w:t>
            </w:r>
            <w:r w:rsidRPr="0011541D">
              <w:rPr>
                <w:rFonts w:ascii="Arial" w:hAnsi="Arial" w:cs="Arial"/>
                <w:sz w:val="20"/>
                <w:szCs w:val="20"/>
              </w:rPr>
              <w:t xml:space="preserve"> cover the specified secondary content:</w:t>
            </w:r>
          </w:p>
          <w:p w14:paraId="4252FD7E" w14:textId="4E67007E" w:rsidR="0011541D" w:rsidRPr="0011541D" w:rsidRDefault="0011541D" w:rsidP="00A57FC0">
            <w:pPr>
              <w:pStyle w:val="ListParagraph"/>
              <w:numPr>
                <w:ilvl w:val="0"/>
                <w:numId w:val="24"/>
              </w:numPr>
              <w:jc w:val="both"/>
              <w:rPr>
                <w:rFonts w:ascii="Arial" w:hAnsi="Arial" w:cs="Arial"/>
                <w:sz w:val="20"/>
                <w:szCs w:val="20"/>
              </w:rPr>
            </w:pPr>
            <w:r w:rsidRPr="0011541D">
              <w:rPr>
                <w:rFonts w:ascii="Arial" w:hAnsi="Arial" w:cs="Arial"/>
                <w:sz w:val="20"/>
                <w:szCs w:val="20"/>
              </w:rPr>
              <w:t>About personal hygiene, germs including bacteria, viruses, how they are spread, treatment and prevention of infection, and about antibiotics.</w:t>
            </w:r>
          </w:p>
          <w:p w14:paraId="04D39029" w14:textId="171D44E2" w:rsidR="0011541D" w:rsidRPr="0011541D" w:rsidRDefault="0011541D" w:rsidP="00A57FC0">
            <w:pPr>
              <w:pStyle w:val="ListParagraph"/>
              <w:numPr>
                <w:ilvl w:val="0"/>
                <w:numId w:val="24"/>
              </w:numPr>
              <w:jc w:val="both"/>
              <w:rPr>
                <w:rFonts w:ascii="Arial" w:hAnsi="Arial" w:cs="Arial"/>
                <w:sz w:val="20"/>
                <w:szCs w:val="20"/>
              </w:rPr>
            </w:pPr>
            <w:r w:rsidRPr="0011541D">
              <w:rPr>
                <w:rFonts w:ascii="Arial" w:hAnsi="Arial" w:cs="Arial"/>
                <w:sz w:val="20"/>
                <w:szCs w:val="20"/>
              </w:rPr>
              <w:t xml:space="preserve">About dental health and the benefits of good oral hygiene and dental flossing, including healthy eating and regular check-ups at the dentist. </w:t>
            </w:r>
          </w:p>
          <w:p w14:paraId="434E3003" w14:textId="598696FB" w:rsidR="0011541D" w:rsidRPr="0011541D" w:rsidRDefault="0011541D" w:rsidP="00A57FC0">
            <w:pPr>
              <w:pStyle w:val="ListParagraph"/>
              <w:numPr>
                <w:ilvl w:val="0"/>
                <w:numId w:val="24"/>
              </w:numPr>
              <w:jc w:val="both"/>
              <w:rPr>
                <w:rFonts w:ascii="Arial" w:hAnsi="Arial" w:cs="Arial"/>
                <w:sz w:val="20"/>
                <w:szCs w:val="20"/>
              </w:rPr>
            </w:pPr>
            <w:r w:rsidRPr="0011541D">
              <w:rPr>
                <w:rFonts w:ascii="Arial" w:hAnsi="Arial" w:cs="Arial"/>
                <w:sz w:val="20"/>
                <w:szCs w:val="20"/>
              </w:rPr>
              <w:t>The importance of sufficient good quality sleep for good health and how a lack of sleep can affect weight, mood and ability to learn.</w:t>
            </w:r>
          </w:p>
          <w:p w14:paraId="13FCB433" w14:textId="2994C8FE" w:rsidR="0011541D" w:rsidRPr="004470DF" w:rsidRDefault="0011541D" w:rsidP="0011541D">
            <w:pPr>
              <w:jc w:val="both"/>
              <w:rPr>
                <w:rFonts w:ascii="Arial" w:hAnsi="Arial" w:cs="Arial"/>
                <w:sz w:val="18"/>
                <w:szCs w:val="18"/>
              </w:rPr>
            </w:pPr>
            <w:r w:rsidRPr="0011541D">
              <w:rPr>
                <w:rFonts w:ascii="Arial" w:hAnsi="Arial" w:cs="Arial"/>
                <w:i/>
                <w:sz w:val="20"/>
                <w:szCs w:val="20"/>
              </w:rPr>
              <w:t>(Note: there are additional statements for Health and prevention in the statutory guidance.)</w:t>
            </w:r>
          </w:p>
        </w:tc>
      </w:tr>
    </w:tbl>
    <w:p w14:paraId="08A837AE" w14:textId="77777777" w:rsidR="00401092" w:rsidRPr="00DD678B" w:rsidRDefault="00401092" w:rsidP="00401092">
      <w:pPr>
        <w:rPr>
          <w:rFonts w:ascii="Arial" w:hAnsi="Arial" w:cs="Arial"/>
          <w:i/>
          <w:sz w:val="20"/>
          <w:szCs w:val="20"/>
        </w:rPr>
      </w:pPr>
    </w:p>
    <w:p w14:paraId="0F4A8942" w14:textId="77777777" w:rsidR="000607C7" w:rsidRPr="00750BF3" w:rsidRDefault="000607C7" w:rsidP="009607A1">
      <w:pPr>
        <w:pStyle w:val="FFLBodyText"/>
        <w:rPr>
          <w:sz w:val="24"/>
        </w:rPr>
      </w:pPr>
    </w:p>
    <w:sectPr w:rsidR="000607C7" w:rsidRPr="00750BF3" w:rsidSect="00474957">
      <w:headerReference w:type="default" r:id="rId36"/>
      <w:footerReference w:type="default" r:id="rId37"/>
      <w:headerReference w:type="first" r:id="rId38"/>
      <w:footerReference w:type="first" r:id="rId39"/>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1C52C" w14:textId="77777777" w:rsidR="001832D7" w:rsidRDefault="001832D7" w:rsidP="00A11D46">
      <w:r>
        <w:separator/>
      </w:r>
    </w:p>
  </w:endnote>
  <w:endnote w:type="continuationSeparator" w:id="0">
    <w:p w14:paraId="10E19619" w14:textId="77777777" w:rsidR="001832D7" w:rsidRDefault="001832D7" w:rsidP="00A11D46">
      <w:r>
        <w:continuationSeparator/>
      </w:r>
    </w:p>
  </w:endnote>
  <w:endnote w:type="continuationNotice" w:id="1">
    <w:p w14:paraId="16889F46" w14:textId="77777777" w:rsidR="001832D7" w:rsidRDefault="00183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F360F7F"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5824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82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58245"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01C1003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401092">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82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01C1003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401092">
                          <w:rPr>
                            <w:rFonts w:ascii="Arial" w:hAnsi="Arial" w:cs="Arial"/>
                            <w:color w:val="000000" w:themeColor="text1"/>
                            <w:sz w:val="20"/>
                            <w:szCs w:val="20"/>
                          </w:rPr>
                          <w:t xml:space="preserve"> – a fact of life 2020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FD2B8C">
          <w:rPr>
            <w:rFonts w:ascii="Arial" w:hAnsi="Arial" w:cs="Arial"/>
            <w:noProof/>
            <w:color w:val="FFFFFF" w:themeColor="background1"/>
            <w:sz w:val="18"/>
            <w:szCs w:val="18"/>
          </w:rPr>
          <w:t>5</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5B27C927"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58241"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5824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190589DA"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01092">
                            <w:rPr>
                              <w:rFonts w:ascii="Arial" w:hAnsi="Arial" w:cs="Arial"/>
                              <w:color w:val="000000" w:themeColor="text1"/>
                              <w:sz w:val="20"/>
                              <w:szCs w:val="20"/>
                            </w:rPr>
                            <w:t>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8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190589DA"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01092">
                      <w:rPr>
                        <w:rFonts w:ascii="Arial" w:hAnsi="Arial" w:cs="Arial"/>
                        <w:color w:val="000000" w:themeColor="text1"/>
                        <w:sz w:val="20"/>
                        <w:szCs w:val="20"/>
                      </w:rPr>
                      <w:t>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FD2B8C">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7F07C" w14:textId="77777777" w:rsidR="001832D7" w:rsidRDefault="001832D7" w:rsidP="00A11D46">
      <w:r>
        <w:separator/>
      </w:r>
    </w:p>
  </w:footnote>
  <w:footnote w:type="continuationSeparator" w:id="0">
    <w:p w14:paraId="13DA9212" w14:textId="77777777" w:rsidR="001832D7" w:rsidRDefault="001832D7" w:rsidP="00A11D46">
      <w:r>
        <w:continuationSeparator/>
      </w:r>
    </w:p>
  </w:footnote>
  <w:footnote w:type="continuationNotice" w:id="1">
    <w:p w14:paraId="19F1097C" w14:textId="77777777" w:rsidR="001832D7" w:rsidRDefault="001832D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58243" behindDoc="1" locked="0" layoutInCell="1" allowOverlap="1" wp14:anchorId="01C9B684" wp14:editId="28E5EBF3">
          <wp:simplePos x="0" y="0"/>
          <wp:positionH relativeFrom="column">
            <wp:posOffset>-900430</wp:posOffset>
          </wp:positionH>
          <wp:positionV relativeFrom="paragraph">
            <wp:posOffset>-440592</wp:posOffset>
          </wp:positionV>
          <wp:extent cx="7559896" cy="10693596"/>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4B2D613F">
          <wp:simplePos x="0" y="0"/>
          <wp:positionH relativeFrom="column">
            <wp:posOffset>-909222</wp:posOffset>
          </wp:positionH>
          <wp:positionV relativeFrom="paragraph">
            <wp:posOffset>-431800</wp:posOffset>
          </wp:positionV>
          <wp:extent cx="7558768" cy="10691999"/>
          <wp:effectExtent l="0" t="0" r="1079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35DC7"/>
    <w:multiLevelType w:val="hybridMultilevel"/>
    <w:tmpl w:val="AD3EA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1F209B"/>
    <w:multiLevelType w:val="hybridMultilevel"/>
    <w:tmpl w:val="5D084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3D13A4"/>
    <w:multiLevelType w:val="hybridMultilevel"/>
    <w:tmpl w:val="74F2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70056"/>
    <w:multiLevelType w:val="hybridMultilevel"/>
    <w:tmpl w:val="468AA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ED421B"/>
    <w:multiLevelType w:val="hybridMultilevel"/>
    <w:tmpl w:val="B5E45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44BE8"/>
    <w:multiLevelType w:val="hybridMultilevel"/>
    <w:tmpl w:val="76063C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B93BE9"/>
    <w:multiLevelType w:val="hybridMultilevel"/>
    <w:tmpl w:val="42FAFA0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84B41"/>
    <w:multiLevelType w:val="hybridMultilevel"/>
    <w:tmpl w:val="82DE00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253C5"/>
    <w:multiLevelType w:val="hybridMultilevel"/>
    <w:tmpl w:val="0FEAD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01D6C"/>
    <w:multiLevelType w:val="hybridMultilevel"/>
    <w:tmpl w:val="BFF80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8F6F03"/>
    <w:multiLevelType w:val="hybridMultilevel"/>
    <w:tmpl w:val="3FAC0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F3F0C"/>
    <w:multiLevelType w:val="hybridMultilevel"/>
    <w:tmpl w:val="02467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0A751B"/>
    <w:multiLevelType w:val="hybridMultilevel"/>
    <w:tmpl w:val="C960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BD0DDB"/>
    <w:multiLevelType w:val="hybridMultilevel"/>
    <w:tmpl w:val="84F8A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6F446F"/>
    <w:multiLevelType w:val="hybridMultilevel"/>
    <w:tmpl w:val="1E203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981E85"/>
    <w:multiLevelType w:val="hybridMultilevel"/>
    <w:tmpl w:val="2510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DC6ADD"/>
    <w:multiLevelType w:val="hybridMultilevel"/>
    <w:tmpl w:val="D9B0E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CF636E"/>
    <w:multiLevelType w:val="hybridMultilevel"/>
    <w:tmpl w:val="7DDE1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A26E8D"/>
    <w:multiLevelType w:val="hybridMultilevel"/>
    <w:tmpl w:val="C798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A94B6B"/>
    <w:multiLevelType w:val="hybridMultilevel"/>
    <w:tmpl w:val="0BAE6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5B1852"/>
    <w:multiLevelType w:val="hybridMultilevel"/>
    <w:tmpl w:val="62B8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6F65AC"/>
    <w:multiLevelType w:val="hybridMultilevel"/>
    <w:tmpl w:val="905A7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E567C0"/>
    <w:multiLevelType w:val="hybridMultilevel"/>
    <w:tmpl w:val="F3B409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BC7FA8"/>
    <w:multiLevelType w:val="hybridMultilevel"/>
    <w:tmpl w:val="5322D54C"/>
    <w:lvl w:ilvl="0" w:tplc="08090001">
      <w:start w:val="1"/>
      <w:numFmt w:val="bullet"/>
      <w:lvlText w:val=""/>
      <w:lvlJc w:val="left"/>
      <w:pPr>
        <w:ind w:left="720" w:hanging="360"/>
      </w:pPr>
      <w:rPr>
        <w:rFonts w:ascii="Symbol" w:hAnsi="Symbol" w:hint="default"/>
      </w:rPr>
    </w:lvl>
    <w:lvl w:ilvl="1" w:tplc="7EB8DC3E">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8328E4"/>
    <w:multiLevelType w:val="hybridMultilevel"/>
    <w:tmpl w:val="C2467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F240E3"/>
    <w:multiLevelType w:val="hybridMultilevel"/>
    <w:tmpl w:val="02EEC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23"/>
  </w:num>
  <w:num w:numId="3">
    <w:abstractNumId w:val="9"/>
  </w:num>
  <w:num w:numId="4">
    <w:abstractNumId w:val="1"/>
  </w:num>
  <w:num w:numId="5">
    <w:abstractNumId w:val="24"/>
  </w:num>
  <w:num w:numId="6">
    <w:abstractNumId w:val="8"/>
  </w:num>
  <w:num w:numId="7">
    <w:abstractNumId w:val="27"/>
  </w:num>
  <w:num w:numId="8">
    <w:abstractNumId w:val="16"/>
  </w:num>
  <w:num w:numId="9">
    <w:abstractNumId w:val="21"/>
  </w:num>
  <w:num w:numId="10">
    <w:abstractNumId w:val="19"/>
  </w:num>
  <w:num w:numId="11">
    <w:abstractNumId w:val="18"/>
  </w:num>
  <w:num w:numId="12">
    <w:abstractNumId w:val="12"/>
  </w:num>
  <w:num w:numId="13">
    <w:abstractNumId w:val="3"/>
  </w:num>
  <w:num w:numId="14">
    <w:abstractNumId w:val="5"/>
  </w:num>
  <w:num w:numId="15">
    <w:abstractNumId w:val="15"/>
  </w:num>
  <w:num w:numId="16">
    <w:abstractNumId w:val="4"/>
  </w:num>
  <w:num w:numId="17">
    <w:abstractNumId w:val="26"/>
  </w:num>
  <w:num w:numId="18">
    <w:abstractNumId w:val="25"/>
  </w:num>
  <w:num w:numId="19">
    <w:abstractNumId w:val="17"/>
  </w:num>
  <w:num w:numId="20">
    <w:abstractNumId w:val="20"/>
  </w:num>
  <w:num w:numId="21">
    <w:abstractNumId w:val="11"/>
  </w:num>
  <w:num w:numId="22">
    <w:abstractNumId w:val="22"/>
  </w:num>
  <w:num w:numId="23">
    <w:abstractNumId w:val="10"/>
  </w:num>
  <w:num w:numId="24">
    <w:abstractNumId w:val="0"/>
  </w:num>
  <w:num w:numId="25">
    <w:abstractNumId w:val="2"/>
  </w:num>
  <w:num w:numId="26">
    <w:abstractNumId w:val="7"/>
  </w:num>
  <w:num w:numId="27">
    <w:abstractNumId w:val="14"/>
  </w:num>
  <w:num w:numId="28">
    <w:abstractNumId w:val="13"/>
  </w:num>
  <w:num w:numId="29">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0772C"/>
    <w:rsid w:val="00026DEC"/>
    <w:rsid w:val="000607C7"/>
    <w:rsid w:val="000A2E0C"/>
    <w:rsid w:val="0011541D"/>
    <w:rsid w:val="0011590D"/>
    <w:rsid w:val="00173E4C"/>
    <w:rsid w:val="001832D7"/>
    <w:rsid w:val="00190FAE"/>
    <w:rsid w:val="001A25EC"/>
    <w:rsid w:val="001D3950"/>
    <w:rsid w:val="001D7B2A"/>
    <w:rsid w:val="00207670"/>
    <w:rsid w:val="0023298F"/>
    <w:rsid w:val="00233697"/>
    <w:rsid w:val="00256756"/>
    <w:rsid w:val="002813A1"/>
    <w:rsid w:val="002C262A"/>
    <w:rsid w:val="00370C12"/>
    <w:rsid w:val="003A1E23"/>
    <w:rsid w:val="003D0B57"/>
    <w:rsid w:val="003D43C9"/>
    <w:rsid w:val="003D5E2F"/>
    <w:rsid w:val="00401092"/>
    <w:rsid w:val="004031F1"/>
    <w:rsid w:val="00407274"/>
    <w:rsid w:val="00412F40"/>
    <w:rsid w:val="00420D3B"/>
    <w:rsid w:val="0042799D"/>
    <w:rsid w:val="0043230E"/>
    <w:rsid w:val="004470DF"/>
    <w:rsid w:val="00447BF2"/>
    <w:rsid w:val="00463CE0"/>
    <w:rsid w:val="00474957"/>
    <w:rsid w:val="004A79FC"/>
    <w:rsid w:val="004C71EB"/>
    <w:rsid w:val="004D42CC"/>
    <w:rsid w:val="004D79EB"/>
    <w:rsid w:val="0050350F"/>
    <w:rsid w:val="00513C03"/>
    <w:rsid w:val="005740ED"/>
    <w:rsid w:val="005826C1"/>
    <w:rsid w:val="005A0339"/>
    <w:rsid w:val="005A35D5"/>
    <w:rsid w:val="005B23EC"/>
    <w:rsid w:val="005E2C21"/>
    <w:rsid w:val="005E3308"/>
    <w:rsid w:val="00603780"/>
    <w:rsid w:val="00634BA8"/>
    <w:rsid w:val="00674669"/>
    <w:rsid w:val="00726213"/>
    <w:rsid w:val="00740BD7"/>
    <w:rsid w:val="00750BF3"/>
    <w:rsid w:val="0075606F"/>
    <w:rsid w:val="00764FD2"/>
    <w:rsid w:val="007A64E1"/>
    <w:rsid w:val="007E2386"/>
    <w:rsid w:val="00862629"/>
    <w:rsid w:val="0093502B"/>
    <w:rsid w:val="009360DC"/>
    <w:rsid w:val="0095484F"/>
    <w:rsid w:val="009607A1"/>
    <w:rsid w:val="00963CF6"/>
    <w:rsid w:val="0097766B"/>
    <w:rsid w:val="00984BFE"/>
    <w:rsid w:val="009C25F7"/>
    <w:rsid w:val="00A06470"/>
    <w:rsid w:val="00A11D46"/>
    <w:rsid w:val="00A57FC0"/>
    <w:rsid w:val="00A86C75"/>
    <w:rsid w:val="00A90BFF"/>
    <w:rsid w:val="00AE488E"/>
    <w:rsid w:val="00AE7974"/>
    <w:rsid w:val="00B25374"/>
    <w:rsid w:val="00B639CB"/>
    <w:rsid w:val="00B87023"/>
    <w:rsid w:val="00BA5ED0"/>
    <w:rsid w:val="00C21FDC"/>
    <w:rsid w:val="00C27CD8"/>
    <w:rsid w:val="00C346FC"/>
    <w:rsid w:val="00C46085"/>
    <w:rsid w:val="00C56155"/>
    <w:rsid w:val="00C94A2D"/>
    <w:rsid w:val="00C97A5C"/>
    <w:rsid w:val="00CA4F36"/>
    <w:rsid w:val="00CB6105"/>
    <w:rsid w:val="00CB7C37"/>
    <w:rsid w:val="00CE2205"/>
    <w:rsid w:val="00D07E98"/>
    <w:rsid w:val="00D13DB7"/>
    <w:rsid w:val="00D200A8"/>
    <w:rsid w:val="00D218C0"/>
    <w:rsid w:val="00D5080E"/>
    <w:rsid w:val="00D82D30"/>
    <w:rsid w:val="00DB1317"/>
    <w:rsid w:val="00DC401F"/>
    <w:rsid w:val="00DD35C1"/>
    <w:rsid w:val="00E012B5"/>
    <w:rsid w:val="00E03FCF"/>
    <w:rsid w:val="00E06E48"/>
    <w:rsid w:val="00E10E99"/>
    <w:rsid w:val="00E1535C"/>
    <w:rsid w:val="00E16E32"/>
    <w:rsid w:val="00E16F7D"/>
    <w:rsid w:val="00E54EE9"/>
    <w:rsid w:val="00E75FFA"/>
    <w:rsid w:val="00E93846"/>
    <w:rsid w:val="00F07212"/>
    <w:rsid w:val="00F65AF5"/>
    <w:rsid w:val="00F7415A"/>
    <w:rsid w:val="00FD2B8C"/>
    <w:rsid w:val="684FFC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ECD5D67B-63C0-43FC-8E24-66286D5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DB1317"/>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customStyle="1" w:styleId="bulletundertext">
    <w:name w:val="bullet (under text)"/>
    <w:rsid w:val="00401092"/>
    <w:pPr>
      <w:numPr>
        <w:numId w:val="4"/>
      </w:numPr>
      <w:spacing w:after="240" w:line="288" w:lineRule="auto"/>
    </w:pPr>
    <w:rPr>
      <w:rFonts w:ascii="Arial" w:eastAsia="Times New Roman" w:hAnsi="Arial" w:cs="Arial"/>
      <w:lang w:eastAsia="en-GB"/>
    </w:rPr>
  </w:style>
  <w:style w:type="character" w:styleId="Hyperlink">
    <w:name w:val="Hyperlink"/>
    <w:basedOn w:val="DefaultParagraphFont"/>
    <w:uiPriority w:val="99"/>
    <w:unhideWhenUsed/>
    <w:rsid w:val="00401092"/>
    <w:rPr>
      <w:color w:val="0000FF"/>
      <w:u w:val="single"/>
    </w:rPr>
  </w:style>
  <w:style w:type="paragraph" w:styleId="ListParagraph">
    <w:name w:val="List Paragraph"/>
    <w:basedOn w:val="Normal"/>
    <w:uiPriority w:val="34"/>
    <w:qFormat/>
    <w:rsid w:val="0095484F"/>
    <w:pPr>
      <w:ind w:left="720"/>
      <w:contextualSpacing/>
    </w:pPr>
  </w:style>
  <w:style w:type="character" w:styleId="CommentReference">
    <w:name w:val="annotation reference"/>
    <w:basedOn w:val="DefaultParagraphFont"/>
    <w:uiPriority w:val="99"/>
    <w:semiHidden/>
    <w:unhideWhenUsed/>
    <w:rsid w:val="003D0B57"/>
    <w:rPr>
      <w:sz w:val="16"/>
      <w:szCs w:val="16"/>
    </w:rPr>
  </w:style>
  <w:style w:type="paragraph" w:styleId="CommentText">
    <w:name w:val="annotation text"/>
    <w:basedOn w:val="Normal"/>
    <w:link w:val="CommentTextChar"/>
    <w:uiPriority w:val="99"/>
    <w:semiHidden/>
    <w:unhideWhenUsed/>
    <w:rsid w:val="003D0B57"/>
    <w:rPr>
      <w:sz w:val="20"/>
      <w:szCs w:val="20"/>
    </w:rPr>
  </w:style>
  <w:style w:type="character" w:customStyle="1" w:styleId="CommentTextChar">
    <w:name w:val="Comment Text Char"/>
    <w:basedOn w:val="DefaultParagraphFont"/>
    <w:link w:val="CommentText"/>
    <w:uiPriority w:val="99"/>
    <w:semiHidden/>
    <w:rsid w:val="003D0B57"/>
    <w:rPr>
      <w:sz w:val="20"/>
      <w:szCs w:val="20"/>
    </w:rPr>
  </w:style>
  <w:style w:type="paragraph" w:styleId="CommentSubject">
    <w:name w:val="annotation subject"/>
    <w:basedOn w:val="CommentText"/>
    <w:next w:val="CommentText"/>
    <w:link w:val="CommentSubjectChar"/>
    <w:uiPriority w:val="99"/>
    <w:semiHidden/>
    <w:unhideWhenUsed/>
    <w:rsid w:val="003D0B57"/>
    <w:rPr>
      <w:b/>
      <w:bCs/>
    </w:rPr>
  </w:style>
  <w:style w:type="character" w:customStyle="1" w:styleId="CommentSubjectChar">
    <w:name w:val="Comment Subject Char"/>
    <w:basedOn w:val="CommentTextChar"/>
    <w:link w:val="CommentSubject"/>
    <w:uiPriority w:val="99"/>
    <w:semiHidden/>
    <w:rsid w:val="003D0B57"/>
    <w:rPr>
      <w:b/>
      <w:bCs/>
      <w:sz w:val="20"/>
      <w:szCs w:val="20"/>
    </w:rPr>
  </w:style>
  <w:style w:type="character" w:styleId="FollowedHyperlink">
    <w:name w:val="FollowedHyperlink"/>
    <w:basedOn w:val="DefaultParagraphFont"/>
    <w:uiPriority w:val="99"/>
    <w:semiHidden/>
    <w:unhideWhenUsed/>
    <w:rsid w:val="007E23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9222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afactoflife.org.uk/media/8003/year-7-lesson-plan-2-1114.docx" TargetMode="External"/><Relationship Id="rId18" Type="http://schemas.openxmlformats.org/officeDocument/2006/relationships/hyperlink" Target="https://www.foodafactoflife.org.uk/media/8008/year-7-lesson-plan-7-1114.docx" TargetMode="External"/><Relationship Id="rId26" Type="http://schemas.openxmlformats.org/officeDocument/2006/relationships/hyperlink" Target="https://www.foodafactoflife.org.uk/media/8026/year-7-lesson-plan-15-1114.docx"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foodafactoflife.org.uk/media/8011/year-7-lesson-plan-10-1114.docx" TargetMode="External"/><Relationship Id="rId34" Type="http://schemas.openxmlformats.org/officeDocument/2006/relationships/hyperlink" Target="https://www.nhs.uk/live-well/" TargetMode="External"/><Relationship Id="rId7" Type="http://schemas.openxmlformats.org/officeDocument/2006/relationships/settings" Target="settings.xml"/><Relationship Id="rId12" Type="http://schemas.openxmlformats.org/officeDocument/2006/relationships/hyperlink" Target="https://www.foodafactoflife.org.uk/media/8002/year-7-lesson-plan-1-1114.docx" TargetMode="External"/><Relationship Id="rId17" Type="http://schemas.openxmlformats.org/officeDocument/2006/relationships/hyperlink" Target="https://www.foodafactoflife.org.uk/media/8007/year-7-lesson-plan-6-1114.docx" TargetMode="External"/><Relationship Id="rId25" Type="http://schemas.openxmlformats.org/officeDocument/2006/relationships/hyperlink" Target="https://www.foodafactoflife.org.uk/media/8025/year-7-lesson-plan-14-1114.docx" TargetMode="External"/><Relationship Id="rId33" Type="http://schemas.openxmlformats.org/officeDocument/2006/relationships/hyperlink" Target="https://www.food.gov.uk/"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foodafactoflife.org.uk/media/8006/year-7-lesson-plan-5-1114.docx" TargetMode="External"/><Relationship Id="rId20" Type="http://schemas.openxmlformats.org/officeDocument/2006/relationships/hyperlink" Target="https://www.foodafactoflife.org.uk/media/8010/year-7-lesson-plan-9-1114.docx" TargetMode="External"/><Relationship Id="rId29" Type="http://schemas.openxmlformats.org/officeDocument/2006/relationships/hyperlink" Target="https://www.foodafactoflife.org.uk/media/8019/year-7-lesson-plan-18-1114.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afactoflife.org.uk/media/7505/year-7-my-learning-journey-ws1114ap.docx" TargetMode="External"/><Relationship Id="rId24" Type="http://schemas.openxmlformats.org/officeDocument/2006/relationships/hyperlink" Target="https://www.foodafactoflife.org.uk/media/8023/year-7-lesson-plan-13-1114.docx" TargetMode="External"/><Relationship Id="rId32" Type="http://schemas.openxmlformats.org/officeDocument/2006/relationships/hyperlink" Target="https://www.nutrition.org.uk/?__cf_chl_jschl_tk__=67ce3705b8972ffe6bba23962bb8007390ca5c8b-1591256508-0-ATT7sva5-pFKu-1XohI6-xhih4J-Nlh4Eeaf872Sw__RFYJYl8oxqZn3j2JC7SApoec-sXjq5T8Utt2vYKGs4cDhpUL_eG-3lCTNP25XUkK84fB6xPiFRp8x8KuDSrgjEaMi6qmyxF5IkkATywTqOw_SsZipKEqQLVEm4jAcbmvzikljPTH1XZy_0bhoFCfcpc_Xm4zX-iguTF7FewKS8xWRMT6yf2KtMNLpX5g-vDRvfZFauWbq-gIwtUQWWNGsFRauaDXSKxV1A-rZR_1Cb88eBJIBRK4JPXV1toWM8_1haAoK4rlMLBy5sogvT5xQN2gXqbDTQvd6BH_qrJCgDkw"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oodafactoflife.org.uk/media/8005/year-7-lesson-plan-4-1114.docx" TargetMode="External"/><Relationship Id="rId23" Type="http://schemas.openxmlformats.org/officeDocument/2006/relationships/hyperlink" Target="https://www.foodafactoflife.org.uk/media/8013/year-7-lesson-plan-12-1114.docx" TargetMode="External"/><Relationship Id="rId28" Type="http://schemas.openxmlformats.org/officeDocument/2006/relationships/hyperlink" Target="https://www.foodafactoflife.org.uk/media/8030/year-7-lesson-plan-17-1114.docx"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foodafactoflife.org.uk/media/8009/year-7-lesson-plan-8-1114.docx" TargetMode="External"/><Relationship Id="rId31" Type="http://schemas.openxmlformats.org/officeDocument/2006/relationships/hyperlink" Target="https://www.foodafactoflif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odafactoflife.org.uk/media/8004/year-7-lesson-plan-3-1114.docx" TargetMode="External"/><Relationship Id="rId22" Type="http://schemas.openxmlformats.org/officeDocument/2006/relationships/hyperlink" Target="https://www.foodafactoflife.org.uk/media/8012/year-7-lesson-plan-11-1114.docx" TargetMode="External"/><Relationship Id="rId27" Type="http://schemas.openxmlformats.org/officeDocument/2006/relationships/hyperlink" Target="https://www.foodafactoflife.org.uk/media/8024/year-7-lesson-plan-16-1114.docx" TargetMode="External"/><Relationship Id="rId30" Type="http://schemas.openxmlformats.org/officeDocument/2006/relationships/hyperlink" Target="https://www.foodafactoflife.org.uk/recipes/" TargetMode="External"/><Relationship Id="rId35" Type="http://schemas.openxmlformats.org/officeDocument/2006/relationships/hyperlink" Target="https://www.foodafactoflife.org.uk/professional-development/teaching-and-learning/planning-and-teaching/good-food-hygiene-and-safety-practices/good-food-hygiene-and-safety-practices-second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59B8814-BE83-4E65-9986-ECDA38480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CE0318-2E32-4FE6-984F-A6FA8CB72F8B}">
  <ds:schemaRefs>
    <ds:schemaRef ds:uri="http://schemas.microsoft.com/sharepoint/v3/contenttype/forms"/>
  </ds:schemaRefs>
</ds:datastoreItem>
</file>

<file path=customXml/itemProps3.xml><?xml version="1.0" encoding="utf-8"?>
<ds:datastoreItem xmlns:ds="http://schemas.openxmlformats.org/officeDocument/2006/customXml" ds:itemID="{70B97647-E548-4348-A255-43FF1B5709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D6C871-A9FA-4938-B107-D45DBF640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3347</Words>
  <Characters>19081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5</cp:revision>
  <dcterms:created xsi:type="dcterms:W3CDTF">2020-05-21T09:34:00Z</dcterms:created>
  <dcterms:modified xsi:type="dcterms:W3CDTF">2020-06-04T07:47:00Z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