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A820A" w14:textId="01613EA6" w:rsidR="00595366" w:rsidRDefault="00C6072C" w:rsidP="00B37F7B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Adverse</w:t>
      </w:r>
      <w:r w:rsidR="00B37F7B" w:rsidRPr="00B37F7B">
        <w:rPr>
          <w:bCs w:val="0"/>
          <w:color w:val="EF9F3F"/>
          <w:sz w:val="44"/>
          <w:szCs w:val="44"/>
          <w:lang w:val="en-GB"/>
        </w:rPr>
        <w:t xml:space="preserve"> reactions to food</w:t>
      </w:r>
      <w:r w:rsidR="00785764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122A9CD6" w14:textId="77777777" w:rsidR="00B37F7B" w:rsidRPr="00B37F7B" w:rsidRDefault="00B37F7B" w:rsidP="00B37F7B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E7C5A2D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True or false? Food intolerance includes food poisoning.  </w:t>
      </w:r>
    </w:p>
    <w:p w14:paraId="139C3D27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True</w:t>
      </w:r>
    </w:p>
    <w:p w14:paraId="6BE2BB9C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False</w:t>
      </w:r>
    </w:p>
    <w:p w14:paraId="74444395" w14:textId="77777777" w:rsidR="00B37F7B" w:rsidRPr="006A2F7C" w:rsidRDefault="00B37F7B" w:rsidP="00785764">
      <w:pPr>
        <w:rPr>
          <w:rFonts w:ascii="Arial" w:hAnsi="Arial" w:cs="Arial"/>
        </w:rPr>
      </w:pPr>
    </w:p>
    <w:p w14:paraId="79E1AB54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Which one of the following antibodies is most associated with food allergy?  </w:t>
      </w:r>
    </w:p>
    <w:p w14:paraId="6176ADA0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IgA</w:t>
      </w:r>
    </w:p>
    <w:p w14:paraId="20EFB38F" w14:textId="77777777" w:rsidR="00B37F7B" w:rsidRPr="006A2F7C" w:rsidRDefault="00B37F7B" w:rsidP="00785764">
      <w:pPr>
        <w:rPr>
          <w:rFonts w:ascii="Arial" w:hAnsi="Arial" w:cs="Arial"/>
        </w:rPr>
      </w:pPr>
      <w:proofErr w:type="spellStart"/>
      <w:r w:rsidRPr="006A2F7C">
        <w:rPr>
          <w:rFonts w:ascii="Arial" w:hAnsi="Arial" w:cs="Arial"/>
        </w:rPr>
        <w:t>IgC</w:t>
      </w:r>
      <w:proofErr w:type="spellEnd"/>
    </w:p>
    <w:p w14:paraId="26C84606" w14:textId="77777777" w:rsidR="00B37F7B" w:rsidRPr="006A2F7C" w:rsidRDefault="00B37F7B" w:rsidP="00785764">
      <w:pPr>
        <w:rPr>
          <w:rFonts w:ascii="Arial" w:hAnsi="Arial" w:cs="Arial"/>
        </w:rPr>
      </w:pPr>
      <w:proofErr w:type="spellStart"/>
      <w:r w:rsidRPr="006A2F7C">
        <w:rPr>
          <w:rFonts w:ascii="Arial" w:hAnsi="Arial" w:cs="Arial"/>
        </w:rPr>
        <w:t>IgD</w:t>
      </w:r>
      <w:proofErr w:type="spellEnd"/>
    </w:p>
    <w:p w14:paraId="6C331C2F" w14:textId="77777777" w:rsidR="00B37F7B" w:rsidRPr="006A2F7C" w:rsidRDefault="00B37F7B" w:rsidP="00785764">
      <w:pPr>
        <w:rPr>
          <w:rFonts w:ascii="Arial" w:hAnsi="Arial" w:cs="Arial"/>
        </w:rPr>
      </w:pPr>
      <w:proofErr w:type="spellStart"/>
      <w:r w:rsidRPr="006A2F7C">
        <w:rPr>
          <w:rFonts w:ascii="Arial" w:hAnsi="Arial" w:cs="Arial"/>
        </w:rPr>
        <w:t>IgE</w:t>
      </w:r>
      <w:proofErr w:type="spellEnd"/>
    </w:p>
    <w:p w14:paraId="7FCD2644" w14:textId="77777777" w:rsidR="00B37F7B" w:rsidRPr="006A2F7C" w:rsidRDefault="00B37F7B" w:rsidP="00785764">
      <w:pPr>
        <w:rPr>
          <w:rFonts w:ascii="Arial" w:hAnsi="Arial" w:cs="Arial"/>
        </w:rPr>
      </w:pPr>
    </w:p>
    <w:p w14:paraId="7C41EDD2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True or false? Most unpleasant reactions to food are due to food allergies.  </w:t>
      </w:r>
    </w:p>
    <w:p w14:paraId="084D7985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True</w:t>
      </w:r>
    </w:p>
    <w:p w14:paraId="1F3B89E8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False</w:t>
      </w:r>
    </w:p>
    <w:p w14:paraId="4A2651A9" w14:textId="77777777" w:rsidR="00B37F7B" w:rsidRPr="006A2F7C" w:rsidRDefault="00B37F7B" w:rsidP="00785764">
      <w:pPr>
        <w:rPr>
          <w:rFonts w:ascii="Arial" w:hAnsi="Arial" w:cs="Arial"/>
        </w:rPr>
      </w:pPr>
    </w:p>
    <w:p w14:paraId="3B17AC11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What percentage of people in the UK are affected by food allergy?  </w:t>
      </w:r>
    </w:p>
    <w:p w14:paraId="1630E2B1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1-2%</w:t>
      </w:r>
    </w:p>
    <w:p w14:paraId="6C7563F5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10-12%</w:t>
      </w:r>
    </w:p>
    <w:p w14:paraId="6E88AF07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20-22%</w:t>
      </w:r>
    </w:p>
    <w:p w14:paraId="0CAF97A8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35-38%</w:t>
      </w:r>
    </w:p>
    <w:p w14:paraId="4759C21A" w14:textId="77777777" w:rsidR="00B37F7B" w:rsidRPr="006A2F7C" w:rsidRDefault="00B37F7B" w:rsidP="00785764">
      <w:pPr>
        <w:rPr>
          <w:rFonts w:ascii="Arial" w:hAnsi="Arial" w:cs="Arial"/>
        </w:rPr>
      </w:pPr>
    </w:p>
    <w:p w14:paraId="59783084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A severe allergy can sometimes lead to…  </w:t>
      </w:r>
    </w:p>
    <w:p w14:paraId="72EA2652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Anaphylaxis</w:t>
      </w:r>
    </w:p>
    <w:p w14:paraId="1BCD06FC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Diabetes</w:t>
      </w:r>
    </w:p>
    <w:p w14:paraId="2391BA4E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Obesity</w:t>
      </w:r>
    </w:p>
    <w:p w14:paraId="28A50420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Cancer</w:t>
      </w:r>
    </w:p>
    <w:p w14:paraId="5D9C0588" w14:textId="77777777" w:rsidR="00B37F7B" w:rsidRPr="006A2F7C" w:rsidRDefault="00B37F7B" w:rsidP="00785764">
      <w:pPr>
        <w:rPr>
          <w:rFonts w:ascii="Arial" w:hAnsi="Arial" w:cs="Arial"/>
        </w:rPr>
      </w:pPr>
    </w:p>
    <w:p w14:paraId="458D1E4E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In the event of anaphylaxis what substance is usually injected?  </w:t>
      </w:r>
    </w:p>
    <w:p w14:paraId="51D05F64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Adrenaline (epinephrine)</w:t>
      </w:r>
    </w:p>
    <w:p w14:paraId="41E85CFD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Insulin</w:t>
      </w:r>
    </w:p>
    <w:p w14:paraId="0A4431B3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Glucose</w:t>
      </w:r>
    </w:p>
    <w:p w14:paraId="7533670E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Histamine</w:t>
      </w:r>
    </w:p>
    <w:p w14:paraId="50058BC8" w14:textId="77777777" w:rsidR="00B37F7B" w:rsidRPr="006A2F7C" w:rsidRDefault="00B37F7B" w:rsidP="00785764">
      <w:pPr>
        <w:rPr>
          <w:rFonts w:ascii="Arial" w:hAnsi="Arial" w:cs="Arial"/>
        </w:rPr>
      </w:pPr>
    </w:p>
    <w:p w14:paraId="7FD04FB2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True or false? Allergies tend to run in families.  </w:t>
      </w:r>
    </w:p>
    <w:p w14:paraId="758E49E9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True</w:t>
      </w:r>
    </w:p>
    <w:p w14:paraId="6EB65F5C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False</w:t>
      </w:r>
    </w:p>
    <w:p w14:paraId="65754607" w14:textId="31E3E632" w:rsidR="00B37F7B" w:rsidRPr="006A2F7C" w:rsidRDefault="00B37F7B" w:rsidP="00785764">
      <w:pPr>
        <w:rPr>
          <w:rFonts w:ascii="Arial" w:hAnsi="Arial" w:cs="Arial"/>
        </w:rPr>
      </w:pPr>
    </w:p>
    <w:p w14:paraId="5F0C7340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Which of these are none of the 14 most common allergens present in?</w:t>
      </w:r>
    </w:p>
    <w:p w14:paraId="7BAE4FFD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Crustaceans</w:t>
      </w:r>
    </w:p>
    <w:p w14:paraId="693F92C5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Eggs</w:t>
      </w:r>
    </w:p>
    <w:p w14:paraId="46EE8521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Rice</w:t>
      </w:r>
    </w:p>
    <w:p w14:paraId="47761C9A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Fish</w:t>
      </w:r>
    </w:p>
    <w:p w14:paraId="19342314" w14:textId="5675FF1E" w:rsidR="00B37F7B" w:rsidRPr="006A2F7C" w:rsidRDefault="00B37F7B" w:rsidP="00785764">
      <w:pPr>
        <w:rPr>
          <w:rFonts w:ascii="Arial" w:hAnsi="Arial" w:cs="Arial"/>
        </w:rPr>
      </w:pPr>
    </w:p>
    <w:p w14:paraId="07C91511" w14:textId="77777777" w:rsidR="00785764" w:rsidRPr="006A2F7C" w:rsidRDefault="00785764" w:rsidP="00785764">
      <w:pPr>
        <w:rPr>
          <w:rFonts w:ascii="Arial" w:hAnsi="Arial" w:cs="Arial"/>
        </w:rPr>
      </w:pPr>
    </w:p>
    <w:p w14:paraId="003275A9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lastRenderedPageBreak/>
        <w:t xml:space="preserve"> True or false? It is common for children to grow out of food allergies early in childhood.  </w:t>
      </w:r>
    </w:p>
    <w:p w14:paraId="2AD87B22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True</w:t>
      </w:r>
    </w:p>
    <w:p w14:paraId="4DF89DAB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False</w:t>
      </w:r>
    </w:p>
    <w:p w14:paraId="55C59AF0" w14:textId="77777777" w:rsidR="00B37F7B" w:rsidRPr="006A2F7C" w:rsidRDefault="00B37F7B" w:rsidP="00785764">
      <w:pPr>
        <w:rPr>
          <w:rFonts w:ascii="Arial" w:hAnsi="Arial" w:cs="Arial"/>
        </w:rPr>
      </w:pPr>
    </w:p>
    <w:p w14:paraId="18D5BFA8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Which of these best describes coeliac disease?  </w:t>
      </w:r>
    </w:p>
    <w:p w14:paraId="5B265B08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an autoimmune disease causing a reaction to gluten</w:t>
      </w:r>
    </w:p>
    <w:p w14:paraId="697F3B4A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an autoimmune disease causing a reaction to wheat</w:t>
      </w:r>
    </w:p>
    <w:p w14:paraId="5112699D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allergy to gluten</w:t>
      </w:r>
    </w:p>
    <w:p w14:paraId="4A6A7CCF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allergy to wheat</w:t>
      </w:r>
    </w:p>
    <w:p w14:paraId="7242E3B1" w14:textId="77777777" w:rsidR="00B37F7B" w:rsidRPr="006A2F7C" w:rsidRDefault="00B37F7B" w:rsidP="00785764">
      <w:pPr>
        <w:rPr>
          <w:rFonts w:ascii="Arial" w:hAnsi="Arial" w:cs="Arial"/>
        </w:rPr>
      </w:pPr>
    </w:p>
    <w:p w14:paraId="4B66F071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Roughly how many people are affected by Coeliac disease in the UK?  </w:t>
      </w:r>
    </w:p>
    <w:p w14:paraId="4722EEED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1 in 10</w:t>
      </w:r>
    </w:p>
    <w:p w14:paraId="2234C5B4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1 in 100</w:t>
      </w:r>
    </w:p>
    <w:p w14:paraId="5D91486E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1 in 500</w:t>
      </w:r>
    </w:p>
    <w:p w14:paraId="29948D16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1 in 1000</w:t>
      </w:r>
    </w:p>
    <w:p w14:paraId="42F558C3" w14:textId="77777777" w:rsidR="00B37F7B" w:rsidRPr="006A2F7C" w:rsidRDefault="00B37F7B" w:rsidP="00785764">
      <w:pPr>
        <w:rPr>
          <w:rFonts w:ascii="Arial" w:hAnsi="Arial" w:cs="Arial"/>
        </w:rPr>
      </w:pPr>
    </w:p>
    <w:p w14:paraId="595B0D86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True or false? Rice and potatoes contain gluten.</w:t>
      </w:r>
    </w:p>
    <w:p w14:paraId="1522C1F9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True</w:t>
      </w:r>
    </w:p>
    <w:p w14:paraId="71781D55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False</w:t>
      </w:r>
    </w:p>
    <w:p w14:paraId="280A48B5" w14:textId="77777777" w:rsidR="00B37F7B" w:rsidRPr="006A2F7C" w:rsidRDefault="00B37F7B" w:rsidP="00785764">
      <w:pPr>
        <w:rPr>
          <w:rFonts w:ascii="Arial" w:hAnsi="Arial" w:cs="Arial"/>
        </w:rPr>
      </w:pPr>
    </w:p>
    <w:p w14:paraId="2D9400ED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Which of these causes lactose intolerance?  </w:t>
      </w:r>
    </w:p>
    <w:p w14:paraId="21F44E47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An allergy to lactose</w:t>
      </w:r>
    </w:p>
    <w:p w14:paraId="346BCCE4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An allergy to dairy</w:t>
      </w:r>
    </w:p>
    <w:p w14:paraId="26A00B2A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 lack of the enzyme lactase which breaks down lactose</w:t>
      </w:r>
    </w:p>
    <w:p w14:paraId="64D916E8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An autoimmune disease which reacts to lactose</w:t>
      </w:r>
    </w:p>
    <w:p w14:paraId="7750BB83" w14:textId="77777777" w:rsidR="00B37F7B" w:rsidRPr="006A2F7C" w:rsidRDefault="00B37F7B" w:rsidP="00785764">
      <w:pPr>
        <w:rPr>
          <w:rFonts w:ascii="Arial" w:hAnsi="Arial" w:cs="Arial"/>
        </w:rPr>
      </w:pPr>
    </w:p>
    <w:p w14:paraId="6F368CBE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In the UK, Ireland and northern Europe, what percentage of people are affected by lactose intolerance?  </w:t>
      </w:r>
    </w:p>
    <w:p w14:paraId="1AC2547B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1%</w:t>
      </w:r>
    </w:p>
    <w:p w14:paraId="2C2FA51D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5%</w:t>
      </w:r>
    </w:p>
    <w:p w14:paraId="3ADE0661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10%</w:t>
      </w:r>
    </w:p>
    <w:p w14:paraId="72A77D98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15%</w:t>
      </w:r>
    </w:p>
    <w:p w14:paraId="1E8A1F91" w14:textId="77777777" w:rsidR="00B37F7B" w:rsidRPr="006A2F7C" w:rsidRDefault="00B37F7B" w:rsidP="00785764">
      <w:pPr>
        <w:rPr>
          <w:rFonts w:ascii="Arial" w:hAnsi="Arial" w:cs="Arial"/>
        </w:rPr>
      </w:pPr>
    </w:p>
    <w:p w14:paraId="33E9AE28" w14:textId="77777777" w:rsidR="00B37F7B" w:rsidRPr="006A2F7C" w:rsidRDefault="00B37F7B" w:rsidP="00785764">
      <w:pPr>
        <w:pStyle w:val="ListParagraph"/>
        <w:numPr>
          <w:ilvl w:val="0"/>
          <w:numId w:val="2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A2F7C">
        <w:rPr>
          <w:rFonts w:ascii="Arial" w:hAnsi="Arial" w:cs="Arial"/>
          <w:sz w:val="24"/>
          <w:szCs w:val="24"/>
        </w:rPr>
        <w:t xml:space="preserve"> True or false? People with lactose intolerance can often tolerate some dairy products.  </w:t>
      </w:r>
    </w:p>
    <w:p w14:paraId="26CAFC04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True</w:t>
      </w:r>
    </w:p>
    <w:p w14:paraId="5432E3DE" w14:textId="77777777" w:rsidR="00B37F7B" w:rsidRPr="006A2F7C" w:rsidRDefault="00B37F7B" w:rsidP="00785764">
      <w:pPr>
        <w:rPr>
          <w:rFonts w:ascii="Arial" w:hAnsi="Arial" w:cs="Arial"/>
        </w:rPr>
      </w:pPr>
      <w:r w:rsidRPr="006A2F7C">
        <w:rPr>
          <w:rFonts w:ascii="Arial" w:hAnsi="Arial" w:cs="Arial"/>
        </w:rPr>
        <w:t>False</w:t>
      </w:r>
    </w:p>
    <w:p w14:paraId="0F4A8942" w14:textId="104BD616" w:rsidR="000607C7" w:rsidRPr="006A2F7C" w:rsidRDefault="000607C7" w:rsidP="0078576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sectPr w:rsidR="000607C7" w:rsidRPr="006A2F7C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D2878" w14:textId="77777777" w:rsidR="00E91B83" w:rsidRDefault="00E91B83" w:rsidP="00A11D46">
      <w:r>
        <w:separator/>
      </w:r>
    </w:p>
  </w:endnote>
  <w:endnote w:type="continuationSeparator" w:id="0">
    <w:p w14:paraId="325132A7" w14:textId="77777777" w:rsidR="00E91B83" w:rsidRDefault="00E91B8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0FB1D1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2F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4612201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2F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D37EA" w14:textId="77777777" w:rsidR="00E91B83" w:rsidRDefault="00E91B83" w:rsidP="00A11D46">
      <w:r>
        <w:separator/>
      </w:r>
    </w:p>
  </w:footnote>
  <w:footnote w:type="continuationSeparator" w:id="0">
    <w:p w14:paraId="69DD6B74" w14:textId="77777777" w:rsidR="00E91B83" w:rsidRDefault="00E91B8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45C7A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34823"/>
    <w:multiLevelType w:val="hybridMultilevel"/>
    <w:tmpl w:val="E70C5E2C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2307"/>
    <w:multiLevelType w:val="hybridMultilevel"/>
    <w:tmpl w:val="5436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22"/>
  </w:num>
  <w:num w:numId="17">
    <w:abstractNumId w:val="15"/>
  </w:num>
  <w:num w:numId="18">
    <w:abstractNumId w:val="20"/>
  </w:num>
  <w:num w:numId="19">
    <w:abstractNumId w:val="14"/>
  </w:num>
  <w:num w:numId="20">
    <w:abstractNumId w:val="13"/>
  </w:num>
  <w:num w:numId="21">
    <w:abstractNumId w:val="16"/>
  </w:num>
  <w:num w:numId="22">
    <w:abstractNumId w:val="21"/>
  </w:num>
  <w:num w:numId="23">
    <w:abstractNumId w:val="19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3893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95366"/>
    <w:rsid w:val="005B23EC"/>
    <w:rsid w:val="00603780"/>
    <w:rsid w:val="006474E6"/>
    <w:rsid w:val="00671C13"/>
    <w:rsid w:val="00674669"/>
    <w:rsid w:val="006A2F7C"/>
    <w:rsid w:val="00740BD7"/>
    <w:rsid w:val="0075606F"/>
    <w:rsid w:val="00764FD2"/>
    <w:rsid w:val="00785764"/>
    <w:rsid w:val="007A64E1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37F7B"/>
    <w:rsid w:val="00B43F4C"/>
    <w:rsid w:val="00BA5ED0"/>
    <w:rsid w:val="00BA6F66"/>
    <w:rsid w:val="00C27CD8"/>
    <w:rsid w:val="00C3077D"/>
    <w:rsid w:val="00C346FC"/>
    <w:rsid w:val="00C46085"/>
    <w:rsid w:val="00C56155"/>
    <w:rsid w:val="00C6072C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E91B83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3ED9F6-9B9D-4344-B14F-D317F06A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5</cp:revision>
  <dcterms:created xsi:type="dcterms:W3CDTF">2019-05-13T16:00:00Z</dcterms:created>
  <dcterms:modified xsi:type="dcterms:W3CDTF">2020-06-25T13:55:00Z</dcterms:modified>
</cp:coreProperties>
</file>