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E3E62" w14:textId="7808E447" w:rsidR="00BA5ED0" w:rsidRPr="004E16F2" w:rsidRDefault="00F822EF" w:rsidP="004E16F2">
      <w:pPr>
        <w:pStyle w:val="FFLSubHeaders"/>
      </w:pPr>
      <w:r>
        <w:rPr>
          <w:bCs w:val="0"/>
          <w:color w:val="BF5150"/>
          <w:sz w:val="44"/>
          <w:szCs w:val="44"/>
          <w:lang w:val="en-GB"/>
        </w:rPr>
        <w:t>Growing mussels</w:t>
      </w:r>
      <w:r w:rsidR="00603780">
        <w:rPr>
          <w:color w:val="000000" w:themeColor="text1"/>
          <w:sz w:val="20"/>
          <w:szCs w:val="20"/>
        </w:rPr>
        <w:br/>
      </w:r>
    </w:p>
    <w:p w14:paraId="79C97BA6" w14:textId="2DEDB6D1" w:rsidR="001D1BCE" w:rsidRDefault="002E598F" w:rsidP="002E598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Create a storyboard to explain how rope-grown mussels are produced.</w:t>
      </w:r>
      <w:r w:rsidR="00537D57">
        <w:rPr>
          <w:rFonts w:ascii="Arial" w:hAnsi="Arial" w:cs="Arial"/>
          <w:color w:val="000000" w:themeColor="text1"/>
          <w:sz w:val="32"/>
          <w:szCs w:val="32"/>
        </w:rPr>
        <w:t xml:space="preserve"> Use the word bank to help.</w:t>
      </w:r>
    </w:p>
    <w:p w14:paraId="3BEF56DE" w14:textId="3563954D" w:rsidR="001D1BCE" w:rsidRDefault="001D1BCE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537D57" w14:paraId="7DC5B0B2" w14:textId="77777777" w:rsidTr="00F23479">
        <w:trPr>
          <w:trHeight w:val="1916"/>
        </w:trPr>
        <w:tc>
          <w:tcPr>
            <w:tcW w:w="3256" w:type="dxa"/>
          </w:tcPr>
          <w:p w14:paraId="7C14286E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5FFF4B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9D1B97C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537D57" w14:paraId="6BCE566A" w14:textId="77777777" w:rsidTr="00F23479">
        <w:trPr>
          <w:trHeight w:val="702"/>
        </w:trPr>
        <w:tc>
          <w:tcPr>
            <w:tcW w:w="3256" w:type="dxa"/>
          </w:tcPr>
          <w:p w14:paraId="2418972D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E6C4C39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BB50D5B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537D57" w14:paraId="095DB1B6" w14:textId="77777777" w:rsidTr="00F23479">
        <w:trPr>
          <w:trHeight w:val="1840"/>
        </w:trPr>
        <w:tc>
          <w:tcPr>
            <w:tcW w:w="3256" w:type="dxa"/>
          </w:tcPr>
          <w:p w14:paraId="65D6122C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08410F4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458B3ADB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537D57" w14:paraId="62CCBB68" w14:textId="77777777" w:rsidTr="00F23479">
        <w:trPr>
          <w:trHeight w:val="712"/>
        </w:trPr>
        <w:tc>
          <w:tcPr>
            <w:tcW w:w="3256" w:type="dxa"/>
          </w:tcPr>
          <w:p w14:paraId="6A7757E6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F740903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18ABEF7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537D57" w14:paraId="43A6E91D" w14:textId="77777777" w:rsidTr="00F23479">
        <w:trPr>
          <w:trHeight w:val="2126"/>
        </w:trPr>
        <w:tc>
          <w:tcPr>
            <w:tcW w:w="3256" w:type="dxa"/>
          </w:tcPr>
          <w:p w14:paraId="633E6F07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D364F1C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785D0C5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537D57" w14:paraId="3A2CCF7B" w14:textId="77777777" w:rsidTr="00F23479">
        <w:trPr>
          <w:trHeight w:val="682"/>
        </w:trPr>
        <w:tc>
          <w:tcPr>
            <w:tcW w:w="3256" w:type="dxa"/>
          </w:tcPr>
          <w:p w14:paraId="7549C550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A238EB7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126D7AD" w14:textId="77777777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</w:tbl>
    <w:p w14:paraId="4863821D" w14:textId="138B4E30" w:rsidR="00537D57" w:rsidRDefault="00537D57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44"/>
        <w:gridCol w:w="3145"/>
        <w:gridCol w:w="3345"/>
      </w:tblGrid>
      <w:tr w:rsidR="00537D57" w14:paraId="22A81029" w14:textId="77777777" w:rsidTr="00F23479">
        <w:trPr>
          <w:trHeight w:val="603"/>
        </w:trPr>
        <w:tc>
          <w:tcPr>
            <w:tcW w:w="9634" w:type="dxa"/>
            <w:gridSpan w:val="3"/>
            <w:tcBorders>
              <w:bottom w:val="single" w:sz="4" w:space="0" w:color="FFFFFF" w:themeColor="background1"/>
            </w:tcBorders>
          </w:tcPr>
          <w:p w14:paraId="159F7DC1" w14:textId="00913F50" w:rsidR="00537D57" w:rsidRPr="00A60AAD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A60AA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Word bank</w:t>
            </w:r>
          </w:p>
        </w:tc>
      </w:tr>
      <w:tr w:rsidR="00537D57" w14:paraId="2ACD0B52" w14:textId="77777777" w:rsidTr="00F23479">
        <w:trPr>
          <w:trHeight w:val="1109"/>
        </w:trPr>
        <w:tc>
          <w:tcPr>
            <w:tcW w:w="314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C9C1F1B" w14:textId="0F33E3AC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Beard</w:t>
            </w:r>
          </w:p>
          <w:p w14:paraId="54B204AA" w14:textId="49B4B338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De-clumping</w:t>
            </w:r>
          </w:p>
          <w:p w14:paraId="263D85E7" w14:textId="59FF687E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Droppers</w:t>
            </w:r>
          </w:p>
          <w:p w14:paraId="3658966C" w14:textId="7B6F91D8" w:rsidR="00537D57" w:rsidRDefault="00537D57" w:rsidP="007743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Fishmonger</w:t>
            </w:r>
          </w:p>
          <w:p w14:paraId="2480AD78" w14:textId="7B6F5F31" w:rsid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548B25" w14:textId="77777777" w:rsidR="00537D57" w:rsidRP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537D57">
              <w:rPr>
                <w:rFonts w:ascii="Arial" w:hAnsi="Arial" w:cs="Arial"/>
                <w:color w:val="000000" w:themeColor="text1"/>
                <w:sz w:val="32"/>
                <w:szCs w:val="32"/>
              </w:rPr>
              <w:t>Grading</w:t>
            </w:r>
          </w:p>
          <w:p w14:paraId="648C80B4" w14:textId="77777777" w:rsid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537D57">
              <w:rPr>
                <w:rFonts w:ascii="Arial" w:hAnsi="Arial" w:cs="Arial"/>
                <w:color w:val="000000" w:themeColor="text1"/>
                <w:sz w:val="32"/>
                <w:szCs w:val="32"/>
              </w:rPr>
              <w:t>Harvesting</w:t>
            </w:r>
          </w:p>
          <w:p w14:paraId="50E666D6" w14:textId="16D42B44" w:rsid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Loading</w:t>
            </w:r>
          </w:p>
          <w:p w14:paraId="1C0A80E4" w14:textId="77777777" w:rsid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Market</w:t>
            </w:r>
          </w:p>
          <w:p w14:paraId="778B8D63" w14:textId="77777777" w:rsid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4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6F7AA38" w14:textId="77777777" w:rsidR="00537D57" w:rsidRP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537D57">
              <w:rPr>
                <w:rFonts w:ascii="Arial" w:hAnsi="Arial" w:cs="Arial"/>
                <w:color w:val="000000" w:themeColor="text1"/>
                <w:sz w:val="32"/>
                <w:szCs w:val="32"/>
              </w:rPr>
              <w:t>Packing</w:t>
            </w:r>
          </w:p>
          <w:p w14:paraId="464A06A0" w14:textId="77777777" w:rsidR="00537D57" w:rsidRP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537D57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Rope </w:t>
            </w:r>
          </w:p>
          <w:p w14:paraId="20ED11A0" w14:textId="77777777" w:rsidR="00537D57" w:rsidRP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537D57">
              <w:rPr>
                <w:rFonts w:ascii="Arial" w:hAnsi="Arial" w:cs="Arial"/>
                <w:color w:val="000000" w:themeColor="text1"/>
                <w:sz w:val="32"/>
                <w:szCs w:val="32"/>
              </w:rPr>
              <w:t>Seed mussels</w:t>
            </w:r>
          </w:p>
          <w:p w14:paraId="3FBC0307" w14:textId="41C9F760" w:rsidR="00537D57" w:rsidRDefault="00537D57" w:rsidP="00537D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537D57">
              <w:rPr>
                <w:rFonts w:ascii="Arial" w:hAnsi="Arial" w:cs="Arial"/>
                <w:color w:val="000000" w:themeColor="text1"/>
                <w:sz w:val="32"/>
                <w:szCs w:val="32"/>
              </w:rPr>
              <w:t>Stripping</w:t>
            </w:r>
          </w:p>
        </w:tc>
      </w:tr>
    </w:tbl>
    <w:p w14:paraId="62434E3E" w14:textId="77777777" w:rsidR="00537D57" w:rsidRDefault="00537D57" w:rsidP="007743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</w:p>
    <w:sectPr w:rsidR="00537D57" w:rsidSect="00F569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D1B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86571B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B32D6C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8E0A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B32D6C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8E0A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47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A5DCC"/>
    <w:multiLevelType w:val="hybridMultilevel"/>
    <w:tmpl w:val="249A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77D"/>
    <w:multiLevelType w:val="hybridMultilevel"/>
    <w:tmpl w:val="3DEAC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94EAC"/>
    <w:multiLevelType w:val="hybridMultilevel"/>
    <w:tmpl w:val="CAB6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52FAE"/>
    <w:multiLevelType w:val="hybridMultilevel"/>
    <w:tmpl w:val="E9CCF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4"/>
  </w:num>
  <w:num w:numId="17">
    <w:abstractNumId w:val="13"/>
  </w:num>
  <w:num w:numId="18">
    <w:abstractNumId w:val="15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0743"/>
    <w:rsid w:val="000A2E0C"/>
    <w:rsid w:val="00101EB8"/>
    <w:rsid w:val="001065FB"/>
    <w:rsid w:val="00190FAE"/>
    <w:rsid w:val="001D1BCE"/>
    <w:rsid w:val="001D7B2A"/>
    <w:rsid w:val="00207670"/>
    <w:rsid w:val="0023298F"/>
    <w:rsid w:val="00240A77"/>
    <w:rsid w:val="002E598F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37D57"/>
    <w:rsid w:val="005565F3"/>
    <w:rsid w:val="005B23EC"/>
    <w:rsid w:val="00603780"/>
    <w:rsid w:val="00674669"/>
    <w:rsid w:val="00740BD7"/>
    <w:rsid w:val="0075606F"/>
    <w:rsid w:val="00764FD2"/>
    <w:rsid w:val="00773122"/>
    <w:rsid w:val="00774301"/>
    <w:rsid w:val="007A64E1"/>
    <w:rsid w:val="00862629"/>
    <w:rsid w:val="008E0A75"/>
    <w:rsid w:val="0090794D"/>
    <w:rsid w:val="0093502B"/>
    <w:rsid w:val="009360DC"/>
    <w:rsid w:val="009607A1"/>
    <w:rsid w:val="00984BFE"/>
    <w:rsid w:val="009E223B"/>
    <w:rsid w:val="00A11D46"/>
    <w:rsid w:val="00A60AAD"/>
    <w:rsid w:val="00A86C75"/>
    <w:rsid w:val="00A90BFF"/>
    <w:rsid w:val="00AE7974"/>
    <w:rsid w:val="00BA5ED0"/>
    <w:rsid w:val="00C27CD8"/>
    <w:rsid w:val="00C346FC"/>
    <w:rsid w:val="00C46085"/>
    <w:rsid w:val="00C56155"/>
    <w:rsid w:val="00C60F80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23479"/>
    <w:rsid w:val="00F476E9"/>
    <w:rsid w:val="00F56973"/>
    <w:rsid w:val="00F8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B45167DF-FC5E-4965-AC3B-7C917596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1D1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277F1C-3937-4963-B876-42D865FE92E7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29889B8F-2152-4AD6-AF01-638E06A8A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6F836-E2F9-42CA-BD9F-76C9AD69B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267A00-9C2F-4842-B166-BEB76B41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2019-09-10T20:08:00Z</dcterms:created>
  <dcterms:modified xsi:type="dcterms:W3CDTF">2020-07-02T14:54:00Z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