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23856" w14:textId="77777777" w:rsidR="006A346D" w:rsidRDefault="006A346D" w:rsidP="008B50BA">
      <w:pPr>
        <w:pStyle w:val="FFLMainHeader"/>
        <w:rPr>
          <w:b/>
          <w:u w:val="none"/>
        </w:rPr>
      </w:pPr>
    </w:p>
    <w:p w14:paraId="6ECCB108" w14:textId="5EC4A1D4" w:rsidR="00387EDF" w:rsidRDefault="00D25273" w:rsidP="009D110C">
      <w:pPr>
        <w:pStyle w:val="FFLSubHeaders"/>
      </w:pPr>
      <w:r w:rsidRPr="0076056E">
        <w:rPr>
          <w:bCs w:val="0"/>
          <w:i/>
          <w:color w:val="C33D86"/>
          <w:sz w:val="44"/>
          <w:szCs w:val="44"/>
          <w:lang w:val="en-GB"/>
        </w:rPr>
        <w:t>Food – a fact of life</w:t>
      </w:r>
      <w:r w:rsidRPr="00D25273">
        <w:rPr>
          <w:bCs w:val="0"/>
          <w:color w:val="C33D86"/>
          <w:sz w:val="44"/>
          <w:szCs w:val="44"/>
          <w:lang w:val="en-GB"/>
        </w:rPr>
        <w:t xml:space="preserve"> resources to support the</w:t>
      </w:r>
      <w:r>
        <w:rPr>
          <w:bCs w:val="0"/>
          <w:color w:val="C33D86"/>
          <w:sz w:val="44"/>
          <w:szCs w:val="44"/>
          <w:lang w:val="en-GB"/>
        </w:rPr>
        <w:t xml:space="preserve"> </w:t>
      </w:r>
      <w:r w:rsidR="00F96DFB">
        <w:rPr>
          <w:bCs w:val="0"/>
          <w:color w:val="C33D86"/>
          <w:sz w:val="44"/>
          <w:szCs w:val="44"/>
          <w:lang w:val="en-GB"/>
        </w:rPr>
        <w:t>BTEC Home Cooking Skills Level 2</w:t>
      </w:r>
      <w:r w:rsidR="00387EDF">
        <w:rPr>
          <w:bCs w:val="0"/>
          <w:color w:val="C33D86"/>
          <w:sz w:val="44"/>
          <w:szCs w:val="44"/>
          <w:lang w:val="en-GB"/>
        </w:rPr>
        <w:t xml:space="preserve"> specification</w:t>
      </w:r>
    </w:p>
    <w:p w14:paraId="64D974DA" w14:textId="059D313B" w:rsidR="00387EDF" w:rsidRDefault="00387EDF" w:rsidP="00387EDF">
      <w:pPr>
        <w:rPr>
          <w:b/>
        </w:rPr>
      </w:pPr>
    </w:p>
    <w:p w14:paraId="5129CB9B" w14:textId="0F76490C" w:rsidR="00387EDF" w:rsidRPr="008E1451" w:rsidRDefault="00387EDF" w:rsidP="00387EDF">
      <w:pPr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</w:pPr>
      <w:r w:rsidRPr="008E1451"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  <w:t xml:space="preserve">The </w:t>
      </w:r>
      <w:hyperlink r:id="rId11" w:history="1">
        <w:r w:rsidR="009D110C" w:rsidRPr="008E1451">
          <w:rPr>
            <w:rStyle w:val="Hyperlink"/>
            <w:rFonts w:ascii="Arial" w:eastAsiaTheme="minorHAnsi" w:hAnsi="Arial" w:cs="Arial"/>
            <w:sz w:val="20"/>
            <w:szCs w:val="20"/>
            <w:lang w:val="en-US"/>
          </w:rPr>
          <w:t>11-14 Years area</w:t>
        </w:r>
      </w:hyperlink>
      <w:r w:rsidR="009D110C" w:rsidRPr="008E1451"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  <w:t xml:space="preserve"> and </w:t>
      </w:r>
      <w:hyperlink r:id="rId12" w:history="1">
        <w:r w:rsidRPr="008E1451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 xml:space="preserve">14-16 </w:t>
        </w:r>
        <w:r w:rsidR="002B5F94" w:rsidRPr="008E1451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 xml:space="preserve">Years </w:t>
        </w:r>
        <w:r w:rsidR="009D110C" w:rsidRPr="008E1451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>A</w:t>
        </w:r>
        <w:r w:rsidRPr="008E1451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>rea</w:t>
        </w:r>
      </w:hyperlink>
      <w:r w:rsidRPr="008E1451"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  <w:t xml:space="preserve"> of the</w:t>
      </w:r>
      <w:r w:rsidRPr="008E1451">
        <w:rPr>
          <w:rFonts w:ascii="Arial" w:eastAsiaTheme="minorHAnsi" w:hAnsi="Arial" w:cs="Arial"/>
          <w:b/>
          <w:color w:val="000000" w:themeColor="text1"/>
          <w:sz w:val="20"/>
          <w:szCs w:val="20"/>
          <w:lang w:val="en-US"/>
        </w:rPr>
        <w:t xml:space="preserve"> </w:t>
      </w:r>
      <w:r w:rsidRPr="008E1451">
        <w:rPr>
          <w:rFonts w:ascii="Arial" w:eastAsiaTheme="minorHAnsi" w:hAnsi="Arial" w:cs="Arial"/>
          <w:b/>
          <w:i/>
          <w:color w:val="000000" w:themeColor="text1"/>
          <w:sz w:val="20"/>
          <w:szCs w:val="20"/>
          <w:lang w:val="en-US"/>
        </w:rPr>
        <w:t>Food – a fact of life</w:t>
      </w:r>
      <w:r w:rsidRPr="008E1451">
        <w:rPr>
          <w:rFonts w:ascii="Arial" w:eastAsiaTheme="minorHAnsi" w:hAnsi="Arial" w:cs="Arial"/>
          <w:b/>
          <w:color w:val="000000" w:themeColor="text1"/>
          <w:sz w:val="20"/>
          <w:szCs w:val="20"/>
          <w:lang w:val="en-US"/>
        </w:rPr>
        <w:t xml:space="preserve"> </w:t>
      </w:r>
      <w:r w:rsidRPr="008E1451"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  <w:t>website provides information and resources to support</w:t>
      </w:r>
      <w:r w:rsidR="00745A5B" w:rsidRPr="008E1451"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  <w:t xml:space="preserve"> some aspects of</w:t>
      </w:r>
      <w:r w:rsidRPr="008E1451"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  <w:t xml:space="preserve"> the teaching of </w:t>
      </w:r>
      <w:r w:rsidR="009D110C" w:rsidRPr="008E1451"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  <w:t>BTEC Home Cooking Skills.</w:t>
      </w:r>
    </w:p>
    <w:p w14:paraId="4B74E295" w14:textId="69514759" w:rsidR="00387EDF" w:rsidRPr="008E1451" w:rsidRDefault="00175FD6" w:rsidP="00387EDF">
      <w:pPr>
        <w:rPr>
          <w:rFonts w:ascii="Arial" w:eastAsiaTheme="minorHAnsi" w:hAnsi="Arial" w:cs="Arial"/>
          <w:color w:val="263143"/>
          <w:sz w:val="20"/>
          <w:szCs w:val="20"/>
          <w:lang w:val="en-US"/>
        </w:rPr>
      </w:pPr>
      <w:r w:rsidRPr="008E1451">
        <w:rPr>
          <w:rFonts w:ascii="Arial" w:eastAsiaTheme="minorHAnsi" w:hAnsi="Arial" w:cs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24F35" wp14:editId="05930EE3">
                <wp:simplePos x="0" y="0"/>
                <wp:positionH relativeFrom="column">
                  <wp:posOffset>3064510</wp:posOffset>
                </wp:positionH>
                <wp:positionV relativeFrom="paragraph">
                  <wp:posOffset>82550</wp:posOffset>
                </wp:positionV>
                <wp:extent cx="3111500" cy="21780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0" cy="2178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22AD38" w14:textId="77777777" w:rsidR="00386C2D" w:rsidRPr="00C817F9" w:rsidRDefault="00386C2D" w:rsidP="00175FD6">
                            <w:pPr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Resource areas in the 14-16 Years area</w:t>
                            </w:r>
                            <w:r w:rsidRPr="00C817F9"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include:</w:t>
                            </w:r>
                          </w:p>
                          <w:p w14:paraId="20CDA138" w14:textId="77777777" w:rsidR="00386C2D" w:rsidRDefault="00386C2D" w:rsidP="00175FD6">
                            <w:pPr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13" w:history="1">
                              <w:r w:rsidRPr="00C817F9">
                                <w:rPr>
                                  <w:rFonts w:ascii="Arial" w:eastAsiaTheme="minorHAnsi" w:hAnsi="Arial" w:cs="Arial"/>
                                  <w:color w:val="0000FF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 xml:space="preserve">Healthy eating </w:t>
                              </w:r>
                            </w:hyperlink>
                          </w:p>
                          <w:p w14:paraId="0F1AF878" w14:textId="06FFDCFE" w:rsidR="00386C2D" w:rsidRPr="00175FD6" w:rsidRDefault="00386C2D" w:rsidP="00175FD6">
                            <w:pPr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817F9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en-US"/>
                              </w:rPr>
                              <w:fldChar w:fldCharType="begin"/>
                            </w:r>
                            <w:r w:rsidRPr="00175FD6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en-US"/>
                              </w:rPr>
                              <w:instrText xml:space="preserve"> HYPERLINK "https://www.foodafactoflife.org.uk/14-16-years/cooking/" </w:instrText>
                            </w:r>
                            <w:r w:rsidRPr="00C817F9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en-US"/>
                              </w:rPr>
                              <w:fldChar w:fldCharType="separate"/>
                            </w:r>
                            <w:r w:rsidRPr="00175FD6">
                              <w:rPr>
                                <w:rFonts w:ascii="Arial" w:eastAsiaTheme="minorHAnsi" w:hAnsi="Arial" w:cs="Arial"/>
                                <w:color w:val="0000FF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Cooking, including food hygiene and safety</w:t>
                            </w:r>
                          </w:p>
                          <w:p w14:paraId="18BACD71" w14:textId="77777777" w:rsidR="00386C2D" w:rsidRPr="00175FD6" w:rsidRDefault="00386C2D" w:rsidP="00175F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817F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fldChar w:fldCharType="end"/>
                            </w:r>
                            <w:hyperlink r:id="rId14" w:history="1">
                              <w:r w:rsidRPr="00C817F9">
                                <w:rPr>
                                  <w:rFonts w:ascii="Arial" w:hAnsi="Arial" w:cs="Arial"/>
                                  <w:color w:val="0000FF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Consumer awareness</w:t>
                              </w:r>
                            </w:hyperlink>
                          </w:p>
                          <w:p w14:paraId="51682438" w14:textId="77777777" w:rsidR="00386C2D" w:rsidRDefault="00386C2D" w:rsidP="00175F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15" w:history="1">
                              <w:r w:rsidRPr="00175FD6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Where food comes from</w:t>
                              </w:r>
                            </w:hyperlink>
                          </w:p>
                          <w:p w14:paraId="23424CB7" w14:textId="77777777" w:rsidR="00386C2D" w:rsidRDefault="00386C2D" w:rsidP="00175F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16" w:history="1">
                              <w:r w:rsidRPr="00175FD6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Food commodities</w:t>
                              </w:r>
                            </w:hyperlink>
                          </w:p>
                          <w:p w14:paraId="4185D030" w14:textId="77777777" w:rsidR="00386C2D" w:rsidRPr="0057410C" w:rsidRDefault="00386C2D" w:rsidP="00175F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17" w:history="1">
                              <w:r w:rsidRPr="00175FD6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Knowledge organisers</w:t>
                              </w:r>
                            </w:hyperlink>
                          </w:p>
                          <w:p w14:paraId="459094C2" w14:textId="77777777" w:rsidR="00386C2D" w:rsidRPr="0057410C" w:rsidRDefault="00386C2D" w:rsidP="00175F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18" w:history="1">
                              <w:r w:rsidRPr="0057410C">
                                <w:rPr>
                                  <w:rFonts w:ascii="Arial" w:hAnsi="Arial" w:cs="Arial"/>
                                  <w:color w:val="0000FF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Activity packs</w:t>
                              </w:r>
                            </w:hyperlink>
                          </w:p>
                          <w:p w14:paraId="56A7AFB7" w14:textId="77777777" w:rsidR="00386C2D" w:rsidRPr="0057410C" w:rsidRDefault="00386C2D" w:rsidP="00175F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19" w:history="1">
                              <w:r w:rsidRPr="0057410C">
                                <w:rPr>
                                  <w:rFonts w:ascii="Arial" w:hAnsi="Arial" w:cs="Arial"/>
                                  <w:color w:val="0000FF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Quizzes</w:t>
                              </w:r>
                            </w:hyperlink>
                          </w:p>
                          <w:p w14:paraId="7A0CE621" w14:textId="77777777" w:rsidR="00386C2D" w:rsidRPr="0057410C" w:rsidRDefault="00386C2D" w:rsidP="00175F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20" w:history="1">
                              <w:r w:rsidRPr="0057410C">
                                <w:rPr>
                                  <w:rFonts w:ascii="Arial" w:hAnsi="Arial" w:cs="Arial"/>
                                  <w:color w:val="0000FF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Nutritional analysis</w:t>
                              </w:r>
                            </w:hyperlink>
                            <w:r w:rsidRPr="0057410C">
                              <w:rPr>
                                <w:rFonts w:ascii="Arial" w:hAnsi="Arial" w:cs="Arial"/>
                                <w:color w:val="0000FF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14:paraId="472E06D2" w14:textId="77777777" w:rsidR="00386C2D" w:rsidRDefault="00386C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24F3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1.3pt;margin-top:6.5pt;width:245pt;height:17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" fillcolor="white [3201]" stroked="f" strokeweight=".5pt">
                <v:textbox>
                  <w:txbxContent>
                    <w:p w14:paraId="2922AD38" w14:textId="77777777" w:rsidR="00386C2D" w:rsidRPr="00C817F9" w:rsidRDefault="00386C2D" w:rsidP="00175FD6">
                      <w:pPr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Resource areas in the 14-16 Years area</w:t>
                      </w:r>
                      <w:r w:rsidRPr="00C817F9"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include:</w:t>
                      </w:r>
                    </w:p>
                    <w:p w14:paraId="20CDA138" w14:textId="77777777" w:rsidR="00386C2D" w:rsidRDefault="00386C2D" w:rsidP="00175FD6">
                      <w:pPr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Arial" w:eastAsiaTheme="minorHAnsi" w:hAnsi="Arial" w:cs="Arial"/>
                          <w:sz w:val="20"/>
                          <w:szCs w:val="20"/>
                          <w:lang w:val="en-US"/>
                        </w:rPr>
                      </w:pPr>
                      <w:hyperlink r:id="rId21" w:history="1">
                        <w:r w:rsidRPr="00C817F9">
                          <w:rPr>
                            <w:rFonts w:ascii="Arial" w:eastAsiaTheme="minorHAnsi" w:hAnsi="Arial" w:cs="Arial"/>
                            <w:color w:val="0000FF"/>
                            <w:sz w:val="20"/>
                            <w:szCs w:val="20"/>
                            <w:u w:val="single"/>
                            <w:lang w:val="en-US"/>
                          </w:rPr>
                          <w:t xml:space="preserve">Healthy eating </w:t>
                        </w:r>
                      </w:hyperlink>
                    </w:p>
                    <w:p w14:paraId="0F1AF878" w14:textId="06FFDCFE" w:rsidR="00386C2D" w:rsidRPr="00175FD6" w:rsidRDefault="00386C2D" w:rsidP="00175FD6">
                      <w:pPr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Arial" w:eastAsiaTheme="minorHAnsi" w:hAnsi="Arial" w:cs="Arial"/>
                          <w:sz w:val="20"/>
                          <w:szCs w:val="20"/>
                          <w:lang w:val="en-US"/>
                        </w:rPr>
                      </w:pPr>
                      <w:r w:rsidRPr="00C817F9">
                        <w:rPr>
                          <w:rFonts w:ascii="Arial" w:eastAsiaTheme="minorHAnsi" w:hAnsi="Arial" w:cs="Arial"/>
                          <w:sz w:val="20"/>
                          <w:szCs w:val="20"/>
                          <w:lang w:val="en-US"/>
                        </w:rPr>
                        <w:fldChar w:fldCharType="begin"/>
                      </w:r>
                      <w:r w:rsidRPr="00175FD6">
                        <w:rPr>
                          <w:rFonts w:ascii="Arial" w:eastAsiaTheme="minorHAnsi" w:hAnsi="Arial" w:cs="Arial"/>
                          <w:sz w:val="20"/>
                          <w:szCs w:val="20"/>
                          <w:lang w:val="en-US"/>
                        </w:rPr>
                        <w:instrText xml:space="preserve"> HYPERLINK "https://www.foodafactoflife.org.uk/14-16-years/cooking/" </w:instrText>
                      </w:r>
                      <w:r w:rsidRPr="00C817F9">
                        <w:rPr>
                          <w:rFonts w:ascii="Arial" w:eastAsiaTheme="minorHAnsi" w:hAnsi="Arial" w:cs="Arial"/>
                          <w:sz w:val="20"/>
                          <w:szCs w:val="20"/>
                          <w:lang w:val="en-US"/>
                        </w:rPr>
                        <w:fldChar w:fldCharType="separate"/>
                      </w:r>
                      <w:r w:rsidRPr="00175FD6">
                        <w:rPr>
                          <w:rFonts w:ascii="Arial" w:eastAsiaTheme="minorHAnsi" w:hAnsi="Arial" w:cs="Arial"/>
                          <w:color w:val="0000FF"/>
                          <w:sz w:val="20"/>
                          <w:szCs w:val="20"/>
                          <w:u w:val="single"/>
                          <w:lang w:val="en-US"/>
                        </w:rPr>
                        <w:t>Cooking, including food hygiene and safety</w:t>
                      </w:r>
                    </w:p>
                    <w:p w14:paraId="18BACD71" w14:textId="77777777" w:rsidR="00386C2D" w:rsidRPr="00175FD6" w:rsidRDefault="00386C2D" w:rsidP="00175F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C817F9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fldChar w:fldCharType="end"/>
                      </w:r>
                      <w:hyperlink r:id="rId22" w:history="1">
                        <w:r w:rsidRPr="00C817F9">
                          <w:rPr>
                            <w:rFonts w:ascii="Arial" w:hAnsi="Arial" w:cs="Arial"/>
                            <w:color w:val="0000FF"/>
                            <w:sz w:val="20"/>
                            <w:szCs w:val="20"/>
                            <w:u w:val="single"/>
                            <w:lang w:val="en-US"/>
                          </w:rPr>
                          <w:t>Consumer awareness</w:t>
                        </w:r>
                      </w:hyperlink>
                    </w:p>
                    <w:p w14:paraId="51682438" w14:textId="77777777" w:rsidR="00386C2D" w:rsidRDefault="00386C2D" w:rsidP="00175F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hyperlink r:id="rId23" w:history="1">
                        <w:r w:rsidRPr="00175FD6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Where food comes from</w:t>
                        </w:r>
                      </w:hyperlink>
                    </w:p>
                    <w:p w14:paraId="23424CB7" w14:textId="77777777" w:rsidR="00386C2D" w:rsidRDefault="00386C2D" w:rsidP="00175F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hyperlink r:id="rId24" w:history="1">
                        <w:r w:rsidRPr="00175FD6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Food commodities</w:t>
                        </w:r>
                      </w:hyperlink>
                    </w:p>
                    <w:p w14:paraId="4185D030" w14:textId="77777777" w:rsidR="00386C2D" w:rsidRPr="0057410C" w:rsidRDefault="00386C2D" w:rsidP="00175F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hyperlink r:id="rId25" w:history="1">
                        <w:r w:rsidRPr="00175FD6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Knowledge organisers</w:t>
                        </w:r>
                      </w:hyperlink>
                    </w:p>
                    <w:p w14:paraId="459094C2" w14:textId="77777777" w:rsidR="00386C2D" w:rsidRPr="0057410C" w:rsidRDefault="00386C2D" w:rsidP="00175F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hyperlink r:id="rId26" w:history="1">
                        <w:r w:rsidRPr="0057410C">
                          <w:rPr>
                            <w:rFonts w:ascii="Arial" w:hAnsi="Arial" w:cs="Arial"/>
                            <w:color w:val="0000FF"/>
                            <w:sz w:val="20"/>
                            <w:szCs w:val="20"/>
                            <w:u w:val="single"/>
                            <w:lang w:val="en-US"/>
                          </w:rPr>
                          <w:t>Activity packs</w:t>
                        </w:r>
                      </w:hyperlink>
                    </w:p>
                    <w:p w14:paraId="56A7AFB7" w14:textId="77777777" w:rsidR="00386C2D" w:rsidRPr="0057410C" w:rsidRDefault="00386C2D" w:rsidP="00175F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hyperlink r:id="rId27" w:history="1">
                        <w:r w:rsidRPr="0057410C">
                          <w:rPr>
                            <w:rFonts w:ascii="Arial" w:hAnsi="Arial" w:cs="Arial"/>
                            <w:color w:val="0000FF"/>
                            <w:sz w:val="20"/>
                            <w:szCs w:val="20"/>
                            <w:u w:val="single"/>
                            <w:lang w:val="en-US"/>
                          </w:rPr>
                          <w:t>Quizzes</w:t>
                        </w:r>
                      </w:hyperlink>
                    </w:p>
                    <w:p w14:paraId="7A0CE621" w14:textId="77777777" w:rsidR="00386C2D" w:rsidRPr="0057410C" w:rsidRDefault="00386C2D" w:rsidP="00175F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hyperlink r:id="rId28" w:history="1">
                        <w:r w:rsidRPr="0057410C">
                          <w:rPr>
                            <w:rFonts w:ascii="Arial" w:hAnsi="Arial" w:cs="Arial"/>
                            <w:color w:val="0000FF"/>
                            <w:sz w:val="20"/>
                            <w:szCs w:val="20"/>
                            <w:u w:val="single"/>
                            <w:lang w:val="en-US"/>
                          </w:rPr>
                          <w:t>Nutritional analysis</w:t>
                        </w:r>
                      </w:hyperlink>
                      <w:r w:rsidRPr="0057410C">
                        <w:rPr>
                          <w:rFonts w:ascii="Arial" w:hAnsi="Arial" w:cs="Arial"/>
                          <w:color w:val="0000FF"/>
                          <w:sz w:val="20"/>
                          <w:szCs w:val="20"/>
                          <w:u w:val="single"/>
                          <w:lang w:val="en-US"/>
                        </w:rPr>
                        <w:t xml:space="preserve"> </w:t>
                      </w:r>
                    </w:p>
                    <w:p w14:paraId="472E06D2" w14:textId="77777777" w:rsidR="00386C2D" w:rsidRDefault="00386C2D"/>
                  </w:txbxContent>
                </v:textbox>
              </v:shape>
            </w:pict>
          </mc:Fallback>
        </mc:AlternateContent>
      </w:r>
    </w:p>
    <w:p w14:paraId="0E34D20A" w14:textId="47DD0ECD" w:rsidR="009D110C" w:rsidRPr="008E1451" w:rsidRDefault="008E1451" w:rsidP="00387EDF">
      <w:pPr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</w:pPr>
      <w:r w:rsidRPr="008E1451">
        <w:rPr>
          <w:rFonts w:eastAsia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9327D7" wp14:editId="49CE4E5A">
                <wp:simplePos x="0" y="0"/>
                <wp:positionH relativeFrom="column">
                  <wp:posOffset>6423660</wp:posOffset>
                </wp:positionH>
                <wp:positionV relativeFrom="paragraph">
                  <wp:posOffset>6350</wp:posOffset>
                </wp:positionV>
                <wp:extent cx="3181350" cy="28384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283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91A77A" w14:textId="41FAAFFD" w:rsidR="00386C2D" w:rsidRPr="008E1451" w:rsidRDefault="00386C2D" w:rsidP="00387EDF">
                            <w:pPr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E1451"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The</w:t>
                            </w:r>
                            <w:r w:rsidRPr="008E1451">
                              <w:rPr>
                                <w:rFonts w:ascii="Arial" w:eastAsiaTheme="minorHAnsi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Food – a fact of life</w:t>
                            </w:r>
                            <w:r w:rsidRPr="008E1451"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links support the following specification areas</w:t>
                            </w:r>
                            <w:r w:rsidRPr="008E1451"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  <w:p w14:paraId="75083E00" w14:textId="77777777" w:rsidR="00386C2D" w:rsidRPr="008E1451" w:rsidRDefault="00386C2D" w:rsidP="00387EDF">
                            <w:pPr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9D29A94" w14:textId="17DC19BB" w:rsidR="00386C2D" w:rsidRPr="008E1451" w:rsidRDefault="00386C2D" w:rsidP="00387EDF">
                            <w:pPr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Unit 2 Learning outcome 1</w:t>
                            </w:r>
                          </w:p>
                          <w:p w14:paraId="245819E3" w14:textId="3099E22D" w:rsidR="00386C2D" w:rsidRPr="00BF2D13" w:rsidRDefault="00386C2D" w:rsidP="00BF2D1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w:anchor="Plan" w:history="1">
                              <w:r w:rsidRPr="00BF2D13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Plan a nutritious two-course meal</w:t>
                              </w:r>
                            </w:hyperlink>
                          </w:p>
                          <w:p w14:paraId="5E1F6E3F" w14:textId="77777777" w:rsidR="00386C2D" w:rsidRDefault="00386C2D" w:rsidP="0003046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Unit 2</w:t>
                            </w:r>
                            <w:r w:rsidRPr="008E14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Learning outcome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2E524A20" w14:textId="570C2F5B" w:rsidR="00386C2D" w:rsidRPr="00BF2D13" w:rsidRDefault="00386C2D" w:rsidP="00BF2D13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w:anchor="Select" w:history="1">
                              <w:r w:rsidRPr="00BF2D13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Select and prepare ingredients for recipes for a nutritious, two course meal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8A212FA" w14:textId="2F149321" w:rsidR="00386C2D" w:rsidRPr="00BF2D13" w:rsidRDefault="00386C2D" w:rsidP="00BF2D13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w:anchor="Use" w:history="1">
                              <w:r w:rsidRPr="00BF2D13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Use cooking skills when following the recipes</w:t>
                              </w:r>
                            </w:hyperlink>
                          </w:p>
                          <w:p w14:paraId="4EF2E3F0" w14:textId="7589BB13" w:rsidR="00386C2D" w:rsidRPr="00BF2D13" w:rsidRDefault="00386C2D" w:rsidP="00BF2D13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w:anchor="Demonstrate" w:history="1">
                              <w:r w:rsidRPr="00BF2D13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Demonstrate food safety and hygiene throughout the preparation and cooking process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4F26040" w14:textId="2ABC831B" w:rsidR="00386C2D" w:rsidRPr="00BF2D13" w:rsidRDefault="00386C2D" w:rsidP="00BF2D13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w:anchor="Apply" w:history="1">
                              <w:r w:rsidRPr="00BF2D13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Apply presentation skills when serving the meal</w:t>
                              </w:r>
                            </w:hyperlink>
                          </w:p>
                          <w:p w14:paraId="3665AB0E" w14:textId="12167FB6" w:rsidR="00386C2D" w:rsidRDefault="00386C2D" w:rsidP="00BF2D1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Unit 2 Learning outcome 3</w:t>
                            </w:r>
                          </w:p>
                          <w:p w14:paraId="042E249D" w14:textId="61016795" w:rsidR="00386C2D" w:rsidRPr="00BF2D13" w:rsidRDefault="00386C2D" w:rsidP="00BF2D1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hyperlink w:anchor="Explain" w:history="1">
                              <w:r w:rsidRPr="00BF2D13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Explain ways to economise when cooking at home</w:t>
                              </w:r>
                            </w:hyperlink>
                          </w:p>
                          <w:p w14:paraId="3BD42029" w14:textId="77777777" w:rsidR="00386C2D" w:rsidRPr="00BF2D13" w:rsidRDefault="00386C2D" w:rsidP="00BF2D13"/>
                          <w:p w14:paraId="0479BB85" w14:textId="77777777" w:rsidR="00386C2D" w:rsidRPr="008E1451" w:rsidRDefault="00386C2D" w:rsidP="0003046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91BF8A7" w14:textId="1D6E0AC6" w:rsidR="00386C2D" w:rsidRDefault="00386C2D" w:rsidP="00387EDF"/>
                          <w:p w14:paraId="21A00035" w14:textId="16F98AFE" w:rsidR="00386C2D" w:rsidRPr="008E1451" w:rsidRDefault="00386C2D" w:rsidP="00387EDF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327D7" id="Text Box 1" o:spid="_x0000_s1027" type="#_x0000_t202" style="position:absolute;margin-left:505.8pt;margin-top:.5pt;width:250.5pt;height:223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" fillcolor="window" strokeweight=".5pt">
                <v:textbox>
                  <w:txbxContent>
                    <w:p w14:paraId="0791A77A" w14:textId="41FAAFFD" w:rsidR="00386C2D" w:rsidRPr="008E1451" w:rsidRDefault="00386C2D" w:rsidP="00387EDF">
                      <w:pPr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8E1451"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</w:rPr>
                        <w:t>The</w:t>
                      </w:r>
                      <w:r w:rsidRPr="008E1451">
                        <w:rPr>
                          <w:rFonts w:ascii="Arial" w:eastAsiaTheme="minorHAnsi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Food – a fact of life</w:t>
                      </w:r>
                      <w:r w:rsidRPr="008E1451"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links support the following specification areas</w:t>
                      </w:r>
                      <w:r w:rsidRPr="008E1451"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  <w:p w14:paraId="75083E00" w14:textId="77777777" w:rsidR="00386C2D" w:rsidRPr="008E1451" w:rsidRDefault="00386C2D" w:rsidP="00387EDF">
                      <w:pPr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79D29A94" w14:textId="17DC19BB" w:rsidR="00386C2D" w:rsidRPr="008E1451" w:rsidRDefault="00386C2D" w:rsidP="00387EDF">
                      <w:pPr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Unit 2 Learning outcome 1</w:t>
                      </w:r>
                    </w:p>
                    <w:p w14:paraId="245819E3" w14:textId="3099E22D" w:rsidR="00386C2D" w:rsidRPr="00BF2D13" w:rsidRDefault="00386C2D" w:rsidP="00BF2D1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w:anchor="Plan" w:history="1">
                        <w:r w:rsidRPr="00BF2D13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Plan a nutritious two-course meal</w:t>
                        </w:r>
                      </w:hyperlink>
                    </w:p>
                    <w:p w14:paraId="5E1F6E3F" w14:textId="77777777" w:rsidR="00386C2D" w:rsidRDefault="00386C2D" w:rsidP="0003046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Unit 2</w:t>
                      </w:r>
                      <w:r w:rsidRPr="008E14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Learning outcome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</w:p>
                    <w:p w14:paraId="2E524A20" w14:textId="570C2F5B" w:rsidR="00386C2D" w:rsidRPr="00BF2D13" w:rsidRDefault="00386C2D" w:rsidP="00BF2D13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hyperlink w:anchor="Select" w:history="1">
                        <w:r w:rsidRPr="00BF2D13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Select and prepare ingredients for recipes for a nutritious, two course meal</w:t>
                        </w:r>
                      </w:hyperlink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8A212FA" w14:textId="2F149321" w:rsidR="00386C2D" w:rsidRPr="00BF2D13" w:rsidRDefault="00386C2D" w:rsidP="00BF2D13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hyperlink w:anchor="Use" w:history="1">
                        <w:r w:rsidRPr="00BF2D13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Use cooking skills when following the recipes</w:t>
                        </w:r>
                      </w:hyperlink>
                    </w:p>
                    <w:p w14:paraId="4EF2E3F0" w14:textId="7589BB13" w:rsidR="00386C2D" w:rsidRPr="00BF2D13" w:rsidRDefault="00386C2D" w:rsidP="00BF2D13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hyperlink w:anchor="Demonstrate" w:history="1">
                        <w:r w:rsidRPr="00BF2D13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Demonstrate food safety and hygiene throughout the preparation and cooking process</w:t>
                        </w:r>
                      </w:hyperlink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4F26040" w14:textId="2ABC831B" w:rsidR="00386C2D" w:rsidRPr="00BF2D13" w:rsidRDefault="00386C2D" w:rsidP="00BF2D13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hyperlink w:anchor="Apply" w:history="1">
                        <w:r w:rsidRPr="00BF2D13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Apply presentation skills when serving the meal</w:t>
                        </w:r>
                      </w:hyperlink>
                    </w:p>
                    <w:p w14:paraId="3665AB0E" w14:textId="12167FB6" w:rsidR="00386C2D" w:rsidRDefault="00386C2D" w:rsidP="00BF2D13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Unit 2 Learning outcome 3</w:t>
                      </w:r>
                    </w:p>
                    <w:p w14:paraId="042E249D" w14:textId="61016795" w:rsidR="00386C2D" w:rsidRPr="00BF2D13" w:rsidRDefault="00386C2D" w:rsidP="00BF2D13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hyperlink w:anchor="Explain" w:history="1">
                        <w:r w:rsidRPr="00BF2D13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Explain ways to economise when cooking at home</w:t>
                        </w:r>
                      </w:hyperlink>
                    </w:p>
                    <w:p w14:paraId="3BD42029" w14:textId="77777777" w:rsidR="00386C2D" w:rsidRPr="00BF2D13" w:rsidRDefault="00386C2D" w:rsidP="00BF2D13"/>
                    <w:p w14:paraId="0479BB85" w14:textId="77777777" w:rsidR="00386C2D" w:rsidRPr="008E1451" w:rsidRDefault="00386C2D" w:rsidP="0003046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91BF8A7" w14:textId="1D6E0AC6" w:rsidR="00386C2D" w:rsidRDefault="00386C2D" w:rsidP="00387EDF"/>
                    <w:p w14:paraId="21A00035" w14:textId="16F98AFE" w:rsidR="00386C2D" w:rsidRPr="008E1451" w:rsidRDefault="00386C2D" w:rsidP="00387EDF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7EDF" w:rsidRPr="008E1451"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  <w:t>Resource areas</w:t>
      </w:r>
      <w:r w:rsidR="002B5F94" w:rsidRPr="008E1451"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  <w:t xml:space="preserve"> in the </w:t>
      </w:r>
      <w:r w:rsidR="009D110C" w:rsidRPr="008E1451"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  <w:t>11-14 Years area include:</w:t>
      </w:r>
    </w:p>
    <w:p w14:paraId="5D36EDD7" w14:textId="19B7C0D2" w:rsidR="009D110C" w:rsidRPr="008E1451" w:rsidRDefault="00386C2D" w:rsidP="009D110C">
      <w:pPr>
        <w:pStyle w:val="ListParagraph"/>
        <w:numPr>
          <w:ilvl w:val="0"/>
          <w:numId w:val="21"/>
        </w:numPr>
        <w:rPr>
          <w:rFonts w:ascii="Arial" w:hAnsi="Arial" w:cs="Arial"/>
          <w:color w:val="000000" w:themeColor="text1"/>
          <w:sz w:val="20"/>
          <w:szCs w:val="20"/>
          <w:lang w:val="en-US"/>
        </w:rPr>
      </w:pPr>
      <w:hyperlink r:id="rId29" w:history="1">
        <w:r w:rsidR="009D110C" w:rsidRPr="008E1451">
          <w:rPr>
            <w:rStyle w:val="Hyperlink"/>
            <w:rFonts w:ascii="Arial" w:hAnsi="Arial" w:cs="Arial"/>
            <w:sz w:val="20"/>
            <w:szCs w:val="20"/>
            <w:lang w:val="en-US"/>
          </w:rPr>
          <w:t>Healthy eating</w:t>
        </w:r>
      </w:hyperlink>
    </w:p>
    <w:p w14:paraId="7225BA27" w14:textId="77777777" w:rsidR="00175FD6" w:rsidRPr="008E1451" w:rsidRDefault="00386C2D" w:rsidP="00175FD6">
      <w:pPr>
        <w:pStyle w:val="ListParagraph"/>
        <w:numPr>
          <w:ilvl w:val="0"/>
          <w:numId w:val="21"/>
        </w:numPr>
        <w:rPr>
          <w:rFonts w:ascii="Arial" w:hAnsi="Arial" w:cs="Arial"/>
          <w:color w:val="000000" w:themeColor="text1"/>
          <w:sz w:val="20"/>
          <w:szCs w:val="20"/>
          <w:lang w:val="en-US"/>
        </w:rPr>
      </w:pPr>
      <w:hyperlink r:id="rId30" w:history="1">
        <w:r w:rsidR="009D110C" w:rsidRPr="008E1451">
          <w:rPr>
            <w:rStyle w:val="Hyperlink"/>
            <w:rFonts w:ascii="Arial" w:hAnsi="Arial" w:cs="Arial"/>
            <w:sz w:val="20"/>
            <w:szCs w:val="20"/>
            <w:lang w:val="en-US"/>
          </w:rPr>
          <w:t>Cooking, including food hygiene and safety</w:t>
        </w:r>
      </w:hyperlink>
    </w:p>
    <w:p w14:paraId="125598BE" w14:textId="10178A6A" w:rsidR="009D110C" w:rsidRPr="008E1451" w:rsidRDefault="009D110C" w:rsidP="00175FD6">
      <w:pPr>
        <w:pStyle w:val="ListParagraph"/>
        <w:numPr>
          <w:ilvl w:val="0"/>
          <w:numId w:val="21"/>
        </w:numPr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  <w:lang w:val="en-US"/>
        </w:rPr>
      </w:pPr>
      <w:r w:rsidRPr="008E1451">
        <w:rPr>
          <w:rFonts w:ascii="Arial" w:hAnsi="Arial" w:cs="Arial"/>
          <w:color w:val="000000" w:themeColor="text1"/>
          <w:sz w:val="20"/>
          <w:szCs w:val="20"/>
          <w:lang w:val="en-US"/>
        </w:rPr>
        <w:fldChar w:fldCharType="begin"/>
      </w:r>
      <w:r w:rsidRPr="008E1451">
        <w:rPr>
          <w:rFonts w:ascii="Arial" w:hAnsi="Arial" w:cs="Arial"/>
          <w:color w:val="000000" w:themeColor="text1"/>
          <w:sz w:val="20"/>
          <w:szCs w:val="20"/>
          <w:lang w:val="en-US"/>
        </w:rPr>
        <w:instrText xml:space="preserve"> HYPERLINK "https://www.foodafactoflife.org.uk/11-14-years/where-food-comes-from/" </w:instrText>
      </w:r>
      <w:r w:rsidRPr="008E1451">
        <w:rPr>
          <w:rFonts w:ascii="Arial" w:hAnsi="Arial" w:cs="Arial"/>
          <w:color w:val="000000" w:themeColor="text1"/>
          <w:sz w:val="20"/>
          <w:szCs w:val="20"/>
          <w:lang w:val="en-US"/>
        </w:rPr>
        <w:fldChar w:fldCharType="separate"/>
      </w:r>
      <w:r w:rsidRPr="008E1451">
        <w:rPr>
          <w:rStyle w:val="Hyperlink"/>
          <w:rFonts w:ascii="Arial" w:hAnsi="Arial" w:cs="Arial"/>
          <w:sz w:val="20"/>
          <w:szCs w:val="20"/>
          <w:lang w:val="en-US"/>
        </w:rPr>
        <w:t>Where food comes from</w:t>
      </w:r>
    </w:p>
    <w:p w14:paraId="5B6EEBD6" w14:textId="28ED8325" w:rsidR="009D110C" w:rsidRPr="008E1451" w:rsidRDefault="009D110C" w:rsidP="009D110C">
      <w:pPr>
        <w:pStyle w:val="ListParagraph"/>
        <w:numPr>
          <w:ilvl w:val="0"/>
          <w:numId w:val="21"/>
        </w:num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E1451">
        <w:rPr>
          <w:rFonts w:ascii="Arial" w:hAnsi="Arial" w:cs="Arial"/>
          <w:color w:val="000000" w:themeColor="text1"/>
          <w:sz w:val="20"/>
          <w:szCs w:val="20"/>
          <w:lang w:val="en-US"/>
        </w:rPr>
        <w:fldChar w:fldCharType="end"/>
      </w:r>
      <w:hyperlink r:id="rId31" w:history="1">
        <w:r w:rsidRPr="008E1451">
          <w:rPr>
            <w:rStyle w:val="Hyperlink"/>
            <w:rFonts w:ascii="Arial" w:hAnsi="Arial" w:cs="Arial"/>
            <w:sz w:val="20"/>
            <w:szCs w:val="20"/>
            <w:lang w:val="en-US"/>
          </w:rPr>
          <w:t>Food commodities</w:t>
        </w:r>
      </w:hyperlink>
    </w:p>
    <w:p w14:paraId="3ACCE49B" w14:textId="52AC7A09" w:rsidR="009D110C" w:rsidRPr="008E1451" w:rsidRDefault="00386C2D" w:rsidP="009D110C">
      <w:pPr>
        <w:pStyle w:val="ListParagraph"/>
        <w:numPr>
          <w:ilvl w:val="0"/>
          <w:numId w:val="21"/>
        </w:numPr>
        <w:rPr>
          <w:rFonts w:ascii="Arial" w:hAnsi="Arial" w:cs="Arial"/>
          <w:color w:val="000000" w:themeColor="text1"/>
          <w:sz w:val="20"/>
          <w:szCs w:val="20"/>
          <w:lang w:val="en-US"/>
        </w:rPr>
      </w:pPr>
      <w:hyperlink r:id="rId32" w:history="1">
        <w:r w:rsidR="00175FD6" w:rsidRPr="008E1451">
          <w:rPr>
            <w:rStyle w:val="Hyperlink"/>
            <w:rFonts w:ascii="Arial" w:hAnsi="Arial" w:cs="Arial"/>
            <w:sz w:val="20"/>
            <w:szCs w:val="20"/>
            <w:lang w:val="en-US"/>
          </w:rPr>
          <w:t>Knowledge organisers</w:t>
        </w:r>
      </w:hyperlink>
    </w:p>
    <w:p w14:paraId="3DD28688" w14:textId="7C7DB13F" w:rsidR="00175FD6" w:rsidRPr="008E1451" w:rsidRDefault="00386C2D" w:rsidP="009D110C">
      <w:pPr>
        <w:pStyle w:val="ListParagraph"/>
        <w:numPr>
          <w:ilvl w:val="0"/>
          <w:numId w:val="21"/>
        </w:numPr>
        <w:rPr>
          <w:rFonts w:ascii="Arial" w:hAnsi="Arial" w:cs="Arial"/>
          <w:color w:val="000000" w:themeColor="text1"/>
          <w:sz w:val="20"/>
          <w:szCs w:val="20"/>
          <w:lang w:val="en-US"/>
        </w:rPr>
      </w:pPr>
      <w:hyperlink r:id="rId33" w:history="1">
        <w:r w:rsidR="00175FD6" w:rsidRPr="008E1451">
          <w:rPr>
            <w:rStyle w:val="Hyperlink"/>
            <w:rFonts w:ascii="Arial" w:hAnsi="Arial" w:cs="Arial"/>
            <w:sz w:val="20"/>
            <w:szCs w:val="20"/>
            <w:lang w:val="en-US"/>
          </w:rPr>
          <w:t>Activity packs</w:t>
        </w:r>
      </w:hyperlink>
    </w:p>
    <w:p w14:paraId="18DD6445" w14:textId="13B2D40E" w:rsidR="00175FD6" w:rsidRPr="008E1451" w:rsidRDefault="00386C2D" w:rsidP="009D110C">
      <w:pPr>
        <w:pStyle w:val="ListParagraph"/>
        <w:numPr>
          <w:ilvl w:val="0"/>
          <w:numId w:val="21"/>
        </w:numPr>
        <w:rPr>
          <w:rFonts w:ascii="Arial" w:hAnsi="Arial" w:cs="Arial"/>
          <w:color w:val="000000" w:themeColor="text1"/>
          <w:sz w:val="20"/>
          <w:szCs w:val="20"/>
          <w:lang w:val="en-US"/>
        </w:rPr>
      </w:pPr>
      <w:hyperlink r:id="rId34" w:history="1">
        <w:r w:rsidR="00175FD6" w:rsidRPr="008E1451">
          <w:rPr>
            <w:rStyle w:val="Hyperlink"/>
            <w:rFonts w:ascii="Arial" w:hAnsi="Arial" w:cs="Arial"/>
            <w:sz w:val="20"/>
            <w:szCs w:val="20"/>
            <w:lang w:val="en-US"/>
          </w:rPr>
          <w:t>Nutritional analysis</w:t>
        </w:r>
      </w:hyperlink>
    </w:p>
    <w:p w14:paraId="5BF3FD97" w14:textId="01077C40" w:rsidR="009D110C" w:rsidRPr="008E1451" w:rsidRDefault="00386C2D" w:rsidP="00387EDF">
      <w:pPr>
        <w:pStyle w:val="ListParagraph"/>
        <w:numPr>
          <w:ilvl w:val="0"/>
          <w:numId w:val="21"/>
        </w:numPr>
        <w:rPr>
          <w:rFonts w:ascii="Arial" w:hAnsi="Arial" w:cs="Arial"/>
          <w:color w:val="000000" w:themeColor="text1"/>
          <w:sz w:val="20"/>
          <w:szCs w:val="20"/>
          <w:lang w:val="en-US"/>
        </w:rPr>
      </w:pPr>
      <w:hyperlink r:id="rId35" w:history="1">
        <w:r w:rsidR="00175FD6" w:rsidRPr="008E1451">
          <w:rPr>
            <w:rStyle w:val="Hyperlink"/>
            <w:rFonts w:ascii="Arial" w:hAnsi="Arial" w:cs="Arial"/>
            <w:sz w:val="20"/>
            <w:szCs w:val="20"/>
            <w:lang w:val="en-US"/>
          </w:rPr>
          <w:t>Quizzes</w:t>
        </w:r>
      </w:hyperlink>
    </w:p>
    <w:p w14:paraId="59AEAF74" w14:textId="77777777" w:rsidR="00175FD6" w:rsidRPr="008E1451" w:rsidRDefault="00175FD6" w:rsidP="00387EDF">
      <w:pPr>
        <w:spacing w:line="276" w:lineRule="auto"/>
        <w:rPr>
          <w:rFonts w:ascii="Arial" w:eastAsiaTheme="minorHAnsi" w:hAnsi="Arial" w:cs="Arial"/>
          <w:sz w:val="20"/>
          <w:szCs w:val="20"/>
          <w:lang w:val="en-US"/>
        </w:rPr>
      </w:pPr>
    </w:p>
    <w:p w14:paraId="47A27DE4" w14:textId="77777777" w:rsidR="00175FD6" w:rsidRPr="008E1451" w:rsidRDefault="00175FD6" w:rsidP="00387EDF">
      <w:pPr>
        <w:spacing w:line="276" w:lineRule="auto"/>
        <w:rPr>
          <w:rFonts w:ascii="Arial" w:eastAsiaTheme="minorHAnsi" w:hAnsi="Arial" w:cs="Arial"/>
          <w:sz w:val="20"/>
          <w:szCs w:val="20"/>
          <w:lang w:val="en-US"/>
        </w:rPr>
      </w:pPr>
    </w:p>
    <w:p w14:paraId="18F53366" w14:textId="77777777" w:rsidR="00175FD6" w:rsidRPr="008E1451" w:rsidRDefault="00175FD6" w:rsidP="00387EDF">
      <w:pPr>
        <w:spacing w:line="276" w:lineRule="auto"/>
        <w:rPr>
          <w:rFonts w:ascii="Arial" w:eastAsiaTheme="minorHAnsi" w:hAnsi="Arial" w:cs="Arial"/>
          <w:sz w:val="20"/>
          <w:szCs w:val="20"/>
          <w:lang w:val="en-US"/>
        </w:rPr>
      </w:pPr>
    </w:p>
    <w:p w14:paraId="76FFA257" w14:textId="0FEDAFDF" w:rsidR="00175FD6" w:rsidRPr="008E1451" w:rsidRDefault="00175FD6" w:rsidP="00387EDF">
      <w:pPr>
        <w:spacing w:line="276" w:lineRule="auto"/>
        <w:rPr>
          <w:rFonts w:ascii="Arial" w:eastAsiaTheme="minorHAnsi" w:hAnsi="Arial" w:cs="Arial"/>
          <w:sz w:val="20"/>
          <w:szCs w:val="20"/>
          <w:lang w:val="en-US"/>
        </w:rPr>
      </w:pPr>
      <w:r w:rsidRPr="008E1451">
        <w:rPr>
          <w:rFonts w:ascii="Arial" w:eastAsiaTheme="minorHAnsi" w:hAnsi="Arial" w:cs="Arial"/>
          <w:sz w:val="20"/>
          <w:szCs w:val="20"/>
          <w:lang w:val="en-US"/>
        </w:rPr>
        <w:t xml:space="preserve">Depending on pupil need, suitable resources may also be found in the </w:t>
      </w:r>
      <w:hyperlink r:id="rId36" w:history="1">
        <w:r w:rsidRPr="008E1451">
          <w:rPr>
            <w:rStyle w:val="Hyperlink"/>
            <w:rFonts w:ascii="Arial" w:eastAsiaTheme="minorHAnsi" w:hAnsi="Arial" w:cs="Arial"/>
            <w:sz w:val="20"/>
            <w:szCs w:val="20"/>
            <w:lang w:val="en-US"/>
          </w:rPr>
          <w:t>7-11 Years area</w:t>
        </w:r>
      </w:hyperlink>
      <w:r w:rsidRPr="008E1451">
        <w:rPr>
          <w:rFonts w:ascii="Arial" w:eastAsiaTheme="minorHAnsi" w:hAnsi="Arial" w:cs="Arial"/>
          <w:sz w:val="20"/>
          <w:szCs w:val="20"/>
          <w:lang w:val="en-US"/>
        </w:rPr>
        <w:t>.</w:t>
      </w:r>
    </w:p>
    <w:p w14:paraId="2C27638F" w14:textId="77777777" w:rsidR="00175FD6" w:rsidRPr="008E1451" w:rsidRDefault="00175FD6" w:rsidP="00387EDF">
      <w:pPr>
        <w:spacing w:line="276" w:lineRule="auto"/>
        <w:rPr>
          <w:rFonts w:ascii="Arial" w:eastAsiaTheme="minorHAnsi" w:hAnsi="Arial" w:cs="Arial"/>
          <w:sz w:val="20"/>
          <w:szCs w:val="20"/>
          <w:lang w:val="en-US"/>
        </w:rPr>
      </w:pPr>
    </w:p>
    <w:p w14:paraId="4B0DD6C8" w14:textId="4BE14314" w:rsidR="00387EDF" w:rsidRPr="008E1451" w:rsidRDefault="00387EDF" w:rsidP="00387EDF">
      <w:pPr>
        <w:spacing w:line="276" w:lineRule="auto"/>
        <w:rPr>
          <w:rFonts w:ascii="Arial" w:eastAsiaTheme="minorHAnsi" w:hAnsi="Arial" w:cs="Arial"/>
          <w:sz w:val="20"/>
          <w:szCs w:val="20"/>
          <w:lang w:val="en-US"/>
        </w:rPr>
      </w:pPr>
      <w:r w:rsidRPr="008E1451">
        <w:rPr>
          <w:rFonts w:ascii="Arial" w:eastAsiaTheme="minorHAnsi" w:hAnsi="Arial" w:cs="Arial"/>
          <w:sz w:val="20"/>
          <w:szCs w:val="20"/>
          <w:lang w:val="en-US"/>
        </w:rPr>
        <w:t>There are also resources</w:t>
      </w:r>
      <w:r w:rsidR="00175FD6" w:rsidRPr="008E1451">
        <w:rPr>
          <w:rFonts w:ascii="Arial" w:eastAsiaTheme="minorHAnsi" w:hAnsi="Arial" w:cs="Arial"/>
          <w:sz w:val="20"/>
          <w:szCs w:val="20"/>
          <w:lang w:val="en-US"/>
        </w:rPr>
        <w:t xml:space="preserve"> for teachers</w:t>
      </w:r>
      <w:r w:rsidRPr="008E1451">
        <w:rPr>
          <w:rFonts w:ascii="Arial" w:eastAsiaTheme="minorHAnsi" w:hAnsi="Arial" w:cs="Arial"/>
          <w:sz w:val="20"/>
          <w:szCs w:val="20"/>
          <w:lang w:val="en-US"/>
        </w:rPr>
        <w:t xml:space="preserve"> to support </w:t>
      </w:r>
      <w:hyperlink r:id="rId37" w:history="1">
        <w:r w:rsidRPr="008E1451">
          <w:rPr>
            <w:rStyle w:val="Hyperlink"/>
            <w:rFonts w:ascii="Arial" w:eastAsiaTheme="minorHAnsi" w:hAnsi="Arial" w:cs="Arial"/>
            <w:sz w:val="20"/>
            <w:szCs w:val="20"/>
            <w:lang w:val="en-US"/>
          </w:rPr>
          <w:t>planning and teaching.</w:t>
        </w:r>
      </w:hyperlink>
    </w:p>
    <w:p w14:paraId="6CF5A22D" w14:textId="77777777" w:rsidR="00387EDF" w:rsidRPr="008E1451" w:rsidRDefault="00387EDF" w:rsidP="00387EDF">
      <w:pPr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</w:pPr>
    </w:p>
    <w:p w14:paraId="265B8B4A" w14:textId="77777777" w:rsidR="00387EDF" w:rsidRPr="008E1451" w:rsidRDefault="00387EDF" w:rsidP="00387EDF">
      <w:pPr>
        <w:rPr>
          <w:rFonts w:ascii="Arial" w:eastAsiaTheme="minorHAnsi" w:hAnsi="Arial" w:cs="Arial"/>
          <w:sz w:val="20"/>
          <w:szCs w:val="20"/>
          <w:lang w:val="en-US"/>
        </w:rPr>
      </w:pPr>
      <w:r w:rsidRPr="008E1451"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  <w:t xml:space="preserve">Support and information around food, nutrition and healthy eating can also be found at: </w:t>
      </w:r>
      <w:hyperlink r:id="rId38" w:history="1">
        <w:r w:rsidRPr="008E1451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>www.nutrition.org.uk</w:t>
        </w:r>
      </w:hyperlink>
      <w:r w:rsidRPr="008E1451">
        <w:rPr>
          <w:rFonts w:ascii="Arial" w:eastAsiaTheme="minorHAnsi" w:hAnsi="Arial" w:cs="Arial"/>
          <w:sz w:val="20"/>
          <w:szCs w:val="20"/>
          <w:lang w:val="en-US"/>
        </w:rPr>
        <w:t xml:space="preserve"> </w:t>
      </w:r>
    </w:p>
    <w:p w14:paraId="20FB61F0" w14:textId="77777777" w:rsidR="00387EDF" w:rsidRPr="008E1451" w:rsidRDefault="00386C2D" w:rsidP="00387EDF">
      <w:pPr>
        <w:numPr>
          <w:ilvl w:val="0"/>
          <w:numId w:val="4"/>
        </w:numPr>
        <w:spacing w:line="276" w:lineRule="auto"/>
        <w:rPr>
          <w:rFonts w:ascii="Arial" w:eastAsiaTheme="minorHAnsi" w:hAnsi="Arial" w:cs="Arial"/>
          <w:sz w:val="20"/>
          <w:szCs w:val="20"/>
          <w:lang w:val="en-US"/>
        </w:rPr>
      </w:pPr>
      <w:hyperlink r:id="rId39" w:history="1">
        <w:r w:rsidR="00387EDF" w:rsidRPr="008E1451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>Healthy living</w:t>
        </w:r>
      </w:hyperlink>
    </w:p>
    <w:p w14:paraId="66E8F5AC" w14:textId="77777777" w:rsidR="00387EDF" w:rsidRPr="008E1451" w:rsidRDefault="00386C2D" w:rsidP="00387EDF">
      <w:pPr>
        <w:numPr>
          <w:ilvl w:val="0"/>
          <w:numId w:val="4"/>
        </w:numPr>
        <w:spacing w:line="276" w:lineRule="auto"/>
        <w:rPr>
          <w:rFonts w:ascii="Arial" w:eastAsiaTheme="minorHAnsi" w:hAnsi="Arial" w:cs="Arial"/>
          <w:sz w:val="20"/>
          <w:szCs w:val="20"/>
          <w:lang w:val="en-US"/>
        </w:rPr>
      </w:pPr>
      <w:hyperlink r:id="rId40" w:history="1">
        <w:r w:rsidR="00387EDF" w:rsidRPr="008E1451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>BNF blogs</w:t>
        </w:r>
      </w:hyperlink>
    </w:p>
    <w:p w14:paraId="1225BE40" w14:textId="77777777" w:rsidR="00387EDF" w:rsidRPr="008E1451" w:rsidRDefault="00386C2D" w:rsidP="00387EDF">
      <w:pPr>
        <w:numPr>
          <w:ilvl w:val="0"/>
          <w:numId w:val="4"/>
        </w:numPr>
        <w:spacing w:line="276" w:lineRule="auto"/>
        <w:rPr>
          <w:rFonts w:ascii="Arial" w:eastAsiaTheme="minorHAnsi" w:hAnsi="Arial" w:cs="Arial"/>
          <w:sz w:val="20"/>
          <w:szCs w:val="20"/>
          <w:lang w:val="en-US"/>
        </w:rPr>
      </w:pPr>
      <w:hyperlink r:id="rId41" w:history="1">
        <w:r w:rsidR="00387EDF" w:rsidRPr="008E1451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>BNF talks</w:t>
        </w:r>
      </w:hyperlink>
    </w:p>
    <w:p w14:paraId="4D004CE7" w14:textId="77777777" w:rsidR="00387EDF" w:rsidRPr="008E1451" w:rsidRDefault="00387EDF" w:rsidP="00387EDF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4E510D0B" w14:textId="77777777" w:rsidR="00422D7B" w:rsidRPr="008E1451" w:rsidRDefault="00422D7B" w:rsidP="00422D7B">
      <w:pPr>
        <w:spacing w:line="276" w:lineRule="auto"/>
        <w:rPr>
          <w:rFonts w:ascii="Arial" w:eastAsiaTheme="minorHAnsi" w:hAnsi="Arial" w:cs="Arial"/>
          <w:i/>
          <w:sz w:val="20"/>
          <w:szCs w:val="20"/>
          <w:lang w:val="en-US"/>
        </w:rPr>
      </w:pPr>
    </w:p>
    <w:p w14:paraId="02B8CA86" w14:textId="08AC7BB2" w:rsidR="00387EDF" w:rsidRPr="00BF2D13" w:rsidRDefault="00BF2D13" w:rsidP="00387EDF">
      <w:pPr>
        <w:rPr>
          <w:rFonts w:ascii="Arial" w:hAnsi="Arial" w:cs="Arial"/>
          <w:b/>
          <w:sz w:val="20"/>
          <w:szCs w:val="20"/>
        </w:rPr>
      </w:pPr>
      <w:r w:rsidRPr="00BF2D13">
        <w:rPr>
          <w:rFonts w:ascii="Arial" w:hAnsi="Arial" w:cs="Arial"/>
          <w:b/>
          <w:sz w:val="20"/>
          <w:szCs w:val="20"/>
        </w:rPr>
        <w:lastRenderedPageBreak/>
        <w:t>Unit 2</w:t>
      </w:r>
      <w:r w:rsidR="00175FD6" w:rsidRPr="00BF2D13">
        <w:rPr>
          <w:rFonts w:ascii="Arial" w:hAnsi="Arial" w:cs="Arial"/>
          <w:b/>
          <w:sz w:val="20"/>
          <w:szCs w:val="20"/>
        </w:rPr>
        <w:t>: Home Cooking Skills (Le</w:t>
      </w:r>
      <w:r w:rsidRPr="00BF2D13">
        <w:rPr>
          <w:rFonts w:ascii="Arial" w:hAnsi="Arial" w:cs="Arial"/>
          <w:b/>
          <w:sz w:val="20"/>
          <w:szCs w:val="20"/>
        </w:rPr>
        <w:t>vel 2</w:t>
      </w:r>
      <w:r w:rsidR="00175FD6" w:rsidRPr="00BF2D13">
        <w:rPr>
          <w:rFonts w:ascii="Arial" w:hAnsi="Arial" w:cs="Arial"/>
          <w:b/>
          <w:sz w:val="20"/>
          <w:szCs w:val="20"/>
        </w:rPr>
        <w:t>)</w:t>
      </w:r>
    </w:p>
    <w:p w14:paraId="10B509F3" w14:textId="0BBE1CA3" w:rsidR="00175FD6" w:rsidRPr="00BF2D13" w:rsidRDefault="00175FD6" w:rsidP="00387EDF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5"/>
        <w:gridCol w:w="7110"/>
        <w:gridCol w:w="5707"/>
      </w:tblGrid>
      <w:tr w:rsidR="00175FD6" w:rsidRPr="00BF2D13" w14:paraId="2AF6859F" w14:textId="77777777" w:rsidTr="00EF3B1A">
        <w:trPr>
          <w:tblHeader/>
        </w:trPr>
        <w:tc>
          <w:tcPr>
            <w:tcW w:w="1745" w:type="dxa"/>
          </w:tcPr>
          <w:p w14:paraId="3942F059" w14:textId="3546B435" w:rsidR="00175FD6" w:rsidRPr="00BF2D13" w:rsidRDefault="00175FD6" w:rsidP="00175F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t>Learning Outcomes</w:t>
            </w:r>
            <w:r w:rsidR="00344A0E" w:rsidRPr="00BF2D13">
              <w:rPr>
                <w:rFonts w:ascii="Arial" w:hAnsi="Arial" w:cs="Arial"/>
                <w:b/>
                <w:sz w:val="20"/>
                <w:szCs w:val="20"/>
              </w:rPr>
              <w:t xml:space="preserve"> and assessment criteria</w:t>
            </w:r>
          </w:p>
        </w:tc>
        <w:tc>
          <w:tcPr>
            <w:tcW w:w="7110" w:type="dxa"/>
          </w:tcPr>
          <w:p w14:paraId="580B5A8D" w14:textId="66449B0B" w:rsidR="00175FD6" w:rsidRPr="00BF2D13" w:rsidRDefault="00175FD6" w:rsidP="008203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Link to 11-14 Years  </w:t>
            </w:r>
            <w:r w:rsidRPr="00BF2D13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Food – a fact of life</w:t>
            </w:r>
            <w:r w:rsidRPr="00BF2D1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resources</w:t>
            </w:r>
          </w:p>
        </w:tc>
        <w:tc>
          <w:tcPr>
            <w:tcW w:w="5707" w:type="dxa"/>
          </w:tcPr>
          <w:p w14:paraId="469DB35B" w14:textId="3DD9EB59" w:rsidR="00175FD6" w:rsidRPr="00BF2D13" w:rsidRDefault="00175FD6" w:rsidP="00387E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t>Link to 14-16 Years resources</w:t>
            </w:r>
          </w:p>
        </w:tc>
      </w:tr>
      <w:tr w:rsidR="00386C2D" w:rsidRPr="00BF2D13" w14:paraId="7ADAE0F4" w14:textId="77777777" w:rsidTr="00386C2D">
        <w:tc>
          <w:tcPr>
            <w:tcW w:w="14562" w:type="dxa"/>
            <w:gridSpan w:val="3"/>
            <w:tcBorders>
              <w:bottom w:val="single" w:sz="4" w:space="0" w:color="auto"/>
            </w:tcBorders>
          </w:tcPr>
          <w:p w14:paraId="260416D6" w14:textId="77777777" w:rsidR="00386C2D" w:rsidRPr="00BF2D13" w:rsidRDefault="00386C2D" w:rsidP="00344A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t>Learning Outcome 1</w:t>
            </w:r>
          </w:p>
          <w:p w14:paraId="05ECCDC9" w14:textId="77777777" w:rsidR="00386C2D" w:rsidRPr="00BF2D13" w:rsidRDefault="00386C2D" w:rsidP="00344A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6B3C2" w14:textId="4480F849" w:rsidR="00386C2D" w:rsidRPr="00BF2D13" w:rsidRDefault="00386C2D" w:rsidP="00387E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Be able to plan a nutritious, home cooked meal using basic ingredients</w:t>
            </w:r>
          </w:p>
        </w:tc>
      </w:tr>
      <w:tr w:rsidR="00EA5491" w:rsidRPr="00BF2D13" w14:paraId="45023EA7" w14:textId="77777777" w:rsidTr="00386C2D">
        <w:tc>
          <w:tcPr>
            <w:tcW w:w="1745" w:type="dxa"/>
            <w:tcBorders>
              <w:bottom w:val="single" w:sz="4" w:space="0" w:color="auto"/>
            </w:tcBorders>
          </w:tcPr>
          <w:p w14:paraId="7998AF76" w14:textId="29D1894E" w:rsidR="00EA5491" w:rsidRPr="00BF2D13" w:rsidRDefault="00EA5491" w:rsidP="00344A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t xml:space="preserve">Assessment criteria 1.1 </w:t>
            </w:r>
          </w:p>
          <w:p w14:paraId="3EA7BBE6" w14:textId="77777777" w:rsidR="00EA5491" w:rsidRPr="00BF2D13" w:rsidRDefault="00EA5491" w:rsidP="00344A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137008" w14:textId="523CF0E1" w:rsidR="00EA5491" w:rsidRPr="00BF2D13" w:rsidRDefault="00EA5491" w:rsidP="00344A0E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Plan"/>
            <w:r w:rsidRPr="00BF2D13">
              <w:rPr>
                <w:rFonts w:ascii="Arial" w:hAnsi="Arial" w:cs="Arial"/>
                <w:sz w:val="20"/>
                <w:szCs w:val="20"/>
              </w:rPr>
              <w:t>Plan</w:t>
            </w:r>
            <w:bookmarkEnd w:id="0"/>
            <w:r w:rsidRPr="00BF2D13">
              <w:rPr>
                <w:rFonts w:ascii="Arial" w:hAnsi="Arial" w:cs="Arial"/>
                <w:sz w:val="20"/>
                <w:szCs w:val="20"/>
              </w:rPr>
              <w:t xml:space="preserve"> a nutritious two-course meal</w:t>
            </w:r>
          </w:p>
          <w:p w14:paraId="1003B89E" w14:textId="03D9EADA" w:rsidR="00EA5491" w:rsidRPr="00BF2D13" w:rsidRDefault="00EA5491" w:rsidP="00344A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10" w:type="dxa"/>
            <w:tcBorders>
              <w:right w:val="nil"/>
            </w:tcBorders>
          </w:tcPr>
          <w:p w14:paraId="1A06B5FE" w14:textId="4F41B4F3" w:rsidR="00EA5491" w:rsidRPr="00BF2D13" w:rsidRDefault="00824E1C" w:rsidP="24A527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t>Planning</w:t>
            </w:r>
          </w:p>
          <w:p w14:paraId="26C7A858" w14:textId="024242E1" w:rsidR="00824E1C" w:rsidRPr="00BF2D13" w:rsidRDefault="00824E1C" w:rsidP="24A52785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Selecting recipes for courses</w:t>
            </w:r>
          </w:p>
          <w:p w14:paraId="79CE34D3" w14:textId="1B49AC3F" w:rsidR="00824E1C" w:rsidRPr="00BF2D13" w:rsidRDefault="00632D39" w:rsidP="24A527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2D13">
              <w:rPr>
                <w:rFonts w:ascii="Arial" w:hAnsi="Arial" w:cs="Arial"/>
                <w:bCs/>
                <w:sz w:val="20"/>
                <w:szCs w:val="20"/>
              </w:rPr>
              <w:t xml:space="preserve">See </w:t>
            </w:r>
            <w:hyperlink w:anchor="recipes" w:history="1">
              <w:r w:rsidRPr="00BF2D1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Recipes</w:t>
              </w:r>
            </w:hyperlink>
            <w:r w:rsidRPr="00BF2D13">
              <w:rPr>
                <w:rFonts w:ascii="Arial" w:hAnsi="Arial" w:cs="Arial"/>
                <w:bCs/>
                <w:sz w:val="20"/>
                <w:szCs w:val="20"/>
              </w:rPr>
              <w:t xml:space="preserve"> below</w:t>
            </w:r>
          </w:p>
        </w:tc>
        <w:tc>
          <w:tcPr>
            <w:tcW w:w="5707" w:type="dxa"/>
            <w:tcBorders>
              <w:left w:val="nil"/>
            </w:tcBorders>
          </w:tcPr>
          <w:p w14:paraId="76CD8207" w14:textId="77777777" w:rsidR="00EA5491" w:rsidRPr="00BF2D13" w:rsidRDefault="00EA5491" w:rsidP="00387E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24E1C" w:rsidRPr="00BF2D13" w14:paraId="126B760E" w14:textId="77777777" w:rsidTr="009C414B"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3266162D" w14:textId="77777777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t xml:space="preserve">Assessment criteria 1.1 </w:t>
            </w:r>
          </w:p>
          <w:p w14:paraId="116D9B5C" w14:textId="77777777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EDD830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Plan a nutritious two-course meal</w:t>
            </w:r>
          </w:p>
          <w:p w14:paraId="270C00C0" w14:textId="77777777" w:rsidR="00824E1C" w:rsidRPr="00BF2D13" w:rsidRDefault="00824E1C" w:rsidP="00344A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50CFFC81" w14:textId="77777777" w:rsidR="00824E1C" w:rsidRPr="00BF2D13" w:rsidRDefault="00824E1C" w:rsidP="24A527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t>Planning</w:t>
            </w:r>
          </w:p>
          <w:p w14:paraId="63CACF1F" w14:textId="6F551AFD" w:rsidR="00824E1C" w:rsidRPr="00BF2D13" w:rsidRDefault="00824E1C" w:rsidP="24A52785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Nutrition</w:t>
            </w:r>
          </w:p>
          <w:p w14:paraId="6AF4613C" w14:textId="77777777" w:rsidR="00632D39" w:rsidRPr="00BF2D13" w:rsidRDefault="00632D39" w:rsidP="00632D39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 xml:space="preserve">Eat well: </w:t>
            </w:r>
            <w:hyperlink r:id="rId42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https://www.foodafactoflife.org.uk/11-14-years/healthy-eating/eat-well/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431A8E" w14:textId="77777777" w:rsidR="00632D39" w:rsidRPr="00BF2D13" w:rsidRDefault="00632D39" w:rsidP="00632D39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 xml:space="preserve">Energy and nutrients: </w:t>
            </w:r>
            <w:hyperlink r:id="rId43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https://www.foodafactoflife.org.uk/11-14-years/healthy-eating/energy-and-nutrients/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5E98D1" w14:textId="77777777" w:rsidR="00632D39" w:rsidRPr="00BF2D13" w:rsidRDefault="00632D39" w:rsidP="00632D39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 xml:space="preserve">Diet and health: </w:t>
            </w:r>
            <w:hyperlink r:id="rId44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https://www.foodafactoflife.org.uk/11-14-years/healthy-eating/diet-and-health/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859434" w14:textId="491984F5" w:rsidR="00824E1C" w:rsidRPr="00BF2D13" w:rsidRDefault="00632D39" w:rsidP="00632D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 xml:space="preserve">Nutrition labels: </w:t>
            </w:r>
            <w:hyperlink r:id="rId45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https://www.foodafactoflife.org.uk/11-14-years/healthy-eating/nutrition-labels/</w:t>
              </w:r>
            </w:hyperlink>
          </w:p>
        </w:tc>
        <w:tc>
          <w:tcPr>
            <w:tcW w:w="5707" w:type="dxa"/>
          </w:tcPr>
          <w:p w14:paraId="148A0817" w14:textId="77777777" w:rsidR="00632D39" w:rsidRPr="00BF2D13" w:rsidRDefault="00632D39" w:rsidP="00387E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t>Planning</w:t>
            </w:r>
          </w:p>
          <w:p w14:paraId="1DFB2AC4" w14:textId="77777777" w:rsidR="00632D39" w:rsidRPr="00BF2D13" w:rsidRDefault="00632D39" w:rsidP="00387EDF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Nutrition</w:t>
            </w:r>
          </w:p>
          <w:p w14:paraId="050BE858" w14:textId="77777777" w:rsidR="00632D39" w:rsidRPr="00BF2D13" w:rsidRDefault="00386C2D" w:rsidP="00632D39">
            <w:pPr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="00632D39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https://www.foodafactoflife.org.uk/media/2900/nutrition-principles-p-316.pdf</w:t>
              </w:r>
            </w:hyperlink>
            <w:r w:rsidR="00632D39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DD1EA2" w14:textId="77777777" w:rsidR="00632D39" w:rsidRPr="00BF2D13" w:rsidRDefault="00632D39" w:rsidP="00632D39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 xml:space="preserve">Energy and nutrients: </w:t>
            </w:r>
            <w:hyperlink r:id="rId47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https://www.foodafactoflife.org.uk/14-16-years/healthy-eating/energy-and-nutrients/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ECFC34" w14:textId="77777777" w:rsidR="00632D39" w:rsidRPr="00BF2D13" w:rsidRDefault="00632D39" w:rsidP="00632D39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 xml:space="preserve">Nutritional needs through life: </w:t>
            </w:r>
            <w:hyperlink r:id="rId48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https://www.foodafactoflife.org.uk/14-16-years/healthy-eating/nutritional-needs-through-life/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934930" w14:textId="1B941815" w:rsidR="00824E1C" w:rsidRPr="00BF2D13" w:rsidRDefault="00632D39" w:rsidP="00632D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 xml:space="preserve">Health issues: </w:t>
            </w:r>
            <w:hyperlink r:id="rId49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https://www.foodafactoflife.org.uk/14-16-years/healthy-eating/health-issues/</w:t>
              </w:r>
            </w:hyperlink>
          </w:p>
        </w:tc>
      </w:tr>
      <w:tr w:rsidR="00824E1C" w:rsidRPr="00BF2D13" w14:paraId="115AB881" w14:textId="77777777" w:rsidTr="009C414B"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2BB3B25A" w14:textId="77777777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t xml:space="preserve">Assessment criteria 1.1 </w:t>
            </w:r>
          </w:p>
          <w:p w14:paraId="27CE02EF" w14:textId="77777777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53554E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Plan a nutritious two-course meal</w:t>
            </w:r>
          </w:p>
          <w:p w14:paraId="13F303C0" w14:textId="77777777" w:rsidR="00824E1C" w:rsidRPr="00BF2D13" w:rsidRDefault="00824E1C" w:rsidP="00344A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10" w:type="dxa"/>
            <w:tcBorders>
              <w:bottom w:val="single" w:sz="4" w:space="0" w:color="auto"/>
              <w:right w:val="nil"/>
            </w:tcBorders>
          </w:tcPr>
          <w:p w14:paraId="07F00491" w14:textId="77777777" w:rsidR="00824E1C" w:rsidRPr="00BF2D13" w:rsidRDefault="00824E1C" w:rsidP="24A527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t>Planning</w:t>
            </w:r>
          </w:p>
          <w:p w14:paraId="32D4A144" w14:textId="77777777" w:rsidR="00824E1C" w:rsidRPr="00BF2D13" w:rsidRDefault="00824E1C" w:rsidP="24A52785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Timings</w:t>
            </w:r>
          </w:p>
          <w:p w14:paraId="737116D9" w14:textId="77777777" w:rsidR="00632D39" w:rsidRPr="00BF2D13" w:rsidRDefault="00386C2D" w:rsidP="00632D39">
            <w:pPr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632D39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https://www.foodafactoflife.org.uk/media/2081/managing-time-flow-chart-ws-1114c5.docx</w:t>
              </w:r>
            </w:hyperlink>
            <w:r w:rsidR="00632D39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C98BBA" w14:textId="77777777" w:rsidR="00824E1C" w:rsidRDefault="00386C2D" w:rsidP="24A52785">
            <w:pPr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632D39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https://www.foodafactoflife.org.uk/media/2048/my-time-plan-for-ws-1114c4.docx</w:t>
              </w:r>
            </w:hyperlink>
            <w:r w:rsidR="00632D39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427D89" w14:textId="77777777" w:rsidR="00386C2D" w:rsidRDefault="00386C2D" w:rsidP="24A527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7E25D4" w14:textId="77777777" w:rsidR="00386C2D" w:rsidRDefault="00386C2D" w:rsidP="24A527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773FD6" w14:textId="77777777" w:rsidR="00386C2D" w:rsidRDefault="00386C2D" w:rsidP="24A527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A501F9" w14:textId="77777777" w:rsidR="00386C2D" w:rsidRDefault="00386C2D" w:rsidP="24A527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E38D87" w14:textId="61D2376C" w:rsidR="00386C2D" w:rsidRPr="00BF2D13" w:rsidRDefault="00386C2D" w:rsidP="24A527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7" w:type="dxa"/>
            <w:tcBorders>
              <w:left w:val="nil"/>
            </w:tcBorders>
          </w:tcPr>
          <w:p w14:paraId="70B95765" w14:textId="77777777" w:rsidR="00824E1C" w:rsidRPr="00BF2D13" w:rsidRDefault="00824E1C" w:rsidP="00387E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C2D" w:rsidRPr="00BF2D13" w14:paraId="5ACCD132" w14:textId="77777777" w:rsidTr="00386C2D">
        <w:tc>
          <w:tcPr>
            <w:tcW w:w="14562" w:type="dxa"/>
            <w:gridSpan w:val="3"/>
            <w:tcBorders>
              <w:bottom w:val="single" w:sz="4" w:space="0" w:color="auto"/>
            </w:tcBorders>
          </w:tcPr>
          <w:p w14:paraId="4EE9C7D4" w14:textId="77777777" w:rsidR="00386C2D" w:rsidRPr="00BF2D13" w:rsidRDefault="00386C2D" w:rsidP="00344A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lastRenderedPageBreak/>
              <w:t>Learning Outcome 2</w:t>
            </w:r>
          </w:p>
          <w:p w14:paraId="79A3E7FA" w14:textId="77777777" w:rsidR="00386C2D" w:rsidRPr="00BF2D13" w:rsidRDefault="00386C2D" w:rsidP="00344A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980A37" w14:textId="0B5B66FD" w:rsidR="00386C2D" w:rsidRPr="00BF2D13" w:rsidRDefault="00386C2D" w:rsidP="00387E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Be able to prepare, cook and present a nutritious, home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2D13">
              <w:rPr>
                <w:rFonts w:ascii="Arial" w:hAnsi="Arial" w:cs="Arial"/>
                <w:sz w:val="20"/>
                <w:szCs w:val="20"/>
              </w:rPr>
              <w:t>cooked meal using basic ingredients</w:t>
            </w:r>
          </w:p>
        </w:tc>
      </w:tr>
      <w:tr w:rsidR="00824E1C" w:rsidRPr="00BF2D13" w14:paraId="4FC079ED" w14:textId="77777777" w:rsidTr="00386C2D">
        <w:tc>
          <w:tcPr>
            <w:tcW w:w="1745" w:type="dxa"/>
            <w:tcBorders>
              <w:bottom w:val="single" w:sz="4" w:space="0" w:color="auto"/>
            </w:tcBorders>
          </w:tcPr>
          <w:p w14:paraId="5A5C0A83" w14:textId="77777777" w:rsidR="00824E1C" w:rsidRPr="00BF2D13" w:rsidRDefault="00824E1C" w:rsidP="00344A0E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Select"/>
            <w:r w:rsidRPr="00BF2D13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  <w:bookmarkEnd w:id="1"/>
            <w:r w:rsidRPr="00BF2D13">
              <w:rPr>
                <w:rFonts w:ascii="Arial" w:hAnsi="Arial" w:cs="Arial"/>
                <w:b/>
                <w:sz w:val="20"/>
                <w:szCs w:val="20"/>
              </w:rPr>
              <w:t xml:space="preserve"> criteria 2.1</w:t>
            </w:r>
          </w:p>
          <w:p w14:paraId="580D5EBB" w14:textId="1035A6B5" w:rsidR="00824E1C" w:rsidRPr="00BF2D13" w:rsidRDefault="00824E1C" w:rsidP="00344A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Select and prepare ingredients for recipes for a nutritious, two course meal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55ADBD7A" w14:textId="77777777" w:rsidR="00824E1C" w:rsidRPr="00BF2D13" w:rsidRDefault="00632D39" w:rsidP="24A52785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seasonal"/>
            <w:r w:rsidRPr="00BF2D13">
              <w:rPr>
                <w:rFonts w:ascii="Arial" w:hAnsi="Arial" w:cs="Arial"/>
                <w:b/>
                <w:sz w:val="20"/>
                <w:szCs w:val="20"/>
              </w:rPr>
              <w:t>Selecting ingredients</w:t>
            </w:r>
          </w:p>
          <w:bookmarkEnd w:id="2"/>
          <w:p w14:paraId="7A720A74" w14:textId="77777777" w:rsidR="001733B8" w:rsidRPr="00BF2D13" w:rsidRDefault="001733B8" w:rsidP="001733B8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sz w:val="24"/>
                <w:szCs w:val="24"/>
              </w:rPr>
              <w:fldChar w:fldCharType="begin"/>
            </w:r>
            <w:r w:rsidRPr="00BF2D13">
              <w:rPr>
                <w:rFonts w:ascii="Arial" w:hAnsi="Arial" w:cs="Arial"/>
                <w:sz w:val="20"/>
                <w:szCs w:val="20"/>
              </w:rPr>
              <w:instrText xml:space="preserve"> HYPERLINK "https://www.foodafactoflife.org.uk/media/1966/selecting-ingredients-ppt-1114c2.pptx" </w:instrText>
            </w:r>
            <w:r w:rsidRPr="00BF2D13">
              <w:rPr>
                <w:sz w:val="24"/>
                <w:szCs w:val="24"/>
              </w:rPr>
              <w:fldChar w:fldCharType="separate"/>
            </w:r>
            <w:r w:rsidRPr="00BF2D13">
              <w:rPr>
                <w:rStyle w:val="Hyperlink"/>
                <w:rFonts w:ascii="Arial" w:hAnsi="Arial" w:cs="Arial"/>
                <w:sz w:val="20"/>
                <w:szCs w:val="20"/>
              </w:rPr>
              <w:t>https://www.foodafactoflife.org.uk/media/1966/selecting-ingredients-ppt-1114c2.pptx</w:t>
            </w:r>
            <w:r w:rsidRPr="00BF2D13">
              <w:rPr>
                <w:rStyle w:val="Hyperlink"/>
                <w:rFonts w:ascii="Arial" w:hAnsi="Arial" w:cs="Arial"/>
                <w:sz w:val="20"/>
                <w:szCs w:val="20"/>
              </w:rPr>
              <w:fldChar w:fldCharType="end"/>
            </w:r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C66B07" w14:textId="77777777" w:rsidR="001733B8" w:rsidRPr="00BF2D13" w:rsidRDefault="00386C2D" w:rsidP="001733B8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52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https://www.foodafactoflife.org.uk/media/1965/selecting-ingredients-ws-1114c2.docx</w:t>
              </w:r>
            </w:hyperlink>
            <w:r w:rsidR="001733B8" w:rsidRPr="00BF2D13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D4B06B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https://www.foodafactoflife.org.uk/media/1686/vegetable-cards-c-316.docx</w:t>
              </w:r>
            </w:hyperlink>
            <w:r w:rsidR="001733B8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80DBB3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https://www.foodafactoflife.org.uk/media/1685/fruit-cards-c-316.docx</w:t>
              </w:r>
            </w:hyperlink>
            <w:r w:rsidR="001733B8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DB7A5C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55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https://www.foodafactoflife.org.uk/media/8369/veg-cards-ws-316hew.docx</w:t>
              </w:r>
            </w:hyperlink>
            <w:r w:rsidR="001733B8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F20200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56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https://www.foodafactoflife.org.uk/media/1896/seasonality-ppt-1114wfcf3.pptx</w:t>
              </w:r>
            </w:hyperlink>
          </w:p>
          <w:p w14:paraId="51438707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57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https://www.foodafactoflife.org.uk/media/6347/seasonality-kq-1114wfcf3.docx</w:t>
              </w:r>
            </w:hyperlink>
            <w:r w:rsidR="001733B8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9FE6E5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58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https://www.foodafactoflife.org.uk/media/6348/seasonality-kq-answers-1114wfcf3.docx</w:t>
              </w:r>
            </w:hyperlink>
            <w:r w:rsidR="001733B8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69A061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59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https://www.foodafactoflife.org.uk/media/1897/production-weather-climate-ppt-1114wfcf3.pptx</w:t>
              </w:r>
            </w:hyperlink>
          </w:p>
          <w:p w14:paraId="723A8420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https://www.foodafactoflife.org.uk/media/2105/season-cards-c316.docx</w:t>
              </w:r>
            </w:hyperlink>
            <w:r w:rsidR="001733B8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EBA620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https://www.foodafactoflife.org.uk/media/2737/seasonal-food-ws-711wfcf2.docx</w:t>
              </w:r>
            </w:hyperlink>
            <w:r w:rsidR="001733B8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51060B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https://www.foodafactoflife.org.uk/media/7014/whats-in-season-ws-1114ap.docx</w:t>
              </w:r>
            </w:hyperlink>
            <w:r w:rsidR="001733B8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F82386" w14:textId="22F60A46" w:rsidR="00BF2D13" w:rsidRPr="00386C2D" w:rsidRDefault="00386C2D" w:rsidP="001733B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63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https://www.foodafactoflife.org.uk/media/7014/whats-in-season-ws-1114ap.docx</w:t>
              </w:r>
            </w:hyperlink>
          </w:p>
        </w:tc>
        <w:tc>
          <w:tcPr>
            <w:tcW w:w="5707" w:type="dxa"/>
          </w:tcPr>
          <w:p w14:paraId="5AE1BDE8" w14:textId="3F529C41" w:rsidR="001733B8" w:rsidRPr="00BF2D13" w:rsidRDefault="001733B8" w:rsidP="00387E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t>Selecting ingredients</w:t>
            </w:r>
          </w:p>
          <w:p w14:paraId="31777B43" w14:textId="24C30853" w:rsidR="00824E1C" w:rsidRPr="00BF2D13" w:rsidRDefault="00386C2D" w:rsidP="00387EDF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64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https://www.foodafactoflife.org.uk/media/6838/seasonality-ppt-1416wfcf.pptx</w:t>
              </w:r>
            </w:hyperlink>
          </w:p>
        </w:tc>
      </w:tr>
      <w:tr w:rsidR="00632D39" w:rsidRPr="00BF2D13" w14:paraId="464A7059" w14:textId="77777777" w:rsidTr="00386C2D">
        <w:tc>
          <w:tcPr>
            <w:tcW w:w="1745" w:type="dxa"/>
            <w:tcBorders>
              <w:bottom w:val="single" w:sz="4" w:space="0" w:color="auto"/>
            </w:tcBorders>
          </w:tcPr>
          <w:p w14:paraId="4B43C60C" w14:textId="77777777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t>Assessment criteria 2.1</w:t>
            </w:r>
          </w:p>
          <w:p w14:paraId="152BD983" w14:textId="021188AA" w:rsidR="00632D39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Select and prepare ingredients for recipes for a nutritious, two course meal</w:t>
            </w:r>
          </w:p>
        </w:tc>
        <w:tc>
          <w:tcPr>
            <w:tcW w:w="7110" w:type="dxa"/>
            <w:tcBorders>
              <w:right w:val="nil"/>
            </w:tcBorders>
          </w:tcPr>
          <w:p w14:paraId="6C5113A4" w14:textId="77777777" w:rsidR="00632D39" w:rsidRPr="00BF2D13" w:rsidRDefault="00632D39" w:rsidP="24A527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t>Kitchen basics</w:t>
            </w:r>
          </w:p>
          <w:p w14:paraId="1825C0C3" w14:textId="77777777" w:rsidR="00632D39" w:rsidRPr="00BF2D13" w:rsidRDefault="00632D39" w:rsidP="24A52785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 xml:space="preserve">Store cupboard ingredients </w:t>
            </w:r>
          </w:p>
          <w:p w14:paraId="70FF5DC4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https://www.foodafactoflife.org.uk/media/7011/tasty-choices-ws-1114ap.docx</w:t>
              </w:r>
            </w:hyperlink>
            <w:r w:rsidR="001733B8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BD2483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https://www.foodafactoflife.org.uk/media/7019/beans-pulses-ws-1114ap.docx</w:t>
              </w:r>
            </w:hyperlink>
            <w:r w:rsidR="001733B8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2E7640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67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https://www.foodafactoflife.org.uk/media/7000/multicultural-beans-ws-1114ap.docx</w:t>
              </w:r>
            </w:hyperlink>
            <w:r w:rsidR="001733B8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A755C5" w14:textId="77777777" w:rsidR="001733B8" w:rsidRDefault="00386C2D" w:rsidP="001733B8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68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https://www.foodafactoflife.org.uk/media/7018/around-the-world-ws1114ap.docx</w:t>
              </w:r>
            </w:hyperlink>
          </w:p>
          <w:p w14:paraId="4E442AAA" w14:textId="5B95E60D" w:rsidR="00386C2D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7" w:type="dxa"/>
            <w:tcBorders>
              <w:left w:val="nil"/>
            </w:tcBorders>
          </w:tcPr>
          <w:p w14:paraId="28259ED1" w14:textId="77777777" w:rsidR="00632D39" w:rsidRPr="00BF2D13" w:rsidRDefault="00632D39" w:rsidP="00387E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2D39" w:rsidRPr="00BF2D13" w14:paraId="68F697F1" w14:textId="77777777" w:rsidTr="00386C2D"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0322F171" w14:textId="77777777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lastRenderedPageBreak/>
              <w:t>Assessment criteria 2.1</w:t>
            </w:r>
          </w:p>
          <w:p w14:paraId="69684451" w14:textId="6E952B07" w:rsidR="00632D39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Select and prepare ingredients for recipes for a nutritious, two course meal</w:t>
            </w:r>
          </w:p>
        </w:tc>
        <w:tc>
          <w:tcPr>
            <w:tcW w:w="7110" w:type="dxa"/>
          </w:tcPr>
          <w:p w14:paraId="7432CAE4" w14:textId="77777777" w:rsidR="00632D39" w:rsidRPr="00BF2D13" w:rsidRDefault="00632D39" w:rsidP="24A527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t>Kitchen basics</w:t>
            </w:r>
          </w:p>
          <w:p w14:paraId="635E2950" w14:textId="77777777" w:rsidR="00632D39" w:rsidRPr="00BF2D13" w:rsidRDefault="00632D39" w:rsidP="24A52785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Kitchen equipment</w:t>
            </w:r>
          </w:p>
          <w:p w14:paraId="6036E4A3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69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https://www.foodafactoflife.org.uk/media/4020/kitchen-equipment-ppt-316docx.pptx</w:t>
              </w:r>
            </w:hyperlink>
            <w:r w:rsidR="001733B8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EE1A3B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https://www.foodafactoflife.org.uk/media/2777/using-equipment-ws-57c3.docx</w:t>
              </w:r>
            </w:hyperlink>
            <w:r w:rsidR="001733B8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711B2F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71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https://www.foodafactoflife.org.uk/media/1695/kitchen-equipment-cards-c-316.docx</w:t>
              </w:r>
            </w:hyperlink>
            <w:r w:rsidR="001733B8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2C9411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72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https://www.foodafactoflife.org.uk/media/2087/identify-equipment-ws-1114c5.docx</w:t>
              </w:r>
            </w:hyperlink>
            <w:r w:rsidR="001733B8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3940A5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https://www.foodafactoflife.org.uk/media/2086/electical-equipment-modify-textures-ws-1114c5.docx</w:t>
              </w:r>
            </w:hyperlink>
            <w:r w:rsidR="001733B8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71C612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https://www.foodafactoflife.org.uk/media/2084/cooker-safety-task-ws-1114c5.docx</w:t>
              </w:r>
            </w:hyperlink>
            <w:r w:rsidR="001733B8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C86900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https://www.foodafactoflife.org.uk/media/2083/cooker-safety-record-ws-1114c5.docx</w:t>
              </w:r>
            </w:hyperlink>
            <w:r w:rsidR="001733B8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70CAEA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https://www.foodafactoflife.org.uk/media/2092/cooker-safety-certificate-ws-1114c5.docx</w:t>
              </w:r>
            </w:hyperlink>
            <w:r w:rsidR="001733B8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254967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https://www.foodafactoflife.org.uk/media/2091/cooker-challenge-game-ws-1114c5.docx</w:t>
              </w:r>
            </w:hyperlink>
            <w:r w:rsidR="001733B8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7DB874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78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https://www.foodafactoflife.org.uk/media/2088/safe-cutting-techniques-i-1114c5.docx</w:t>
              </w:r>
            </w:hyperlink>
            <w:r w:rsidR="001733B8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1A1148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79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https://www.foodafactoflife.org.uk/media/2855/using-equipment-safely-ws-1114c5.docx</w:t>
              </w:r>
            </w:hyperlink>
            <w:r w:rsidR="001733B8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C9676D" w14:textId="77777777" w:rsidR="001733B8" w:rsidRPr="00BF2D13" w:rsidRDefault="00386C2D" w:rsidP="001733B8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80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https://www.foodafactoflife.org.uk/media/2085/cooker-safety-triangle-ws-1114c5.docx</w:t>
              </w:r>
            </w:hyperlink>
          </w:p>
          <w:p w14:paraId="324B9745" w14:textId="77777777" w:rsidR="001733B8" w:rsidRDefault="00386C2D" w:rsidP="001733B8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81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https://www.foodafactoflife.org.uk/media/2090/blank-cooker-safety-triangle-ws-1114c5.docx</w:t>
              </w:r>
            </w:hyperlink>
          </w:p>
          <w:p w14:paraId="1E94D0D4" w14:textId="77777777" w:rsidR="00386C2D" w:rsidRDefault="00386C2D" w:rsidP="001733B8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</w:p>
          <w:p w14:paraId="3EC9352A" w14:textId="77777777" w:rsidR="00386C2D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BE5F39" w14:textId="77777777" w:rsidR="00386C2D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C64FD8" w14:textId="77777777" w:rsidR="00386C2D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11BFE0" w14:textId="788BBC5E" w:rsidR="00386C2D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7" w:type="dxa"/>
          </w:tcPr>
          <w:p w14:paraId="4756779D" w14:textId="77777777" w:rsidR="001733B8" w:rsidRPr="00BF2D13" w:rsidRDefault="001733B8" w:rsidP="00387E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t>Kitchen basics</w:t>
            </w:r>
          </w:p>
          <w:p w14:paraId="753CE216" w14:textId="77777777" w:rsidR="001733B8" w:rsidRPr="00BF2D13" w:rsidRDefault="001733B8" w:rsidP="00387EDF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Kitchen equipment</w:t>
            </w:r>
          </w:p>
          <w:p w14:paraId="12241636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https://www.foodafactoflife.org.uk/media/5371/use-of-electrical-equipment-1416c.docx</w:t>
              </w:r>
            </w:hyperlink>
            <w:r w:rsidR="001733B8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74C2BA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https://www.foodafactoflife.org.uk/media/5372/using-equipment-safely-1416c.docx</w:t>
              </w:r>
            </w:hyperlink>
            <w:r w:rsidR="001733B8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5F1A62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https://www.foodafactoflife.org.uk/media/6675/knife-recognition-matching-c-1416-c.docx</w:t>
              </w:r>
            </w:hyperlink>
            <w:r w:rsidR="001733B8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FAD629" w14:textId="02840004" w:rsidR="00632D39" w:rsidRPr="00BF2D13" w:rsidRDefault="00386C2D" w:rsidP="001733B8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85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https://www.foodafactoflife.org.uk/media/6676/knife-recognition-matching-1416.docx</w:t>
              </w:r>
            </w:hyperlink>
          </w:p>
        </w:tc>
      </w:tr>
      <w:tr w:rsidR="001733B8" w:rsidRPr="00BF2D13" w14:paraId="6B9706FD" w14:textId="77777777" w:rsidTr="00D44121">
        <w:tc>
          <w:tcPr>
            <w:tcW w:w="1745" w:type="dxa"/>
            <w:tcBorders>
              <w:bottom w:val="single" w:sz="4" w:space="0" w:color="auto"/>
            </w:tcBorders>
          </w:tcPr>
          <w:p w14:paraId="011F5060" w14:textId="77777777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lastRenderedPageBreak/>
              <w:t>Assessment criteria 2.1</w:t>
            </w:r>
          </w:p>
          <w:p w14:paraId="1BC477DA" w14:textId="295B18A4" w:rsidR="001733B8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Select and prepare ingredients for recipes for a nutritious, two course meal</w:t>
            </w:r>
          </w:p>
        </w:tc>
        <w:tc>
          <w:tcPr>
            <w:tcW w:w="7110" w:type="dxa"/>
          </w:tcPr>
          <w:p w14:paraId="2F4BB560" w14:textId="77777777" w:rsidR="001733B8" w:rsidRPr="00BF2D13" w:rsidRDefault="001733B8" w:rsidP="001733B8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t xml:space="preserve">Recipes  </w:t>
            </w:r>
          </w:p>
          <w:p w14:paraId="0679DDA6" w14:textId="77777777" w:rsidR="001733B8" w:rsidRPr="00BF2D13" w:rsidRDefault="001733B8" w:rsidP="001733B8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Food – a fact of life recipes</w:t>
            </w:r>
          </w:p>
          <w:p w14:paraId="0C38DE82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Beef</w:t>
              </w:r>
            </w:hyperlink>
          </w:p>
          <w:p w14:paraId="7CBCD35A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Cereals, e.g. flour, oats</w:t>
              </w:r>
            </w:hyperlink>
          </w:p>
          <w:p w14:paraId="73051163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Dairy, e.g. milk, cheese</w:t>
              </w:r>
            </w:hyperlink>
          </w:p>
          <w:p w14:paraId="2479002C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Eggs</w:t>
              </w:r>
            </w:hyperlink>
          </w:p>
          <w:p w14:paraId="51085F8A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90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Fish and shellfish</w:t>
              </w:r>
            </w:hyperlink>
          </w:p>
          <w:p w14:paraId="49461CE1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91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Fruit</w:t>
              </w:r>
            </w:hyperlink>
          </w:p>
          <w:p w14:paraId="21CEC539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92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Lamb</w:t>
              </w:r>
            </w:hyperlink>
          </w:p>
          <w:p w14:paraId="1470DB40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93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Noodles, pasta and rice</w:t>
              </w:r>
            </w:hyperlink>
          </w:p>
          <w:p w14:paraId="4897DAED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94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Pork</w:t>
              </w:r>
            </w:hyperlink>
          </w:p>
          <w:p w14:paraId="04B6842D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95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Potatoes</w:t>
              </w:r>
            </w:hyperlink>
          </w:p>
          <w:p w14:paraId="68F97029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96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Poultry</w:t>
              </w:r>
            </w:hyperlink>
          </w:p>
          <w:p w14:paraId="6B345B73" w14:textId="0F15B728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97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Vegetables, including pulses</w:t>
              </w:r>
            </w:hyperlink>
          </w:p>
          <w:p w14:paraId="52A54CB4" w14:textId="77777777" w:rsidR="001733B8" w:rsidRPr="00BF2D13" w:rsidRDefault="001733B8" w:rsidP="001733B8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Recipe videos</w:t>
            </w:r>
          </w:p>
          <w:p w14:paraId="2A7C6E08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98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https://www.foodafactoflife.org.uk/7-11-years/cooking/videos/</w:t>
              </w:r>
            </w:hyperlink>
            <w:r w:rsidR="001733B8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95FE2E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99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https://www.foodafactoflife.org.uk/11-14-years/cooking/licence-to-cook/</w:t>
              </w:r>
            </w:hyperlink>
            <w:r w:rsidR="001733B8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44D2F2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100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BNF Healthy Eating Week @Home cooking session videos</w:t>
              </w:r>
            </w:hyperlink>
          </w:p>
          <w:p w14:paraId="1E5D7C83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101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BNF Healthy Eating Week 2020 cooking session videos</w:t>
              </w:r>
            </w:hyperlink>
          </w:p>
          <w:p w14:paraId="037E7BF8" w14:textId="77777777" w:rsidR="001733B8" w:rsidRPr="00BF2D13" w:rsidRDefault="001733B8" w:rsidP="001733B8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Recipe activities</w:t>
            </w:r>
          </w:p>
          <w:p w14:paraId="26668C6C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102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https://www.foodafactoflife.org.uk/media/2073/burger-challenge-ws-1114c5.docx</w:t>
              </w:r>
            </w:hyperlink>
            <w:r w:rsidR="001733B8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25CEF8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103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https://www.foodafactoflife.org.uk/media/2080/kofta-challenge-ws-1114c5.docx</w:t>
              </w:r>
            </w:hyperlink>
            <w:r w:rsidR="001733B8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81E1BB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https://www.foodafactoflife.org.uk/media/2070/sausage-challenge-ws-1114c5.docx</w:t>
              </w:r>
            </w:hyperlink>
            <w:r w:rsidR="001733B8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BD6A0B" w14:textId="77777777" w:rsidR="001733B8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https://www.foodafactoflife.org.uk/media/2075/dip-selection-ws-1114c5.docx</w:t>
              </w:r>
            </w:hyperlink>
            <w:r w:rsidR="001733B8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A7444C" w14:textId="77777777" w:rsidR="001733B8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1733B8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https://www.foodafactoflife.org.uk/media/2074/cooking-potatoes-facts-i-1114c5.docx</w:t>
              </w:r>
            </w:hyperlink>
            <w:r w:rsidR="001733B8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54D782" w14:textId="77777777" w:rsidR="00BF2D13" w:rsidRDefault="00BF2D13" w:rsidP="001733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111E93" w14:textId="77777777" w:rsidR="00386C2D" w:rsidRDefault="00386C2D" w:rsidP="001733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36A5F5" w14:textId="1551D97C" w:rsidR="00386C2D" w:rsidRPr="00BF2D13" w:rsidRDefault="00386C2D" w:rsidP="001733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07" w:type="dxa"/>
          </w:tcPr>
          <w:p w14:paraId="0AB5C620" w14:textId="77777777" w:rsidR="002A022A" w:rsidRPr="00BF2D13" w:rsidRDefault="002A022A" w:rsidP="002A02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t>Recipes</w:t>
            </w:r>
          </w:p>
          <w:p w14:paraId="7A7E7557" w14:textId="77777777" w:rsidR="002A022A" w:rsidRPr="00BF2D13" w:rsidRDefault="002A022A" w:rsidP="002A022A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Recipe information sheets</w:t>
            </w:r>
          </w:p>
          <w:p w14:paraId="606881E4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https://www.foodafactoflife.org.uk/media/5494/rubbing-in-pastry-fact-sheet-fs-1416c.docx</w:t>
              </w:r>
            </w:hyperlink>
            <w:r w:rsidR="002A022A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4BE843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https://www.foodafactoflife.org.uk/media/5495/sauces-fact-sheet-fs-1416c.docx</w:t>
              </w:r>
            </w:hyperlink>
            <w:r w:rsidR="002A022A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1A236A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09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https://www.foodafactoflife.org.uk/media/5498/bread-making-fact-sheet-fs-1416c.docx</w:t>
              </w:r>
            </w:hyperlink>
            <w:r w:rsidR="002A022A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CD6183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https://www.foodafactoflife.org.uk/media/5499/cake-making-fact-sheet-fs-1416c.docx</w:t>
              </w:r>
            </w:hyperlink>
            <w:r w:rsidR="002A022A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22CDC8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https://www.foodafactoflife.org.uk/media/5497/why-did-it-go-wrong-ppt-1416c.pptx</w:t>
              </w:r>
            </w:hyperlink>
            <w:r w:rsidR="002A022A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3D60C7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https://www.foodafactoflife.org.uk/media/5496/what-went-wrong-ws-1416c.docx</w:t>
              </w:r>
            </w:hyperlink>
            <w:r w:rsidR="002A022A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8997F2" w14:textId="61B67427" w:rsidR="001733B8" w:rsidRPr="00BF2D13" w:rsidRDefault="00386C2D" w:rsidP="002A022A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113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https://www.foodafactoflife.org.uk/media/5500/how-and-why-ws-1416c.docx</w:t>
              </w:r>
            </w:hyperlink>
          </w:p>
        </w:tc>
      </w:tr>
      <w:tr w:rsidR="001733B8" w:rsidRPr="00BF2D13" w14:paraId="1D05E2BC" w14:textId="77777777" w:rsidTr="00D44121">
        <w:tc>
          <w:tcPr>
            <w:tcW w:w="1745" w:type="dxa"/>
            <w:tcBorders>
              <w:bottom w:val="single" w:sz="4" w:space="0" w:color="auto"/>
            </w:tcBorders>
          </w:tcPr>
          <w:p w14:paraId="312B0FE6" w14:textId="6B519B80" w:rsidR="001733B8" w:rsidRPr="00BF2D13" w:rsidRDefault="001733B8" w:rsidP="001733B8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Use"/>
            <w:r w:rsidRPr="00BF2D1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Assessment </w:t>
            </w:r>
            <w:bookmarkEnd w:id="3"/>
            <w:r w:rsidRPr="00BF2D13">
              <w:rPr>
                <w:rFonts w:ascii="Arial" w:hAnsi="Arial" w:cs="Arial"/>
                <w:b/>
                <w:sz w:val="20"/>
                <w:szCs w:val="20"/>
              </w:rPr>
              <w:t>criteria 2.2</w:t>
            </w:r>
          </w:p>
          <w:p w14:paraId="641A27F8" w14:textId="661D6679" w:rsidR="001733B8" w:rsidRPr="00BF2D13" w:rsidRDefault="001733B8" w:rsidP="001733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Use cooking skills when following the recipes</w:t>
            </w:r>
          </w:p>
        </w:tc>
        <w:tc>
          <w:tcPr>
            <w:tcW w:w="7110" w:type="dxa"/>
          </w:tcPr>
          <w:p w14:paraId="1952A7D1" w14:textId="77777777" w:rsidR="001733B8" w:rsidRPr="00BF2D13" w:rsidRDefault="001733B8" w:rsidP="001733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bCs/>
                <w:sz w:val="20"/>
                <w:szCs w:val="20"/>
              </w:rPr>
              <w:t>Skills</w:t>
            </w:r>
          </w:p>
          <w:p w14:paraId="211A48A1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14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https://www.foodafactoflife.org.uk/media/2068/name-skill-technique-ppt-1114c5.pptx</w:t>
              </w:r>
            </w:hyperlink>
            <w:r w:rsidR="002A022A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60FD65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https://www.foodafactoflife.org.uk/media/2088/safe-cutting-techniques-i-1114c5.docx</w:t>
              </w:r>
            </w:hyperlink>
            <w:r w:rsidR="002A022A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E5B8F4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16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https://www.foodafactoflife.org.uk/media/2855/using-equipment-safely-ws-1114c5.docx</w:t>
              </w:r>
            </w:hyperlink>
            <w:r w:rsidR="002A022A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F51108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https://www.foodafactoflife.org.uk/media/2076/food-skills-audit-ws-1114c5.docx</w:t>
              </w:r>
            </w:hyperlink>
            <w:r w:rsidR="002A022A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9B0FB7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18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https://www.foodafactoflife.org.uk/media/2086/electical-equipment-modify-textures-ws-1114c5.docx</w:t>
              </w:r>
            </w:hyperlink>
            <w:r w:rsidR="002A022A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B68E9D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19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https://www.foodafactoflife.org.uk/media/2003/heat-exchange-ppt-1114c3.pptx</w:t>
              </w:r>
            </w:hyperlink>
            <w:r w:rsidR="002A022A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89DA2E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20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https://www.foodafactoflife.org.uk/media/2822/cooking-skills-ws-57c5.docx</w:t>
              </w:r>
            </w:hyperlink>
            <w:r w:rsidR="002A022A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83E994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21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https://www.foodafactoflife.org.uk/media/2907/techniques-poster-p-316.pdf</w:t>
              </w:r>
            </w:hyperlink>
          </w:p>
          <w:p w14:paraId="7D114B89" w14:textId="77777777" w:rsidR="002A022A" w:rsidRPr="00BF2D13" w:rsidRDefault="002A022A" w:rsidP="002A022A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Food skills videos</w:t>
            </w:r>
          </w:p>
          <w:p w14:paraId="1B8BB2E5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22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https://www.foodafactoflife.org.uk/11-14-years/cooking/videos/</w:t>
              </w:r>
            </w:hyperlink>
            <w:r w:rsidR="002A022A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756608" w14:textId="7BDBC082" w:rsidR="002A022A" w:rsidRPr="00BF2D13" w:rsidRDefault="00386C2D" w:rsidP="001733B8">
            <w:pPr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Peeling</w:t>
              </w:r>
            </w:hyperlink>
          </w:p>
          <w:p w14:paraId="478E7C7A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Grating</w:t>
              </w:r>
            </w:hyperlink>
          </w:p>
          <w:p w14:paraId="404A23F8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The claw grip</w:t>
              </w:r>
            </w:hyperlink>
          </w:p>
          <w:p w14:paraId="7752BE27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26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The bridge hold</w:t>
              </w:r>
            </w:hyperlink>
          </w:p>
          <w:p w14:paraId="3C55CEF0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27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Onion preparation</w:t>
              </w:r>
            </w:hyperlink>
            <w:r w:rsidR="002A022A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F08EE6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28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Using flour (rubbing in)</w:t>
              </w:r>
            </w:hyperlink>
            <w:r w:rsidR="002A022A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A6F2DC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29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Using flour (forming a dough)</w:t>
              </w:r>
            </w:hyperlink>
          </w:p>
          <w:p w14:paraId="1CBFAB94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30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Using flour (rolling out)</w:t>
              </w:r>
            </w:hyperlink>
            <w:r w:rsidR="002A022A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261573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31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Using flour (folding in)</w:t>
              </w:r>
            </w:hyperlink>
          </w:p>
          <w:p w14:paraId="50119798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Using flour (spooning mixture into cases)</w:t>
              </w:r>
            </w:hyperlink>
          </w:p>
          <w:p w14:paraId="4DF1929D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Using the hob (boil/simmer)</w:t>
              </w:r>
            </w:hyperlink>
          </w:p>
          <w:p w14:paraId="47926494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Using the hob (frying)</w:t>
              </w:r>
            </w:hyperlink>
          </w:p>
          <w:p w14:paraId="56296FE9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35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Using the grill</w:t>
              </w:r>
            </w:hyperlink>
          </w:p>
          <w:p w14:paraId="0EB717F0" w14:textId="4F5687D3" w:rsidR="002A022A" w:rsidRDefault="00386C2D" w:rsidP="002A022A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36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Using the oven</w:t>
              </w:r>
            </w:hyperlink>
          </w:p>
          <w:p w14:paraId="45A58D9B" w14:textId="3F09C515" w:rsidR="009C414B" w:rsidRDefault="009C414B" w:rsidP="002A02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A80A8" w14:textId="77777777" w:rsidR="009C414B" w:rsidRPr="00BF2D13" w:rsidRDefault="009C414B" w:rsidP="002A02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F92232" w14:textId="4F4CDE23" w:rsidR="009C414B" w:rsidRPr="009C414B" w:rsidRDefault="009C414B" w:rsidP="002A02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Skills</w:t>
            </w:r>
          </w:p>
          <w:p w14:paraId="211E00F2" w14:textId="39B8509B" w:rsidR="002A022A" w:rsidRPr="00BF2D13" w:rsidRDefault="002A022A" w:rsidP="002A022A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Red meat skills videos</w:t>
            </w:r>
          </w:p>
          <w:p w14:paraId="17170494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37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Meat preparation – knife skills</w:t>
              </w:r>
            </w:hyperlink>
          </w:p>
          <w:p w14:paraId="6917723D" w14:textId="53DAB310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38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Meat preparation – prepare, combine and shape</w:t>
              </w:r>
            </w:hyperlink>
            <w:r w:rsidR="002A022A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866B25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Making meat tender</w:t>
              </w:r>
            </w:hyperlink>
          </w:p>
          <w:p w14:paraId="16C9543E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40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Cooking meat – the hob</w:t>
              </w:r>
            </w:hyperlink>
          </w:p>
          <w:p w14:paraId="44B19448" w14:textId="77777777" w:rsidR="002A022A" w:rsidRPr="00BF2D13" w:rsidRDefault="002A022A" w:rsidP="002A022A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F2D13">
              <w:rPr>
                <w:rFonts w:ascii="Arial" w:hAnsi="Arial" w:cs="Arial"/>
                <w:sz w:val="20"/>
                <w:szCs w:val="20"/>
              </w:rPr>
              <w:instrText xml:space="preserve"> HYPERLINK "https://www.youtube.com/watch?v=U4aL10tVdsw" </w:instrText>
            </w:r>
            <w:r w:rsidRPr="00BF2D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F2D13">
              <w:rPr>
                <w:rStyle w:val="Hyperlink"/>
                <w:rFonts w:ascii="Arial" w:hAnsi="Arial" w:cs="Arial"/>
                <w:sz w:val="20"/>
                <w:szCs w:val="20"/>
              </w:rPr>
              <w:t>Cooking meat – the grill</w:t>
            </w:r>
          </w:p>
          <w:p w14:paraId="6B926C1D" w14:textId="77777777" w:rsidR="002A022A" w:rsidRPr="00BF2D13" w:rsidRDefault="002A022A" w:rsidP="002A022A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fldChar w:fldCharType="end"/>
            </w:r>
            <w:hyperlink r:id="rId141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Cooking meat – the oven</w:t>
              </w:r>
            </w:hyperlink>
          </w:p>
          <w:p w14:paraId="6B4A8C31" w14:textId="77777777" w:rsidR="002A022A" w:rsidRPr="00BF2D13" w:rsidRDefault="002A022A" w:rsidP="002A02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07DFD8" w14:textId="25F13727" w:rsidR="002A022A" w:rsidRPr="00BF2D13" w:rsidRDefault="002A022A" w:rsidP="002A02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 xml:space="preserve">To search for recipes that demonstrate a particular food skill, use the Food skills filter on the </w:t>
            </w:r>
            <w:hyperlink r:id="rId142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recipes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page of </w:t>
            </w:r>
            <w:r w:rsidRPr="00BF2D13">
              <w:rPr>
                <w:rFonts w:ascii="Arial" w:hAnsi="Arial" w:cs="Arial"/>
                <w:i/>
                <w:sz w:val="20"/>
                <w:szCs w:val="20"/>
              </w:rPr>
              <w:t>Food – a fact of life</w:t>
            </w:r>
            <w:r w:rsidRPr="00BF2D1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F2D13">
              <w:rPr>
                <w:rFonts w:ascii="Arial" w:hAnsi="Arial" w:cs="Arial"/>
                <w:i/>
                <w:sz w:val="20"/>
                <w:szCs w:val="20"/>
              </w:rPr>
              <w:t>Remember to clear the filter when starting a new search.</w:t>
            </w:r>
          </w:p>
          <w:p w14:paraId="5A7C4F00" w14:textId="5D393089" w:rsidR="002A022A" w:rsidRPr="00BF2D13" w:rsidRDefault="002A022A" w:rsidP="001733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07" w:type="dxa"/>
          </w:tcPr>
          <w:p w14:paraId="2610747C" w14:textId="77777777" w:rsidR="002A022A" w:rsidRPr="00BF2D13" w:rsidRDefault="002A022A" w:rsidP="002A02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lastRenderedPageBreak/>
              <w:t>Skills</w:t>
            </w:r>
          </w:p>
          <w:p w14:paraId="60517570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https://www.foodafactoflife.org.uk/media/2907/techniques-poster-p-316.pdf</w:t>
              </w:r>
            </w:hyperlink>
            <w:r w:rsidR="002A022A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1332F7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https://www.foodafactoflife.org.uk/media/5374/knife-skills-1416c.docx</w:t>
              </w:r>
            </w:hyperlink>
            <w:r w:rsidR="002A022A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96E912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https://www.foodafactoflife.org.uk/media/5381/safe-cutting-techniques-1416c.docx</w:t>
              </w:r>
            </w:hyperlink>
            <w:r w:rsidR="002A022A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785259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46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https://www.foodafactoflife.org.uk/media/5494/rubbing-in-pastry-fact-sheet-fs-1416c.docx</w:t>
              </w:r>
            </w:hyperlink>
            <w:r w:rsidR="002A022A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FBEF14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47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https://www.foodafactoflife.org.uk/media/5495/sauces-fact-sheet-fs-1416c.docx</w:t>
              </w:r>
            </w:hyperlink>
            <w:r w:rsidR="002A022A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1553A3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48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https://www.foodafactoflife.org.uk/media/5498/bread-making-fact-sheet-fs-1416c.docx</w:t>
              </w:r>
            </w:hyperlink>
          </w:p>
          <w:p w14:paraId="11A55383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https://www.foodafactoflife.org.uk/media/5499/cake-making-fact-sheet-fs-1416c.docx</w:t>
              </w:r>
            </w:hyperlink>
            <w:r w:rsidR="002A022A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8188F5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https://www.foodafactoflife.org.uk/media/5497/why-did-it-go-wrong-ppt-1416c.pptx</w:t>
              </w:r>
            </w:hyperlink>
            <w:r w:rsidR="002A022A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6FD39B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https://www.foodafactoflife.org.uk/media/5496/what-went-wrong-ws-1416c.docx</w:t>
              </w:r>
            </w:hyperlink>
            <w:r w:rsidR="002A022A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EFA124" w14:textId="4F15A86A" w:rsidR="001733B8" w:rsidRPr="00BF2D13" w:rsidRDefault="00386C2D" w:rsidP="002A022A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152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https://www.foodafactoflife.org.uk/media/5500/how-and-why-ws-1416c.docx</w:t>
              </w:r>
            </w:hyperlink>
          </w:p>
        </w:tc>
      </w:tr>
      <w:tr w:rsidR="002A022A" w:rsidRPr="00BF2D13" w14:paraId="7AC153F0" w14:textId="77777777" w:rsidTr="00386C2D">
        <w:tc>
          <w:tcPr>
            <w:tcW w:w="1745" w:type="dxa"/>
            <w:tcBorders>
              <w:bottom w:val="single" w:sz="4" w:space="0" w:color="auto"/>
            </w:tcBorders>
          </w:tcPr>
          <w:p w14:paraId="76525057" w14:textId="77777777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lastRenderedPageBreak/>
              <w:t>Assessment criteria 2.2</w:t>
            </w:r>
          </w:p>
          <w:p w14:paraId="4088B39F" w14:textId="4EE0FEAF" w:rsidR="002A022A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Use cooking skills when following the recipes</w:t>
            </w:r>
          </w:p>
        </w:tc>
        <w:tc>
          <w:tcPr>
            <w:tcW w:w="7110" w:type="dxa"/>
          </w:tcPr>
          <w:p w14:paraId="20BF483D" w14:textId="77777777" w:rsidR="002A022A" w:rsidRPr="00BF2D13" w:rsidRDefault="002A022A" w:rsidP="002A02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bCs/>
                <w:sz w:val="20"/>
                <w:szCs w:val="20"/>
              </w:rPr>
              <w:t>Follow recipe</w:t>
            </w:r>
          </w:p>
          <w:p w14:paraId="1E991CE3" w14:textId="77777777" w:rsidR="002A022A" w:rsidRPr="00BF2D13" w:rsidRDefault="00386C2D" w:rsidP="002A022A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153" w:history="1">
              <w:r w:rsidR="002A022A" w:rsidRPr="00BF2D1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https://www.foodafactoflife.org.uk/media/2474/measuring-ws-711c2.docx</w:t>
              </w:r>
            </w:hyperlink>
            <w:r w:rsidR="002A022A" w:rsidRPr="00BF2D1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2F5E450" w14:textId="77777777" w:rsidR="002A022A" w:rsidRPr="00BF2D13" w:rsidRDefault="00386C2D" w:rsidP="002A022A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154" w:history="1">
              <w:r w:rsidR="002A022A" w:rsidRPr="00BF2D1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https://www.foodafactoflife.org.uk/media/1230/measuring-ws-711lwssa.docx</w:t>
              </w:r>
            </w:hyperlink>
            <w:r w:rsidR="002A022A" w:rsidRPr="00BF2D1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E44C593" w14:textId="77777777" w:rsidR="002A022A" w:rsidRPr="00BF2D13" w:rsidRDefault="00386C2D" w:rsidP="002A022A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155" w:history="1">
              <w:r w:rsidR="002A022A" w:rsidRPr="00BF2D1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https://www.foodafactoflife.org.uk/media/1170/measuring-ws-57lwsfv.docx</w:t>
              </w:r>
            </w:hyperlink>
            <w:r w:rsidR="002A022A" w:rsidRPr="00BF2D1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3DBF3B7" w14:textId="77777777" w:rsidR="002A022A" w:rsidRPr="00BF2D13" w:rsidRDefault="00386C2D" w:rsidP="002A022A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156" w:history="1">
              <w:r w:rsidR="002A022A" w:rsidRPr="00BF2D1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https://www.foodafactoflife.org.uk/media/7451/weights-and-measures-c316.docx</w:t>
              </w:r>
            </w:hyperlink>
          </w:p>
          <w:p w14:paraId="43FC62CD" w14:textId="77777777" w:rsidR="002A022A" w:rsidRPr="00BF2D13" w:rsidRDefault="00386C2D" w:rsidP="002A022A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157" w:history="1">
              <w:r w:rsidR="002A022A" w:rsidRPr="00BF2D1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https://www.foodafactoflife.org.uk/media/8088/what-s-the-weight-ws-711lwssa.docx</w:t>
              </w:r>
            </w:hyperlink>
            <w:r w:rsidR="002A022A" w:rsidRPr="00BF2D1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46726D8" w14:textId="77777777" w:rsidR="002A022A" w:rsidRPr="00BF2D13" w:rsidRDefault="00386C2D" w:rsidP="002A022A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158" w:history="1">
              <w:r w:rsidR="002A022A" w:rsidRPr="00BF2D1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https://www.foodafactoflife.org.uk/media/5646/3a-estimating-and-weighing-instructions.docx</w:t>
              </w:r>
            </w:hyperlink>
            <w:r w:rsidR="002A022A" w:rsidRPr="00BF2D1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449F42D" w14:textId="77777777" w:rsidR="002A022A" w:rsidRPr="00BF2D13" w:rsidRDefault="00386C2D" w:rsidP="002A022A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159" w:history="1">
              <w:r w:rsidR="002A022A" w:rsidRPr="00BF2D1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https://www.foodafactoflife.org.uk/media/5644/estimating-and-weighing-questions.docx</w:t>
              </w:r>
            </w:hyperlink>
            <w:r w:rsidR="002A022A" w:rsidRPr="00BF2D1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42935AB" w14:textId="77777777" w:rsidR="002A022A" w:rsidRPr="00BF2D13" w:rsidRDefault="00386C2D" w:rsidP="002A022A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160" w:history="1">
              <w:r w:rsidR="002A022A" w:rsidRPr="00BF2D1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https://www.foodafactoflife.org.uk/media/2069/order-it-ws-1114c5.docx</w:t>
              </w:r>
            </w:hyperlink>
            <w:r w:rsidR="002A022A" w:rsidRPr="00BF2D1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BFCBA5D" w14:textId="77777777" w:rsidR="002A022A" w:rsidRPr="00BF2D13" w:rsidRDefault="00386C2D" w:rsidP="002A022A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161" w:history="1">
              <w:r w:rsidR="002A022A" w:rsidRPr="00BF2D1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https://www.foodafactoflife.org.uk/media/2072/what-is-a-recipe-ws-1114c5.docx</w:t>
              </w:r>
            </w:hyperlink>
            <w:r w:rsidR="002A022A" w:rsidRPr="00BF2D1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9864213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https://www.foodafactoflife.org.uk/media/2081/managing-time-flow-chart-ws-1114c5.docx</w:t>
              </w:r>
            </w:hyperlink>
            <w:r w:rsidR="002A022A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A1A6E6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https://www.foodafactoflife.org.uk/media/2048/my-time-plan-for-ws-1114c4.docx</w:t>
              </w:r>
            </w:hyperlink>
            <w:r w:rsidR="002A022A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96302F8" w14:textId="77777777" w:rsidR="000A73D7" w:rsidRDefault="000A73D7" w:rsidP="002A02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D74D87" w14:textId="4C15FA99" w:rsidR="000A73D7" w:rsidRPr="000A73D7" w:rsidRDefault="000A73D7" w:rsidP="002A02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Follow recipe</w:t>
            </w:r>
          </w:p>
          <w:p w14:paraId="5A8C90C8" w14:textId="49B43162" w:rsidR="002A022A" w:rsidRPr="00BF2D13" w:rsidRDefault="002A022A" w:rsidP="002A022A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Videos</w:t>
            </w:r>
          </w:p>
          <w:p w14:paraId="5D9B3095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Weighing ingredients</w:t>
              </w:r>
            </w:hyperlink>
          </w:p>
          <w:p w14:paraId="25A39B7F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Measuring liquids</w:t>
              </w:r>
            </w:hyperlink>
            <w:r w:rsidR="002A022A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912909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Measuring with spoons</w:t>
              </w:r>
            </w:hyperlink>
          </w:p>
          <w:p w14:paraId="4C5ABAC1" w14:textId="28E1F7C1" w:rsidR="002A022A" w:rsidRPr="00BF2D13" w:rsidRDefault="002A022A" w:rsidP="002A022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2D13">
              <w:rPr>
                <w:rFonts w:ascii="Arial" w:hAnsi="Arial" w:cs="Arial"/>
                <w:bCs/>
                <w:sz w:val="20"/>
                <w:szCs w:val="20"/>
              </w:rPr>
              <w:t>Cooking interactive activities – cooking videos with questions, ingredient and equipment images with information via ‘hot spots’ and recipe ‘fill in the gaps’</w:t>
            </w:r>
          </w:p>
          <w:p w14:paraId="4FBB4AFD" w14:textId="77777777" w:rsidR="002A022A" w:rsidRPr="00BF2D13" w:rsidRDefault="00386C2D" w:rsidP="002A022A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167" w:history="1">
              <w:r w:rsidR="002A022A" w:rsidRPr="00BF2D1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https://www.foodafactoflife.org.uk/11-14-years/cooking/interactive-resources/</w:t>
              </w:r>
            </w:hyperlink>
            <w:r w:rsidR="002A022A" w:rsidRPr="00BF2D1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75FB1C1" w14:textId="5F38B3AF" w:rsidR="002A022A" w:rsidRPr="00BF2D13" w:rsidRDefault="00386C2D" w:rsidP="002A02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68" w:history="1">
              <w:r w:rsidR="002A022A" w:rsidRPr="00BF2D1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https://www.foodafactoflife.org.uk/7-11-years/cooking/interactive-resources/</w:t>
              </w:r>
            </w:hyperlink>
          </w:p>
        </w:tc>
        <w:tc>
          <w:tcPr>
            <w:tcW w:w="5707" w:type="dxa"/>
          </w:tcPr>
          <w:p w14:paraId="1C411919" w14:textId="77777777" w:rsidR="002A022A" w:rsidRPr="00BF2D13" w:rsidRDefault="002A022A" w:rsidP="002A02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lastRenderedPageBreak/>
              <w:t>Follow recipe</w:t>
            </w:r>
          </w:p>
          <w:p w14:paraId="086C8DA1" w14:textId="77777777" w:rsidR="002A022A" w:rsidRPr="00BF2D13" w:rsidRDefault="002A022A" w:rsidP="002A022A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Time management</w:t>
            </w:r>
          </w:p>
          <w:p w14:paraId="47822025" w14:textId="77777777" w:rsidR="002A022A" w:rsidRPr="00BF2D13" w:rsidRDefault="00386C2D" w:rsidP="002A022A">
            <w:pPr>
              <w:rPr>
                <w:rFonts w:ascii="Arial" w:hAnsi="Arial" w:cs="Arial"/>
                <w:sz w:val="20"/>
                <w:szCs w:val="20"/>
              </w:rPr>
            </w:pPr>
            <w:hyperlink r:id="rId169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https://www.foodafactoflife.org.uk/media/5375/my-time-plan-for-1416c.docx</w:t>
              </w:r>
            </w:hyperlink>
            <w:r w:rsidR="002A022A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18104B" w14:textId="77777777" w:rsidR="002A022A" w:rsidRPr="00BF2D13" w:rsidRDefault="00386C2D" w:rsidP="002A022A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170" w:history="1">
              <w:r w:rsidR="002A022A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https://www.foodafactoflife.org.uk/media/5376/recipe-flow-map-1416c.docx</w:t>
              </w:r>
            </w:hyperlink>
            <w:r w:rsidR="002A022A" w:rsidRPr="00BF2D1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D330E89" w14:textId="11F346F2" w:rsidR="002A022A" w:rsidRPr="00BF2D13" w:rsidRDefault="002A022A" w:rsidP="002A02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09C" w:rsidRPr="00BF2D13" w14:paraId="3ABF65C6" w14:textId="77777777" w:rsidTr="00386C2D">
        <w:trPr>
          <w:trHeight w:val="2303"/>
        </w:trPr>
        <w:tc>
          <w:tcPr>
            <w:tcW w:w="1745" w:type="dxa"/>
            <w:tcBorders>
              <w:bottom w:val="single" w:sz="4" w:space="0" w:color="auto"/>
            </w:tcBorders>
          </w:tcPr>
          <w:p w14:paraId="70B02B0C" w14:textId="4962E46D" w:rsidR="00A8509C" w:rsidRPr="00BF2D13" w:rsidRDefault="00A8509C" w:rsidP="00A8509C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Demonstrate"/>
            <w:r w:rsidRPr="00BF2D13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  <w:bookmarkEnd w:id="4"/>
            <w:r w:rsidRPr="00BF2D13">
              <w:rPr>
                <w:rFonts w:ascii="Arial" w:hAnsi="Arial" w:cs="Arial"/>
                <w:b/>
                <w:sz w:val="20"/>
                <w:szCs w:val="20"/>
              </w:rPr>
              <w:t xml:space="preserve"> criteria 2.3</w:t>
            </w:r>
          </w:p>
          <w:p w14:paraId="16C760FE" w14:textId="09BEF303" w:rsidR="00A8509C" w:rsidRPr="00BF2D13" w:rsidRDefault="00A8509C" w:rsidP="00A850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Demonstrate food safety and hygiene throughout the preparation and cooking process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1E1E657C" w14:textId="77777777" w:rsidR="00A8509C" w:rsidRPr="00BF2D13" w:rsidRDefault="00A8509C" w:rsidP="00A850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t>Food safety and hygiene</w:t>
            </w:r>
          </w:p>
          <w:p w14:paraId="0F280CB5" w14:textId="77777777" w:rsidR="00A8509C" w:rsidRPr="00BF2D13" w:rsidRDefault="00A8509C" w:rsidP="00A8509C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Food poisoning</w:t>
            </w:r>
          </w:p>
          <w:p w14:paraId="0E7C3A3F" w14:textId="77777777" w:rsidR="00A8509C" w:rsidRPr="00BF2D13" w:rsidRDefault="00386C2D" w:rsidP="00A8509C">
            <w:pPr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="00A8509C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https://www.foodafactoflife.org.uk/media/2032/food-poisoning-ppt-1114c4.pptx</w:t>
              </w:r>
            </w:hyperlink>
            <w:r w:rsidR="00A8509C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D34918" w14:textId="77777777" w:rsidR="00A8509C" w:rsidRPr="00BF2D13" w:rsidRDefault="00386C2D" w:rsidP="00A8509C">
            <w:pPr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="00A8509C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https://www.foodafactoflife.org.uk/media/2033/food-poisoning-ws-1114c4.docx</w:t>
              </w:r>
            </w:hyperlink>
            <w:r w:rsidR="00A8509C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A7FF21" w14:textId="77777777" w:rsidR="00A8509C" w:rsidRPr="00BF2D13" w:rsidRDefault="00386C2D" w:rsidP="00A8509C">
            <w:pPr>
              <w:rPr>
                <w:rFonts w:ascii="Arial" w:hAnsi="Arial" w:cs="Arial"/>
                <w:sz w:val="20"/>
                <w:szCs w:val="20"/>
              </w:rPr>
            </w:pPr>
            <w:hyperlink r:id="rId173" w:history="1">
              <w:r w:rsidR="00A8509C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https://www.foodafactoflife.org.uk/media/2035/sources-signs-symptoms-ppt-1114c4.pptx</w:t>
              </w:r>
            </w:hyperlink>
            <w:r w:rsidR="00A8509C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F34D8F" w14:textId="77777777" w:rsidR="00A8509C" w:rsidRPr="00BF2D13" w:rsidRDefault="00386C2D" w:rsidP="00A8509C">
            <w:pPr>
              <w:rPr>
                <w:rFonts w:ascii="Arial" w:hAnsi="Arial" w:cs="Arial"/>
                <w:sz w:val="20"/>
                <w:szCs w:val="20"/>
              </w:rPr>
            </w:pPr>
            <w:hyperlink r:id="rId174" w:history="1">
              <w:r w:rsidR="00A8509C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https://www.foodafactoflife.org.uk/media/2037/dirty-sandwich-ws-1114c4.docx</w:t>
              </w:r>
            </w:hyperlink>
            <w:r w:rsidR="00A8509C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F3461C" w14:textId="77777777" w:rsidR="00A8509C" w:rsidRPr="00BF2D13" w:rsidRDefault="00386C2D" w:rsidP="00A8509C">
            <w:pPr>
              <w:rPr>
                <w:rFonts w:ascii="Arial" w:hAnsi="Arial" w:cs="Arial"/>
                <w:sz w:val="20"/>
                <w:szCs w:val="20"/>
              </w:rPr>
            </w:pPr>
            <w:hyperlink r:id="rId175" w:history="1">
              <w:r w:rsidR="00A8509C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https://www.foodafactoflife.org.uk/media/2036/dirty-sandwich-instructions-i-1114c4ocx.docx</w:t>
              </w:r>
            </w:hyperlink>
            <w:r w:rsidR="00A8509C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E09EF3" w14:textId="194D28F8" w:rsidR="00A8509C" w:rsidRPr="00BF2D13" w:rsidRDefault="00386C2D" w:rsidP="00A8509C">
            <w:pPr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="00A8509C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https://www.foodafactoflife.org.uk/media/2034/life-growth-death-ws-1114c4.docx</w:t>
              </w:r>
            </w:hyperlink>
            <w:r w:rsidR="00A8509C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07" w:type="dxa"/>
          </w:tcPr>
          <w:p w14:paraId="3F5254A4" w14:textId="77777777" w:rsidR="00A8509C" w:rsidRPr="00BF2D13" w:rsidRDefault="00A8509C" w:rsidP="00A850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t>Food safety and hygiene</w:t>
            </w:r>
          </w:p>
          <w:p w14:paraId="5485F730" w14:textId="77777777" w:rsidR="00A8509C" w:rsidRPr="00BF2D13" w:rsidRDefault="00A8509C" w:rsidP="00A8509C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Food poisoning</w:t>
            </w:r>
          </w:p>
          <w:p w14:paraId="3268BD96" w14:textId="77777777" w:rsidR="00A8509C" w:rsidRPr="00BF2D13" w:rsidRDefault="00386C2D" w:rsidP="00A8509C">
            <w:pPr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="00A8509C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https://www.foodafactoflife.org.uk/media/5302/food-poisoning-ppt-1416c.pptx</w:t>
              </w:r>
            </w:hyperlink>
            <w:r w:rsidR="00A8509C" w:rsidRPr="00BF2D1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73DF277" w14:textId="77777777" w:rsidR="00A8509C" w:rsidRPr="00BF2D13" w:rsidRDefault="00386C2D" w:rsidP="00A8509C">
            <w:pPr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="00A8509C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https://www.foodafactoflife.org.uk/media/5303/food-poisoning-ws-1416cpptx.docx</w:t>
              </w:r>
            </w:hyperlink>
            <w:r w:rsidR="00A8509C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8BAA4E" w14:textId="77777777" w:rsidR="00A8509C" w:rsidRPr="00BF2D13" w:rsidRDefault="00386C2D" w:rsidP="00A8509C">
            <w:pPr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="00A8509C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https://www.foodafactoflife.org.uk/media/6251/food-poisoning-kw-1416c.docx</w:t>
              </w:r>
            </w:hyperlink>
            <w:r w:rsidR="00A8509C"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3ED6B3" w14:textId="6F113B8A" w:rsidR="00A8509C" w:rsidRPr="00BF2D13" w:rsidRDefault="00386C2D" w:rsidP="00A8509C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180" w:history="1">
              <w:r w:rsidR="00A8509C"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https://www.foodafactoflife.org.uk/media/6242/food-poisoning-kw-answers-1416c.docx</w:t>
              </w:r>
            </w:hyperlink>
          </w:p>
        </w:tc>
      </w:tr>
      <w:tr w:rsidR="00386C2D" w:rsidRPr="00BF2D13" w14:paraId="21072B9D" w14:textId="77777777" w:rsidTr="00386C2D">
        <w:trPr>
          <w:trHeight w:val="1184"/>
        </w:trPr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43171159" w14:textId="77777777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t>Assessment criteria 2.3</w:t>
            </w:r>
          </w:p>
          <w:p w14:paraId="3190BA65" w14:textId="670154DA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Demonstrate food safety and hygiene throughout the preparation and cooking process</w:t>
            </w:r>
          </w:p>
        </w:tc>
        <w:tc>
          <w:tcPr>
            <w:tcW w:w="7110" w:type="dxa"/>
            <w:tcBorders>
              <w:right w:val="nil"/>
            </w:tcBorders>
          </w:tcPr>
          <w:p w14:paraId="160676EA" w14:textId="77777777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t>Food safety and hygiene</w:t>
            </w:r>
          </w:p>
          <w:p w14:paraId="110CA3D6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Good personal hygiene</w:t>
            </w:r>
          </w:p>
          <w:p w14:paraId="2CF61565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181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https://www.foodafactoflife.org.uk/media/2038/personal-hygiene-ppt-1114c4.pptx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9F968F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182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https://www.foodafactoflife.org.uk/media/2039/fh-code-breaking-ws-1114c4.docx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5FE81B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183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https://www.foodafactoflife.org.uk/media/2823/let-s-get-ready-to-cook-ws-57c5.docx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582CE6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184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https://www.foodafactoflife.org.uk/media/1724/get-ready-to-cook-game-ws-35c2.docx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853BDB" w14:textId="77777777" w:rsidR="000A73D7" w:rsidRDefault="000A73D7" w:rsidP="00386C2D"/>
          <w:p w14:paraId="6E599E37" w14:textId="77777777" w:rsidR="000A73D7" w:rsidRPr="00BF2D13" w:rsidRDefault="000A73D7" w:rsidP="000A73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lastRenderedPageBreak/>
              <w:t>Food safety and hygiene</w:t>
            </w:r>
          </w:p>
          <w:p w14:paraId="019EB356" w14:textId="3B8D698F" w:rsidR="000A73D7" w:rsidRPr="000A73D7" w:rsidRDefault="000A73D7" w:rsidP="00386C2D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Good personal hygiene</w:t>
            </w:r>
          </w:p>
          <w:p w14:paraId="63BF4C45" w14:textId="0FEC91B6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https://www.foodafactoflife.org.uk/media/1729/get-ready-to-cook-ticklist-ws-35c2.docx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DDCF4E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186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https://www.foodafactoflife.org.uk/media/2489/get-ready-to-cook-checklist-ws-711c4.docx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66ADD1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187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https://www.foodafactoflife.org.uk/media/1722/get-ready-to-cook-cards-c-35c2.docx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26F389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188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https://www.foodafactoflife.org.uk/media/2801/lets-get-ready-to-cook-p-311.pdf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4B914E" w14:textId="7B59829E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189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https://www.foodafactoflife.org.uk/media/1205/getting-ready-to-cook-ws-711lwsbs.docx</w:t>
              </w:r>
            </w:hyperlink>
          </w:p>
        </w:tc>
        <w:tc>
          <w:tcPr>
            <w:tcW w:w="5707" w:type="dxa"/>
            <w:tcBorders>
              <w:left w:val="nil"/>
            </w:tcBorders>
          </w:tcPr>
          <w:p w14:paraId="2612244C" w14:textId="77777777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C2D" w:rsidRPr="00BF2D13" w14:paraId="533B866B" w14:textId="77777777" w:rsidTr="00386C2D">
        <w:trPr>
          <w:trHeight w:val="616"/>
        </w:trPr>
        <w:tc>
          <w:tcPr>
            <w:tcW w:w="1745" w:type="dxa"/>
            <w:tcBorders>
              <w:bottom w:val="single" w:sz="4" w:space="0" w:color="auto"/>
            </w:tcBorders>
          </w:tcPr>
          <w:p w14:paraId="1D5F5AB3" w14:textId="12C15905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t>Assessment criteria 2.3</w:t>
            </w:r>
          </w:p>
          <w:p w14:paraId="3CE21EE3" w14:textId="6E2754D3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Demonstrate food safety and hygiene throughout the preparation and cooking process</w:t>
            </w:r>
          </w:p>
        </w:tc>
        <w:tc>
          <w:tcPr>
            <w:tcW w:w="7110" w:type="dxa"/>
          </w:tcPr>
          <w:p w14:paraId="147E23E8" w14:textId="77777777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t>Food safety and hygiene</w:t>
            </w:r>
          </w:p>
          <w:p w14:paraId="46344563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Safe storage, preparation and cooking of food</w:t>
            </w:r>
          </w:p>
          <w:p w14:paraId="5E56B317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https://www.foodafactoflife.org.uk/media/2044/food-hygiene-ppt-1114c4.pptx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21682D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https://www.foodafactoflife.org.uk/media/2045/food-hygiene-ws-1114c4.docx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A6529F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192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https://www.foodafactoflife.org.uk/media/2054/cross-contamination-checklist-ws-1114c4.docx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BC9A85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193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https://www.foodafactoflife.org.uk/media/2050/safe-storage-ws-1114c4.docx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80A46E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https://www.foodafactoflife.org.uk/media/3578/food-cards-fridge-and-freezer-c-316.docx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30C7B6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195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https://www.foodafactoflife.org.uk/media/2051/spot-the-hazards-ws-1114c4.docx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6A49FD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196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https://www.foodafactoflife.org.uk/media/2046/hygiene-sketches-ws-1114c4.docx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A54395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https://www.foodafactoflife.org.uk/media/2057/food-hygeine-thinking-map-ws-1114c4.docx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1E7F5A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198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https://www.foodafactoflife.org.uk/media/2058/food-hygiene-and-safety-questions-c-1114c3.docx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085977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https://www.foodafactoflife.org.uk/media/2058/food-hygiene-and-safety-questions-c-1114c3.docx</w:t>
              </w:r>
            </w:hyperlink>
          </w:p>
          <w:p w14:paraId="575D05CB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https://www.foodafactoflife.org.uk/media/2041/food-hygiene-bingo-game-ppt-1114c4.pptx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B454E0" w14:textId="77777777" w:rsidR="000A73D7" w:rsidRPr="00BF2D13" w:rsidRDefault="000A73D7" w:rsidP="000A73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lastRenderedPageBreak/>
              <w:t>Food safety and hygiene</w:t>
            </w:r>
          </w:p>
          <w:p w14:paraId="094B4D13" w14:textId="47B4FE0D" w:rsidR="000A73D7" w:rsidRPr="000A73D7" w:rsidRDefault="000A73D7" w:rsidP="00386C2D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Safe storage, preparation and cooking of food</w:t>
            </w:r>
          </w:p>
          <w:p w14:paraId="26B4153D" w14:textId="438CBD69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01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https://www.foodafactoflife.org.uk/media/2049/risk-assessment-for-stripy-salad-pots-ws-1114c4.docx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9F8C7D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02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https://www.foodafactoflife.org.uk/media/2043/food-hygiene-cards-c-1114c3.docx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C7CC52" w14:textId="34DD949E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203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https://www.foodafactoflife.org.uk/media/2082/using-leftovers-ppt-1114c5.pptx</w:t>
              </w:r>
            </w:hyperlink>
          </w:p>
        </w:tc>
        <w:tc>
          <w:tcPr>
            <w:tcW w:w="5707" w:type="dxa"/>
          </w:tcPr>
          <w:p w14:paraId="6665F96D" w14:textId="77777777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Food safety and hygiene </w:t>
            </w:r>
          </w:p>
          <w:p w14:paraId="711EB298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Safe storage, preparation and cooking of food</w:t>
            </w:r>
          </w:p>
          <w:p w14:paraId="41B675EB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04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https://www.foodafactoflife.org.uk/media/7557/food-safety-and-the-law.pptx</w:t>
              </w:r>
            </w:hyperlink>
          </w:p>
          <w:p w14:paraId="0FD6863A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05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https://www.foodafactoflife.org.uk/media/5300/food-hygeine-ppt-1416c.pptx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E807FB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06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https://www.foodafactoflife.org.uk/media/5301/food-hygiene-ws-1416cpptx.docx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8708C4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https://www.foodafactoflife.org.uk/media/6112/food-hygeine-kq-1416c.docx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682636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08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https://www.foodafactoflife.org.uk/media/6113/food-hygeine-kq-answers-1416c.docx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8ECBBF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09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https://www.foodafactoflife.org.uk/media/5306/food-contamination-and-spoilage-ppt-1416c.pptx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2B27F7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10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https://www.foodafactoflife.org.uk/media/5617/food-contamination-ws-1416c.docx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A916CF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11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https://www.foodafactoflife.org.uk/media/6110/food-contamination-kq-1416c.docx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DCC237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12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https://www.foodafactoflife.org.uk/media/6111/food-contamination-kq-answers-1416c.docx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EAD8A9" w14:textId="77777777" w:rsidR="000A73D7" w:rsidRDefault="000A73D7" w:rsidP="00386C2D"/>
          <w:p w14:paraId="10E03C56" w14:textId="77777777" w:rsidR="000A73D7" w:rsidRPr="00BF2D13" w:rsidRDefault="000A73D7" w:rsidP="000A73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Food safety and hygiene </w:t>
            </w:r>
          </w:p>
          <w:p w14:paraId="542F55E6" w14:textId="0B17A640" w:rsidR="000A73D7" w:rsidRPr="000A73D7" w:rsidRDefault="000A73D7" w:rsidP="00386C2D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Safe storage, preparation and cooking of food</w:t>
            </w:r>
          </w:p>
          <w:p w14:paraId="1413889B" w14:textId="26638D45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13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https://www.foodafactoflife.org.uk/media/5304/principles-of-home-pres-ppt-1416c.pptx</w:t>
              </w:r>
            </w:hyperlink>
          </w:p>
          <w:p w14:paraId="4C6C66DE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14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https://www.foodafactoflife.org.uk/media/5305/principles-of-home-pres-ws-1416cpptx.docx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B33434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15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https://www.foodafactoflife.org.uk/media/6100/home-preservation-kq-1416he.docx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E69BC2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https://www.foodafactoflife.org.uk/media/6101/home-preservation-kq-answers-1416he.docx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F6482C" w14:textId="3C0123A6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17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https://www.foodafactoflife.org.uk/media/2914/fridge-to-fork-p-316.pdf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86C2D" w:rsidRPr="00BF2D13" w14:paraId="18E64512" w14:textId="77777777" w:rsidTr="00386C2D">
        <w:trPr>
          <w:trHeight w:val="1001"/>
        </w:trPr>
        <w:tc>
          <w:tcPr>
            <w:tcW w:w="1745" w:type="dxa"/>
            <w:tcBorders>
              <w:bottom w:val="single" w:sz="4" w:space="0" w:color="auto"/>
            </w:tcBorders>
          </w:tcPr>
          <w:p w14:paraId="6A772571" w14:textId="7A2BA9CD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lastRenderedPageBreak/>
              <w:t>Assessment criteria 2.3</w:t>
            </w:r>
          </w:p>
          <w:p w14:paraId="34F2F569" w14:textId="77777777" w:rsidR="00386C2D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Demonstrate food safety and hygiene throughout the preparation and cooking process</w:t>
            </w:r>
          </w:p>
          <w:p w14:paraId="5E8EE94A" w14:textId="1834998A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10" w:type="dxa"/>
          </w:tcPr>
          <w:p w14:paraId="2B9897D2" w14:textId="06B9D563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07" w:type="dxa"/>
          </w:tcPr>
          <w:p w14:paraId="74068F36" w14:textId="77777777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t>Food hygiene and safety</w:t>
            </w:r>
          </w:p>
          <w:p w14:paraId="3AB0EF2C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Ensuring safe food</w:t>
            </w:r>
          </w:p>
          <w:p w14:paraId="18052843" w14:textId="376D60E9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218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https://www.foodafactoflife.org.uk/media/7557/food-safety-and-the-law.pptx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86C2D" w:rsidRPr="00BF2D13" w14:paraId="04C0DA11" w14:textId="77777777" w:rsidTr="00386C2D">
        <w:trPr>
          <w:trHeight w:val="616"/>
        </w:trPr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64811BB9" w14:textId="1F95B84E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t>Assessment criteria 2.3</w:t>
            </w:r>
          </w:p>
          <w:p w14:paraId="6FD4CFE2" w14:textId="48117E4B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Demonstrate food safety and hygiene throughout the preparation and cooking process</w:t>
            </w:r>
          </w:p>
        </w:tc>
        <w:tc>
          <w:tcPr>
            <w:tcW w:w="7110" w:type="dxa"/>
          </w:tcPr>
          <w:p w14:paraId="6D0BD79B" w14:textId="77777777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t>Food hygiene and safety</w:t>
            </w:r>
          </w:p>
          <w:p w14:paraId="09015716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Using knives safely</w:t>
            </w:r>
          </w:p>
          <w:p w14:paraId="482FBBD2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19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https://www.foodafactoflife.org.uk/media/2088/safe-cutting-techniques-i-1114c5.docx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3802EB" w14:textId="160C6455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20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https://www.foodafactoflife.org.uk/media/2855/using-equipment-safely-ws-1114c5.docx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07" w:type="dxa"/>
          </w:tcPr>
          <w:p w14:paraId="651F22B0" w14:textId="77777777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t>Food hygiene and safety</w:t>
            </w:r>
          </w:p>
          <w:p w14:paraId="0BFAD8A1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Using knives safely</w:t>
            </w:r>
          </w:p>
          <w:p w14:paraId="1AF86D70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https://www.foodafactoflife.org.uk/media/5372/using-equipment-safely-1416c.docx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8B1191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22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https://www.foodafactoflife.org.uk/media/6675/knife-recognition-matching-c-1416-c.docx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4ABCC7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23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https://www.foodafactoflife.org.uk/media/6676/knife-recognition-matching-1416.docx</w:t>
              </w:r>
            </w:hyperlink>
          </w:p>
          <w:p w14:paraId="6B9F897F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24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https://www.foodafactoflife.org.uk/media/5374/knife-skills-1416c.docx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D4D374" w14:textId="6C29EDD3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225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https://www.foodafactoflife.org.uk/media/5381/safe-cutting-techniques-1416c.docx</w:t>
              </w:r>
            </w:hyperlink>
          </w:p>
        </w:tc>
      </w:tr>
      <w:tr w:rsidR="00386C2D" w:rsidRPr="00BF2D13" w14:paraId="63817F40" w14:textId="77777777" w:rsidTr="00B73DD8">
        <w:tc>
          <w:tcPr>
            <w:tcW w:w="1745" w:type="dxa"/>
            <w:tcBorders>
              <w:bottom w:val="single" w:sz="4" w:space="0" w:color="auto"/>
            </w:tcBorders>
          </w:tcPr>
          <w:p w14:paraId="25B3CF28" w14:textId="1F49C57C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lastRenderedPageBreak/>
              <w:t>Assessment criteria 2.4</w:t>
            </w:r>
          </w:p>
          <w:p w14:paraId="76D887D7" w14:textId="4E6E2EAC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Apply"/>
            <w:r w:rsidRPr="00BF2D13">
              <w:rPr>
                <w:rFonts w:ascii="Arial" w:hAnsi="Arial" w:cs="Arial"/>
                <w:sz w:val="20"/>
                <w:szCs w:val="20"/>
              </w:rPr>
              <w:t xml:space="preserve">Apply </w:t>
            </w:r>
            <w:bookmarkEnd w:id="5"/>
            <w:r w:rsidRPr="00BF2D13">
              <w:rPr>
                <w:rFonts w:ascii="Arial" w:hAnsi="Arial" w:cs="Arial"/>
                <w:sz w:val="20"/>
                <w:szCs w:val="20"/>
              </w:rPr>
              <w:t xml:space="preserve">presentation skills when serving the meal 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6531F8CE" w14:textId="77777777" w:rsidR="00386C2D" w:rsidRPr="00BF2D13" w:rsidRDefault="00386C2D" w:rsidP="00386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bCs/>
                <w:sz w:val="20"/>
                <w:szCs w:val="20"/>
              </w:rPr>
              <w:t>Meal presentation</w:t>
            </w:r>
          </w:p>
          <w:p w14:paraId="6CCFCC92" w14:textId="77777777" w:rsidR="00386C2D" w:rsidRPr="00BF2D13" w:rsidRDefault="00386C2D" w:rsidP="00386C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2D13">
              <w:rPr>
                <w:rFonts w:ascii="Arial" w:hAnsi="Arial" w:cs="Arial"/>
                <w:bCs/>
                <w:sz w:val="20"/>
                <w:szCs w:val="20"/>
              </w:rPr>
              <w:t>Portion size</w:t>
            </w:r>
          </w:p>
          <w:p w14:paraId="47C241CF" w14:textId="77777777" w:rsidR="00386C2D" w:rsidRPr="00BF2D13" w:rsidRDefault="00386C2D" w:rsidP="00386C2D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226" w:history="1">
              <w:r w:rsidRPr="00BF2D1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https://www.foodafactoflife.org.uk/media/4239/portion-size.pdf</w:t>
              </w:r>
            </w:hyperlink>
            <w:r w:rsidRPr="00BF2D1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191CF0E" w14:textId="77777777" w:rsidR="00386C2D" w:rsidRPr="00BF2D13" w:rsidRDefault="00386C2D" w:rsidP="00386C2D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227" w:history="1">
              <w:r w:rsidRPr="00BF2D1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https://www.foodafactoflife.org.uk/media/2172/portion-sizes-i-1118ef.docx</w:t>
              </w:r>
            </w:hyperlink>
            <w:r w:rsidRPr="00BF2D1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2D67C23" w14:textId="77777777" w:rsidR="00386C2D" w:rsidRPr="00BF2D13" w:rsidRDefault="00386C2D" w:rsidP="00386C2D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228" w:history="1">
              <w:r w:rsidRPr="00BF2D1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https://www.foodafactoflife.org.uk/media/2696/nutrients-and-portion-size-ws-711he4.docx</w:t>
              </w:r>
            </w:hyperlink>
            <w:r w:rsidRPr="00BF2D1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92DFE93" w14:textId="77777777" w:rsidR="00386C2D" w:rsidRPr="00BF2D13" w:rsidRDefault="00386C2D" w:rsidP="00386C2D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229" w:history="1">
              <w:r w:rsidRPr="00BF2D1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https://www.foodafactoflife.org.uk/media/2186/investigating-portion-size-ws-1118ef.docx</w:t>
              </w:r>
            </w:hyperlink>
            <w:r w:rsidRPr="00BF2D1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146BC62" w14:textId="77777777" w:rsidR="00386C2D" w:rsidRPr="00BF2D13" w:rsidRDefault="00386C2D" w:rsidP="00386C2D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230" w:history="1">
              <w:r w:rsidRPr="00BF2D1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https://www.foodafactoflife.org.uk/media/2680/serving-size-and-energy-ws-711he3.docx</w:t>
              </w:r>
            </w:hyperlink>
            <w:r w:rsidRPr="00BF2D1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70E82CC" w14:textId="7885FC2D" w:rsidR="00386C2D" w:rsidRPr="00BF2D13" w:rsidRDefault="00386C2D" w:rsidP="00386C2D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231" w:history="1">
              <w:r w:rsidRPr="00BF2D1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https://www.foodafactoflife.org.uk/media/3819/get-portion-wise-secondary.pptx</w:t>
              </w:r>
            </w:hyperlink>
            <w:r w:rsidRPr="00BF2D1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4338B48" w14:textId="77777777" w:rsidR="00386C2D" w:rsidRPr="00BF2D13" w:rsidRDefault="00386C2D" w:rsidP="00386C2D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232" w:history="1">
              <w:r w:rsidRPr="00BF2D1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https://www.foodafactoflife.org.uk/media/1820/serving-size-problems-front-of-pack-nutrition-labels-ws1114he3.docx</w:t>
              </w:r>
            </w:hyperlink>
            <w:r w:rsidRPr="00BF2D1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29A7B32" w14:textId="77777777" w:rsidR="00386C2D" w:rsidRPr="00BF2D13" w:rsidRDefault="00386C2D" w:rsidP="00386C2D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233" w:history="1">
              <w:r w:rsidRPr="00BF2D1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https://www.foodafactoflife.org.uk/media/1821/serving-size-problems-ws-1114he3.docx</w:t>
              </w:r>
            </w:hyperlink>
            <w:r w:rsidRPr="00BF2D1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BE041A8" w14:textId="03E00BBF" w:rsidR="00386C2D" w:rsidRPr="00BF2D13" w:rsidRDefault="00386C2D" w:rsidP="00386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234" w:history="1">
              <w:r w:rsidRPr="00BF2D1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https://www.foodafactoflife.org.uk/media/1787/serving-size-ws-1114he2.docx</w:t>
              </w:r>
            </w:hyperlink>
            <w:r w:rsidRPr="00BF2D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07" w:type="dxa"/>
          </w:tcPr>
          <w:p w14:paraId="4769155C" w14:textId="72E0F172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t>Meal presentation</w:t>
            </w:r>
          </w:p>
          <w:p w14:paraId="25654A7B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35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https://www.foodafactoflife.org.uk/media/5803/food-styling-and-presentation.pptx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E72547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36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https://www.foodafactoflife.org.uk/media/5804/food-styling-classroom-activities-tg-1416-c.docx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5FD01C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37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https://www.foodafactoflife.org.uk/media/2913/food-presentation-and-styling-p-316.pdf</w:t>
              </w:r>
            </w:hyperlink>
          </w:p>
          <w:p w14:paraId="233CD9E9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43C24B" w14:textId="1F1FBAB0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C2D" w:rsidRPr="00BF2D13" w14:paraId="480AAF8A" w14:textId="77777777" w:rsidTr="00386C2D">
        <w:tc>
          <w:tcPr>
            <w:tcW w:w="14562" w:type="dxa"/>
            <w:gridSpan w:val="3"/>
            <w:tcBorders>
              <w:bottom w:val="single" w:sz="4" w:space="0" w:color="auto"/>
            </w:tcBorders>
          </w:tcPr>
          <w:p w14:paraId="4FBA9D1D" w14:textId="77777777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t>Learning Outcome 3</w:t>
            </w:r>
          </w:p>
          <w:p w14:paraId="0159D65C" w14:textId="77777777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Understand how to cook economically at home</w:t>
            </w:r>
          </w:p>
          <w:p w14:paraId="32F6FB12" w14:textId="452A4304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C2D" w:rsidRPr="00BF2D13" w14:paraId="1996AD10" w14:textId="77777777" w:rsidTr="00C36864">
        <w:tc>
          <w:tcPr>
            <w:tcW w:w="1745" w:type="dxa"/>
            <w:tcBorders>
              <w:bottom w:val="single" w:sz="4" w:space="0" w:color="auto"/>
            </w:tcBorders>
          </w:tcPr>
          <w:p w14:paraId="5B63D8A5" w14:textId="68CFF897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t xml:space="preserve">Assessment criteria 3.1 </w:t>
            </w:r>
          </w:p>
          <w:p w14:paraId="3561AB5F" w14:textId="207B07A9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Explain"/>
            <w:r w:rsidRPr="00BF2D13">
              <w:rPr>
                <w:rFonts w:ascii="Arial" w:hAnsi="Arial" w:cs="Arial"/>
                <w:sz w:val="20"/>
                <w:szCs w:val="20"/>
              </w:rPr>
              <w:t>Explain</w:t>
            </w:r>
            <w:bookmarkEnd w:id="6"/>
            <w:r w:rsidRPr="00BF2D13">
              <w:rPr>
                <w:rFonts w:ascii="Arial" w:hAnsi="Arial" w:cs="Arial"/>
                <w:sz w:val="20"/>
                <w:szCs w:val="20"/>
              </w:rPr>
              <w:t xml:space="preserve"> ways to economise when cooking at home</w:t>
            </w:r>
          </w:p>
        </w:tc>
        <w:tc>
          <w:tcPr>
            <w:tcW w:w="7110" w:type="dxa"/>
            <w:tcBorders>
              <w:right w:val="nil"/>
            </w:tcBorders>
          </w:tcPr>
          <w:p w14:paraId="63FE4CCC" w14:textId="77777777" w:rsidR="00386C2D" w:rsidRPr="00BF2D13" w:rsidRDefault="00386C2D" w:rsidP="00386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bCs/>
                <w:sz w:val="20"/>
                <w:szCs w:val="20"/>
              </w:rPr>
              <w:t>Cooking economically</w:t>
            </w:r>
          </w:p>
          <w:p w14:paraId="2DD52A91" w14:textId="77777777" w:rsidR="00386C2D" w:rsidRPr="00BF2D13" w:rsidRDefault="00386C2D" w:rsidP="00386C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2D13">
              <w:rPr>
                <w:rFonts w:ascii="Arial" w:hAnsi="Arial" w:cs="Arial"/>
                <w:bCs/>
                <w:sz w:val="20"/>
                <w:szCs w:val="20"/>
              </w:rPr>
              <w:t>Meal planning – buy food in season</w:t>
            </w:r>
          </w:p>
          <w:p w14:paraId="1D31768B" w14:textId="4358AE91" w:rsidR="00386C2D" w:rsidRPr="00BF2D13" w:rsidRDefault="00386C2D" w:rsidP="00386C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2D13">
              <w:rPr>
                <w:rFonts w:ascii="Arial" w:hAnsi="Arial" w:cs="Arial"/>
                <w:bCs/>
                <w:sz w:val="20"/>
                <w:szCs w:val="20"/>
              </w:rPr>
              <w:t xml:space="preserve">See </w:t>
            </w:r>
            <w:hyperlink w:anchor="seasonal" w:history="1">
              <w:r w:rsidRPr="00BF2D1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seasonality</w:t>
              </w:r>
            </w:hyperlink>
            <w:r w:rsidRPr="00BF2D13">
              <w:rPr>
                <w:rFonts w:ascii="Arial" w:hAnsi="Arial" w:cs="Arial"/>
                <w:bCs/>
                <w:sz w:val="20"/>
                <w:szCs w:val="20"/>
              </w:rPr>
              <w:t xml:space="preserve"> resources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above.</w:t>
            </w:r>
          </w:p>
          <w:p w14:paraId="7EF825E9" w14:textId="77777777" w:rsidR="00386C2D" w:rsidRPr="00BF2D13" w:rsidRDefault="00386C2D" w:rsidP="00386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07" w:type="dxa"/>
            <w:tcBorders>
              <w:left w:val="nil"/>
            </w:tcBorders>
          </w:tcPr>
          <w:p w14:paraId="10D36A03" w14:textId="31C4DFF1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C2D" w:rsidRPr="00BF2D13" w14:paraId="08E28FC1" w14:textId="77777777" w:rsidTr="00386C2D">
        <w:tc>
          <w:tcPr>
            <w:tcW w:w="1745" w:type="dxa"/>
            <w:tcBorders>
              <w:bottom w:val="single" w:sz="4" w:space="0" w:color="auto"/>
            </w:tcBorders>
          </w:tcPr>
          <w:p w14:paraId="2E04C123" w14:textId="599A95D6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t xml:space="preserve">Assessment criteria 3.1 </w:t>
            </w:r>
          </w:p>
          <w:p w14:paraId="4BFBB438" w14:textId="07722B4B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Explain ways to economise when cooking at home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1A675084" w14:textId="10DCC125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t>Cooking economically</w:t>
            </w:r>
          </w:p>
          <w:p w14:paraId="6D89B2E4" w14:textId="4A4A2B2E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Cost and availability of ingredients and money available</w:t>
            </w:r>
          </w:p>
          <w:p w14:paraId="56A0B616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38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https://www.foodafactoflife.org.uk/media/5935/economy-of-food-ppt-1114c1.pptx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763B23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https://www.foodafactoflife.org.uk/media/1926/comparing-the-cost-ws-1114c1.docx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C7A30D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https://www.foodafactoflife.org.uk/media/1927/cost-and-sensory-ws-1114c1.docx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13BA00" w14:textId="77777777" w:rsidR="000A73D7" w:rsidRPr="00BF2D13" w:rsidRDefault="000A73D7" w:rsidP="000A73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lastRenderedPageBreak/>
              <w:t>Cooking economically</w:t>
            </w:r>
          </w:p>
          <w:p w14:paraId="582D0493" w14:textId="0AC02BDE" w:rsidR="000A73D7" w:rsidRPr="000A73D7" w:rsidRDefault="000A73D7" w:rsidP="00386C2D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Cost and availability of ingredients and money available</w:t>
            </w:r>
          </w:p>
          <w:p w14:paraId="2DC714F2" w14:textId="20221FDC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41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https://www.foodafactoflife.org.uk/media/1930/weekly-shopping-investigation-ws-1114c1.docx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7B5EFB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42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https://www.foodafactoflife.org.uk/media/1931/working-to-budgets-ws-1114c1.docx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F79F93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43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https://www.foodafactoflife.org.uk/media/3583/basic-costing-ws-1114c1.xls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B17C74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44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https://www.foodafactoflife.org.uk/media/2531/basic-costing-ws-1114c1.xls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3DAF39" w14:textId="4E0054DE" w:rsidR="00386C2D" w:rsidRPr="00BF2D13" w:rsidRDefault="00386C2D" w:rsidP="00386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245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https://www.foodafactoflife.org.uk/media/3584/costing-a-recipe-ws-1114c1.xls</w:t>
              </w:r>
            </w:hyperlink>
          </w:p>
        </w:tc>
        <w:tc>
          <w:tcPr>
            <w:tcW w:w="5707" w:type="dxa"/>
          </w:tcPr>
          <w:p w14:paraId="5449FD88" w14:textId="77777777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lastRenderedPageBreak/>
              <w:t>Cooking economically</w:t>
            </w:r>
          </w:p>
          <w:p w14:paraId="1C24D3CC" w14:textId="40208122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Food prices and costing a recipe</w:t>
            </w:r>
          </w:p>
          <w:p w14:paraId="4BDDEBC3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https://www.foodafactoflife.org.uk/media/5940/the-economy-of-food-ppt-1416ca.pptx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AA77FA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47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https://www.foodafactoflife.org.uk/media/5832/costing-a-recipe-ppt1416c.pptx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C96704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48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https://www.foodafactoflife.org.uk/media/5831/costing-a-recipe-ws1416c.docx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0AAABB86" w14:textId="77777777" w:rsidR="000A73D7" w:rsidRPr="00BF2D13" w:rsidRDefault="000A73D7" w:rsidP="000A73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lastRenderedPageBreak/>
              <w:t>Cooking economically</w:t>
            </w:r>
          </w:p>
          <w:p w14:paraId="4F602007" w14:textId="0E72EB14" w:rsidR="000A73D7" w:rsidRPr="000A73D7" w:rsidRDefault="000A73D7" w:rsidP="00386C2D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Food prices and costing a recipe</w:t>
            </w:r>
          </w:p>
          <w:p w14:paraId="4A82034E" w14:textId="46914DBD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49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https://www.foodafactoflife.org.uk/media/5936/cost-and-sensory-evaluation-ws-1416ca.docx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C5B51A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50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https://www.foodafactoflife.org.uk/media/5937/comparing-the-cost-ws-1416ca.docx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C1AA9E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51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https://www.foodafactoflife.org.uk/media/5938/weekly-shopping-investigation-ws-1416ca.docx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BB591F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52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https://www.foodafactoflife.org.uk/media/5939/working-to-a-budget-ws-1416ca.docx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56DF69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53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https://www.foodafactoflife.org.uk/media/6410/food-price-and-trends-ppt-1416ca.pptx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C5C798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54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https://www.foodafactoflife.org.uk/media/6409/food-price-and-food-choice-ws-1416capptx.docx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86BCDB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55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https://www.foodafactoflife.org.uk/media/2531/basic-costing-ws-1114c1.xls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607DE9A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https://www.foodafactoflife.org.uk/media/3583/basic-costing-ws-1114c1.xls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77E03E" w14:textId="24F156C5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257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https://www.foodafactoflife.org.uk/media/3584/costing-a-recipe-ws-1114c1.xls</w:t>
              </w:r>
            </w:hyperlink>
          </w:p>
        </w:tc>
      </w:tr>
      <w:tr w:rsidR="00386C2D" w:rsidRPr="00BF2D13" w14:paraId="3A2F2155" w14:textId="77777777" w:rsidTr="00386C2D">
        <w:tc>
          <w:tcPr>
            <w:tcW w:w="1745" w:type="dxa"/>
            <w:tcBorders>
              <w:bottom w:val="single" w:sz="4" w:space="0" w:color="auto"/>
            </w:tcBorders>
          </w:tcPr>
          <w:p w14:paraId="58A8CC2D" w14:textId="28B3F53C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Assessment criteria 3.1 </w:t>
            </w:r>
          </w:p>
          <w:p w14:paraId="504EC177" w14:textId="77777777" w:rsidR="00386C2D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Explain ways to economise when cooking at home</w:t>
            </w:r>
          </w:p>
          <w:p w14:paraId="13F501DD" w14:textId="7D94CB78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10" w:type="dxa"/>
            <w:tcBorders>
              <w:right w:val="nil"/>
            </w:tcBorders>
          </w:tcPr>
          <w:p w14:paraId="72A24175" w14:textId="5288CC11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t>Cooking economically</w:t>
            </w:r>
          </w:p>
          <w:p w14:paraId="65097760" w14:textId="01523811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Use of leftovers</w:t>
            </w:r>
          </w:p>
          <w:p w14:paraId="41B4BB9C" w14:textId="59BE3FCB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58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https://www.foodafactoflife.org.uk/media/2082/using-leftovers-ppt-1114c5.pptx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553D99" w14:textId="30CAB2A0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59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https://www.foodafactoflife.org.uk/media/3576/leftovers-c-316c5.docx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07" w:type="dxa"/>
            <w:tcBorders>
              <w:left w:val="nil"/>
            </w:tcBorders>
          </w:tcPr>
          <w:p w14:paraId="1628E6E8" w14:textId="0BF3F2BD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C2D" w:rsidRPr="00BF2D13" w14:paraId="1BFBDB0B" w14:textId="77777777" w:rsidTr="0099754E">
        <w:trPr>
          <w:trHeight w:val="1751"/>
        </w:trPr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167518F0" w14:textId="31DF454F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Assessment criteria 3.1 </w:t>
            </w:r>
          </w:p>
          <w:p w14:paraId="57AB9F71" w14:textId="254A59D3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Explain ways to economise when cooking at home</w:t>
            </w:r>
          </w:p>
        </w:tc>
        <w:tc>
          <w:tcPr>
            <w:tcW w:w="7110" w:type="dxa"/>
          </w:tcPr>
          <w:p w14:paraId="1B4C7BAA" w14:textId="77777777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t>Cooking economically</w:t>
            </w:r>
          </w:p>
          <w:p w14:paraId="02C371E0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Asking advice when shopping (cuts of meat)</w:t>
            </w:r>
          </w:p>
          <w:p w14:paraId="2803ED98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60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https://www.foodafactoflife.org.uk/11-14-years/food-commodities/meat/meat-types-and-cuts/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9438B2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 xml:space="preserve">Posters: </w:t>
            </w:r>
            <w:hyperlink r:id="rId261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https://www.foodafactoflife.org.uk/11-14-years/food-commodities/meat/posters/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108A77" w14:textId="7F0FA4FE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62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https://www.foodafactoflife.org.uk/media/2915/gastronomy-p-316.pdf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07" w:type="dxa"/>
          </w:tcPr>
          <w:p w14:paraId="0DF3F7F2" w14:textId="77777777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t>Cooking economically</w:t>
            </w:r>
          </w:p>
          <w:p w14:paraId="5FB52BDF" w14:textId="517C78EB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>Asking advice when shopping (cuts of meat)</w:t>
            </w:r>
          </w:p>
          <w:p w14:paraId="0B9CDDF6" w14:textId="23A952EE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63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https://www.foodafactoflife.org.uk/14-16-years/food-commodities/meat/meat-types-and-cuts/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86C2D" w:rsidRPr="00BF2D13" w14:paraId="365AB36A" w14:textId="77777777" w:rsidTr="00C114BF">
        <w:tc>
          <w:tcPr>
            <w:tcW w:w="1745" w:type="dxa"/>
            <w:tcBorders>
              <w:top w:val="nil"/>
            </w:tcBorders>
          </w:tcPr>
          <w:p w14:paraId="3570D166" w14:textId="31B263BF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  <w:tcBorders>
              <w:bottom w:val="single" w:sz="4" w:space="0" w:color="auto"/>
              <w:right w:val="nil"/>
            </w:tcBorders>
          </w:tcPr>
          <w:p w14:paraId="4BA260E3" w14:textId="4B7E73FD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D13">
              <w:rPr>
                <w:rFonts w:ascii="Arial" w:hAnsi="Arial" w:cs="Arial"/>
                <w:b/>
                <w:sz w:val="20"/>
                <w:szCs w:val="20"/>
              </w:rPr>
              <w:t>Activity packs – presentations, activities and recipes</w:t>
            </w:r>
          </w:p>
          <w:p w14:paraId="577004AD" w14:textId="7777777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64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50 minutes lessons</w:t>
              </w:r>
            </w:hyperlink>
          </w:p>
          <w:p w14:paraId="518FDDAE" w14:textId="550FCF6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65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Food life skills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948C71" w14:textId="410913CC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66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Fibre activity pack</w:t>
              </w:r>
            </w:hyperlink>
          </w:p>
          <w:p w14:paraId="3AED9B97" w14:textId="22B53FF9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67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Bread activity pack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548F9C" w14:textId="5E06C17B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68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Harvest festival activity pack</w:t>
              </w:r>
            </w:hyperlink>
          </w:p>
          <w:p w14:paraId="6F0BB4F8" w14:textId="539A8EE7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hyperlink r:id="rId269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Food route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– journals covering:</w:t>
            </w:r>
          </w:p>
          <w:p w14:paraId="5FA9077E" w14:textId="77777777" w:rsidR="00386C2D" w:rsidRPr="00BF2D13" w:rsidRDefault="00386C2D" w:rsidP="00386C2D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Diet and health;</w:t>
            </w:r>
          </w:p>
          <w:p w14:paraId="065A3DDD" w14:textId="77777777" w:rsidR="00386C2D" w:rsidRPr="00BF2D13" w:rsidRDefault="00386C2D" w:rsidP="00386C2D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Consumer awareness;</w:t>
            </w:r>
          </w:p>
          <w:p w14:paraId="1BA22158" w14:textId="77777777" w:rsidR="00386C2D" w:rsidRPr="00BF2D13" w:rsidRDefault="00386C2D" w:rsidP="00386C2D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Cooking;</w:t>
            </w:r>
          </w:p>
          <w:p w14:paraId="7D10CB38" w14:textId="77777777" w:rsidR="00386C2D" w:rsidRPr="00BF2D13" w:rsidRDefault="00386C2D" w:rsidP="00386C2D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Food safety;</w:t>
            </w:r>
          </w:p>
          <w:p w14:paraId="4795AC73" w14:textId="5C0D15F9" w:rsidR="00386C2D" w:rsidRPr="00BF2D13" w:rsidRDefault="00386C2D" w:rsidP="00386C2D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Active lifestyles.</w:t>
            </w:r>
          </w:p>
          <w:p w14:paraId="7EB162F1" w14:textId="06F4E064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 xml:space="preserve">Depending on learning need, the </w:t>
            </w:r>
            <w:hyperlink r:id="rId270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7-11 Years Food route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 resources may also be appropriate.</w:t>
            </w:r>
          </w:p>
          <w:p w14:paraId="7B511618" w14:textId="1197A1B2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22EA7C" w14:textId="7D998976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  <w:r w:rsidRPr="00BF2D13">
              <w:rPr>
                <w:rFonts w:ascii="Arial" w:hAnsi="Arial" w:cs="Arial"/>
                <w:sz w:val="20"/>
                <w:szCs w:val="20"/>
              </w:rPr>
              <w:t xml:space="preserve">Knowledge organisers </w:t>
            </w:r>
            <w:hyperlink r:id="rId271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7-11 Years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272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11-14 Years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273" w:history="1">
              <w:r w:rsidRPr="00BF2D13">
                <w:rPr>
                  <w:rStyle w:val="Hyperlink"/>
                  <w:rFonts w:ascii="Arial" w:hAnsi="Arial" w:cs="Arial"/>
                  <w:sz w:val="20"/>
                  <w:szCs w:val="20"/>
                </w:rPr>
                <w:t>14-16 Years</w:t>
              </w:r>
            </w:hyperlink>
            <w:r w:rsidRPr="00BF2D1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41E179D" w14:textId="495B1821" w:rsidR="00386C2D" w:rsidRPr="00BF2D13" w:rsidRDefault="00386C2D" w:rsidP="00386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7" w:type="dxa"/>
            <w:tcBorders>
              <w:left w:val="nil"/>
            </w:tcBorders>
          </w:tcPr>
          <w:p w14:paraId="517CA88B" w14:textId="452EDBC8" w:rsidR="00386C2D" w:rsidRPr="00BF2D13" w:rsidRDefault="00386C2D" w:rsidP="00386C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75D4101" w14:textId="77777777" w:rsidR="00175FD6" w:rsidRPr="00BF2D13" w:rsidRDefault="00175FD6" w:rsidP="00387EDF">
      <w:pPr>
        <w:rPr>
          <w:rFonts w:ascii="Arial" w:hAnsi="Arial" w:cs="Arial"/>
          <w:b/>
          <w:sz w:val="20"/>
          <w:szCs w:val="20"/>
        </w:rPr>
      </w:pPr>
    </w:p>
    <w:p w14:paraId="58A799B1" w14:textId="7C90E454" w:rsidR="00387EDF" w:rsidRPr="00BF2D13" w:rsidRDefault="00387EDF" w:rsidP="00387EDF">
      <w:pPr>
        <w:adjustRightInd w:val="0"/>
        <w:outlineLvl w:val="0"/>
        <w:rPr>
          <w:rFonts w:ascii="Arial" w:eastAsiaTheme="minorHAnsi" w:hAnsi="Arial" w:cs="Arial"/>
          <w:b/>
          <w:sz w:val="20"/>
          <w:szCs w:val="20"/>
          <w:lang w:val="en-US"/>
        </w:rPr>
      </w:pPr>
      <w:r w:rsidRPr="00BF2D13">
        <w:rPr>
          <w:rFonts w:ascii="Arial" w:eastAsiaTheme="minorHAnsi" w:hAnsi="Arial" w:cs="Arial"/>
          <w:b/>
          <w:i/>
          <w:sz w:val="20"/>
          <w:szCs w:val="20"/>
          <w:lang w:val="en-US"/>
        </w:rPr>
        <w:t>Food – a fact of life</w:t>
      </w:r>
      <w:r w:rsidRPr="00BF2D13">
        <w:rPr>
          <w:rFonts w:ascii="Arial" w:eastAsiaTheme="minorHAnsi" w:hAnsi="Arial" w:cs="Arial"/>
          <w:b/>
          <w:sz w:val="20"/>
          <w:szCs w:val="20"/>
          <w:lang w:val="en-US"/>
        </w:rPr>
        <w:t xml:space="preserve"> (FFL) Personal and professional development</w:t>
      </w:r>
    </w:p>
    <w:p w14:paraId="30BFF2F8" w14:textId="77777777" w:rsidR="00387EDF" w:rsidRPr="00BF2D13" w:rsidRDefault="00387EDF" w:rsidP="00387EDF">
      <w:pPr>
        <w:adjustRightInd w:val="0"/>
        <w:outlineLvl w:val="0"/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1C10E099" w14:textId="1AD30D14" w:rsidR="00387EDF" w:rsidRPr="00BF2D13" w:rsidRDefault="00387EDF" w:rsidP="008125DC">
      <w:pPr>
        <w:adjustRightInd w:val="0"/>
        <w:outlineLvl w:val="0"/>
        <w:rPr>
          <w:rFonts w:ascii="Arial" w:eastAsiaTheme="minorHAnsi" w:hAnsi="Arial" w:cs="Arial"/>
          <w:sz w:val="20"/>
          <w:szCs w:val="20"/>
          <w:lang w:val="en-US"/>
        </w:rPr>
      </w:pPr>
      <w:r w:rsidRPr="00BF2D13">
        <w:rPr>
          <w:rFonts w:ascii="Arial" w:eastAsiaTheme="minorHAnsi" w:hAnsi="Arial" w:cs="Arial"/>
          <w:sz w:val="20"/>
          <w:szCs w:val="20"/>
          <w:lang w:val="en-US"/>
        </w:rPr>
        <w:t>FFL Personal and professional development is designed to support the training needs of those that teach food, based around delivering the curriculum. </w:t>
      </w:r>
      <w:r w:rsidR="00195464" w:rsidRPr="00BF2D13">
        <w:rPr>
          <w:rFonts w:ascii="Arial" w:eastAsiaTheme="minorHAnsi" w:hAnsi="Arial" w:cs="Arial"/>
          <w:sz w:val="20"/>
          <w:szCs w:val="20"/>
          <w:lang w:val="en-US"/>
        </w:rPr>
        <w:t xml:space="preserve">FFL training includes </w:t>
      </w:r>
      <w:r w:rsidR="008125DC" w:rsidRPr="00BF2D13">
        <w:rPr>
          <w:rFonts w:ascii="Arial" w:eastAsiaTheme="minorHAnsi" w:hAnsi="Arial" w:cs="Arial"/>
          <w:sz w:val="20"/>
          <w:szCs w:val="20"/>
          <w:lang w:val="en-US"/>
        </w:rPr>
        <w:t xml:space="preserve">conferences, </w:t>
      </w:r>
      <w:r w:rsidR="00195464" w:rsidRPr="00BF2D13">
        <w:rPr>
          <w:rFonts w:ascii="Arial" w:eastAsiaTheme="minorHAnsi" w:hAnsi="Arial" w:cs="Arial"/>
          <w:sz w:val="20"/>
          <w:szCs w:val="20"/>
          <w:lang w:val="en-US"/>
        </w:rPr>
        <w:t>courses</w:t>
      </w:r>
      <w:r w:rsidR="008125DC" w:rsidRPr="00BF2D13">
        <w:rPr>
          <w:rFonts w:ascii="Arial" w:eastAsiaTheme="minorHAnsi" w:hAnsi="Arial" w:cs="Arial"/>
          <w:sz w:val="20"/>
          <w:szCs w:val="20"/>
          <w:lang w:val="en-US"/>
        </w:rPr>
        <w:t xml:space="preserve">, webinars and practical workshops. </w:t>
      </w:r>
    </w:p>
    <w:p w14:paraId="04EDE9E0" w14:textId="11B7576F" w:rsidR="00387EDF" w:rsidRPr="009C414B" w:rsidRDefault="00387EDF" w:rsidP="009C414B">
      <w:pPr>
        <w:adjustRightInd w:val="0"/>
        <w:outlineLvl w:val="0"/>
        <w:rPr>
          <w:rFonts w:ascii="Arial" w:eastAsiaTheme="minorHAnsi" w:hAnsi="Arial" w:cs="Arial"/>
          <w:sz w:val="20"/>
          <w:szCs w:val="20"/>
          <w:lang w:val="en-US"/>
        </w:rPr>
      </w:pPr>
      <w:r w:rsidRPr="00BF2D13">
        <w:rPr>
          <w:rFonts w:ascii="Arial" w:eastAsiaTheme="minorHAnsi" w:hAnsi="Arial" w:cs="Arial"/>
          <w:sz w:val="20"/>
          <w:szCs w:val="20"/>
          <w:shd w:val="clear" w:color="auto" w:fill="FFFFFF"/>
          <w:lang w:val="en-US"/>
        </w:rPr>
        <w:t>Further information about FFL personal and professional development, including training, can be found here</w:t>
      </w:r>
      <w:bookmarkStart w:id="7" w:name="_GoBack"/>
      <w:bookmarkEnd w:id="7"/>
      <w:r w:rsidRPr="00BF2D13">
        <w:rPr>
          <w:rFonts w:ascii="Arial" w:eastAsiaTheme="minorHAnsi" w:hAnsi="Arial" w:cs="Arial"/>
          <w:sz w:val="20"/>
          <w:szCs w:val="20"/>
          <w:shd w:val="clear" w:color="auto" w:fill="FFFFFF"/>
          <w:lang w:val="en-US"/>
        </w:rPr>
        <w:t xml:space="preserve">:  </w:t>
      </w:r>
      <w:hyperlink r:id="rId274" w:history="1">
        <w:r w:rsidRPr="00BF2D13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 xml:space="preserve">www.foodafactoflife.org.uk </w:t>
        </w:r>
      </w:hyperlink>
      <w:r w:rsidRPr="00BF2D13">
        <w:rPr>
          <w:rFonts w:ascii="Arial" w:eastAsiaTheme="minorHAnsi" w:hAnsi="Arial" w:cs="Arial"/>
          <w:sz w:val="20"/>
          <w:szCs w:val="20"/>
          <w:lang w:val="en-US"/>
        </w:rPr>
        <w:t xml:space="preserve"> </w:t>
      </w:r>
    </w:p>
    <w:sectPr w:rsidR="00387EDF" w:rsidRPr="009C414B" w:rsidSect="00D25273">
      <w:headerReference w:type="default" r:id="rId275"/>
      <w:footerReference w:type="default" r:id="rId276"/>
      <w:headerReference w:type="first" r:id="rId277"/>
      <w:footerReference w:type="first" r:id="rId278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DE143AB" w16cex:dateUtc="2020-12-07T08:38:51.148Z"/>
  <w16cex:commentExtensible w16cex:durableId="2E71868D" w16cex:dateUtc="2020-12-07T08:40:48.85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B61A609" w16cid:durableId="2DE143AB"/>
  <w16cid:commentId w16cid:paraId="34B26028" w16cid:durableId="2E7186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CA21B" w14:textId="77777777" w:rsidR="00386C2D" w:rsidRDefault="00386C2D" w:rsidP="00D5426B">
      <w:r>
        <w:separator/>
      </w:r>
    </w:p>
  </w:endnote>
  <w:endnote w:type="continuationSeparator" w:id="0">
    <w:p w14:paraId="64FB4BFA" w14:textId="77777777" w:rsidR="00386C2D" w:rsidRDefault="00386C2D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216915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7680B47" w14:textId="3F2204FB" w:rsidR="00386C2D" w:rsidRPr="009C414B" w:rsidRDefault="00386C2D">
        <w:pPr>
          <w:pStyle w:val="Footer"/>
          <w:jc w:val="center"/>
          <w:rPr>
            <w:rFonts w:ascii="Arial" w:hAnsi="Arial" w:cs="Arial"/>
          </w:rPr>
        </w:pPr>
        <w:r w:rsidRPr="009C414B">
          <w:rPr>
            <w:rFonts w:ascii="Arial" w:hAnsi="Arial" w:cs="Arial"/>
          </w:rPr>
          <w:fldChar w:fldCharType="begin"/>
        </w:r>
        <w:r w:rsidRPr="009C414B">
          <w:rPr>
            <w:rFonts w:ascii="Arial" w:hAnsi="Arial" w:cs="Arial"/>
          </w:rPr>
          <w:instrText xml:space="preserve"> PAGE   \* MERGEFORMAT </w:instrText>
        </w:r>
        <w:r w:rsidRPr="009C414B">
          <w:rPr>
            <w:rFonts w:ascii="Arial" w:hAnsi="Arial" w:cs="Arial"/>
          </w:rPr>
          <w:fldChar w:fldCharType="separate"/>
        </w:r>
        <w:r w:rsidR="009C414B">
          <w:rPr>
            <w:rFonts w:ascii="Arial" w:hAnsi="Arial" w:cs="Arial"/>
            <w:noProof/>
          </w:rPr>
          <w:t>2</w:t>
        </w:r>
        <w:r w:rsidRPr="009C414B">
          <w:rPr>
            <w:rFonts w:ascii="Arial" w:hAnsi="Arial" w:cs="Arial"/>
            <w:noProof/>
          </w:rPr>
          <w:fldChar w:fldCharType="end"/>
        </w:r>
      </w:p>
    </w:sdtContent>
  </w:sdt>
  <w:p w14:paraId="0672B76F" w14:textId="77777777" w:rsidR="00386C2D" w:rsidRDefault="00386C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386C2D" w:rsidRPr="009D20D6" w:rsidRDefault="00386C2D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012B083F" wp14:editId="2D356898">
              <wp:simplePos x="0" y="0"/>
              <wp:positionH relativeFrom="column">
                <wp:posOffset>-1905</wp:posOffset>
              </wp:positionH>
              <wp:positionV relativeFrom="paragraph">
                <wp:posOffset>-53975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5D2AFDE7" w:rsidR="00386C2D" w:rsidRPr="00603780" w:rsidRDefault="00386C2D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 – a fact of life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.15pt;margin-top:-4.25pt;width:149.45pt;height:20.7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" filled="f" stroked="f">
              <v:textbox inset="0,0,0,0">
                <w:txbxContent>
                  <w:p w14:paraId="0CDA6022" w14:textId="5D2AFDE7" w:rsidR="00632D39" w:rsidRPr="00603780" w:rsidRDefault="00632D39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 – a fact of life 2020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57C7EF3" wp14:editId="74FA67EE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386C2D" w:rsidRPr="00603780" w:rsidRDefault="00386C2D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632D39" w:rsidRPr="00603780" w:rsidRDefault="00632D39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386C2D" w:rsidRDefault="00386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82E93" w14:textId="77777777" w:rsidR="00386C2D" w:rsidRDefault="00386C2D" w:rsidP="00D5426B">
      <w:r>
        <w:separator/>
      </w:r>
    </w:p>
  </w:footnote>
  <w:footnote w:type="continuationSeparator" w:id="0">
    <w:p w14:paraId="263F3EE3" w14:textId="77777777" w:rsidR="00386C2D" w:rsidRDefault="00386C2D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386C2D" w:rsidRPr="008B50BA" w:rsidRDefault="00386C2D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642255CD" wp14:editId="27D34D62">
          <wp:simplePos x="0" y="0"/>
          <wp:positionH relativeFrom="column">
            <wp:posOffset>-575310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615E9E11" w:rsidR="00386C2D" w:rsidRDefault="00386C2D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4656" behindDoc="1" locked="0" layoutInCell="1" allowOverlap="1" wp14:anchorId="5392FEDC" wp14:editId="4676D6A1">
          <wp:simplePos x="0" y="0"/>
          <wp:positionH relativeFrom="column">
            <wp:posOffset>-559435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  <w:lang w:eastAsia="en-GB"/>
      </w:rPr>
      <w:drawing>
        <wp:anchor distT="0" distB="0" distL="114300" distR="114300" simplePos="0" relativeHeight="251655680" behindDoc="1" locked="0" layoutInCell="1" allowOverlap="1" wp14:anchorId="2F2FF285" wp14:editId="5814B375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C67"/>
    <w:multiLevelType w:val="hybridMultilevel"/>
    <w:tmpl w:val="5924523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A6213"/>
    <w:multiLevelType w:val="hybridMultilevel"/>
    <w:tmpl w:val="B5DC6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D393B"/>
    <w:multiLevelType w:val="hybridMultilevel"/>
    <w:tmpl w:val="8C262F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76649F"/>
    <w:multiLevelType w:val="hybridMultilevel"/>
    <w:tmpl w:val="F46E9F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F13CA5"/>
    <w:multiLevelType w:val="hybridMultilevel"/>
    <w:tmpl w:val="8E6EA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73BF6"/>
    <w:multiLevelType w:val="hybridMultilevel"/>
    <w:tmpl w:val="000414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670E9F"/>
    <w:multiLevelType w:val="hybridMultilevel"/>
    <w:tmpl w:val="5C4E7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20038F"/>
    <w:multiLevelType w:val="hybridMultilevel"/>
    <w:tmpl w:val="63701D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E35BC4"/>
    <w:multiLevelType w:val="hybridMultilevel"/>
    <w:tmpl w:val="44FCD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23E7B"/>
    <w:multiLevelType w:val="hybridMultilevel"/>
    <w:tmpl w:val="5016C3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DE305F"/>
    <w:multiLevelType w:val="hybridMultilevel"/>
    <w:tmpl w:val="F5B27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F63549"/>
    <w:multiLevelType w:val="hybridMultilevel"/>
    <w:tmpl w:val="F0F0E7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746BDF"/>
    <w:multiLevelType w:val="hybridMultilevel"/>
    <w:tmpl w:val="487E9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590405"/>
    <w:multiLevelType w:val="hybridMultilevel"/>
    <w:tmpl w:val="C16010F2"/>
    <w:lvl w:ilvl="0" w:tplc="240A12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BD265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4607D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D9601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FE49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15044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38462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7A63B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F5642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954B1C"/>
    <w:multiLevelType w:val="hybridMultilevel"/>
    <w:tmpl w:val="79762006"/>
    <w:lvl w:ilvl="0" w:tplc="4C38879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41B5B"/>
    <w:multiLevelType w:val="multilevel"/>
    <w:tmpl w:val="483C9B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A31F0"/>
    <w:multiLevelType w:val="hybridMultilevel"/>
    <w:tmpl w:val="FA44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B7F5E"/>
    <w:multiLevelType w:val="hybridMultilevel"/>
    <w:tmpl w:val="F62801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146175"/>
    <w:multiLevelType w:val="hybridMultilevel"/>
    <w:tmpl w:val="0D5AB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F7BF6"/>
    <w:multiLevelType w:val="hybridMultilevel"/>
    <w:tmpl w:val="D3FE3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35191C"/>
    <w:multiLevelType w:val="hybridMultilevel"/>
    <w:tmpl w:val="FBA0BF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0D4049"/>
    <w:multiLevelType w:val="hybridMultilevel"/>
    <w:tmpl w:val="F7BEF6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A5331A"/>
    <w:multiLevelType w:val="hybridMultilevel"/>
    <w:tmpl w:val="70F003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52C0F"/>
    <w:multiLevelType w:val="multilevel"/>
    <w:tmpl w:val="10643F42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</w:rPr>
    </w:lvl>
  </w:abstractNum>
  <w:abstractNum w:abstractNumId="26" w15:restartNumberingAfterBreak="0">
    <w:nsid w:val="7F0123B6"/>
    <w:multiLevelType w:val="hybridMultilevel"/>
    <w:tmpl w:val="438CDF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640646"/>
    <w:multiLevelType w:val="hybridMultilevel"/>
    <w:tmpl w:val="B0043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8"/>
  </w:num>
  <w:num w:numId="4">
    <w:abstractNumId w:val="19"/>
  </w:num>
  <w:num w:numId="5">
    <w:abstractNumId w:val="27"/>
  </w:num>
  <w:num w:numId="6">
    <w:abstractNumId w:val="14"/>
  </w:num>
  <w:num w:numId="7">
    <w:abstractNumId w:val="17"/>
  </w:num>
  <w:num w:numId="8">
    <w:abstractNumId w:val="12"/>
  </w:num>
  <w:num w:numId="9">
    <w:abstractNumId w:val="2"/>
  </w:num>
  <w:num w:numId="10">
    <w:abstractNumId w:val="10"/>
  </w:num>
  <w:num w:numId="11">
    <w:abstractNumId w:val="26"/>
  </w:num>
  <w:num w:numId="12">
    <w:abstractNumId w:val="6"/>
  </w:num>
  <w:num w:numId="13">
    <w:abstractNumId w:val="18"/>
  </w:num>
  <w:num w:numId="14">
    <w:abstractNumId w:val="3"/>
  </w:num>
  <w:num w:numId="15">
    <w:abstractNumId w:val="1"/>
  </w:num>
  <w:num w:numId="16">
    <w:abstractNumId w:val="5"/>
  </w:num>
  <w:num w:numId="17">
    <w:abstractNumId w:val="11"/>
  </w:num>
  <w:num w:numId="18">
    <w:abstractNumId w:val="21"/>
  </w:num>
  <w:num w:numId="19">
    <w:abstractNumId w:val="20"/>
  </w:num>
  <w:num w:numId="20">
    <w:abstractNumId w:val="7"/>
  </w:num>
  <w:num w:numId="21">
    <w:abstractNumId w:val="4"/>
  </w:num>
  <w:num w:numId="22">
    <w:abstractNumId w:val="15"/>
  </w:num>
  <w:num w:numId="23">
    <w:abstractNumId w:val="25"/>
  </w:num>
  <w:num w:numId="24">
    <w:abstractNumId w:val="0"/>
  </w:num>
  <w:num w:numId="25">
    <w:abstractNumId w:val="13"/>
  </w:num>
  <w:num w:numId="26">
    <w:abstractNumId w:val="9"/>
  </w:num>
  <w:num w:numId="27">
    <w:abstractNumId w:val="22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008D0"/>
    <w:rsid w:val="00010F58"/>
    <w:rsid w:val="00030464"/>
    <w:rsid w:val="000574C2"/>
    <w:rsid w:val="000A73D7"/>
    <w:rsid w:val="000B5F15"/>
    <w:rsid w:val="000D4E64"/>
    <w:rsid w:val="001074BD"/>
    <w:rsid w:val="00115D69"/>
    <w:rsid w:val="001733B8"/>
    <w:rsid w:val="00175FD6"/>
    <w:rsid w:val="00177FBA"/>
    <w:rsid w:val="00195464"/>
    <w:rsid w:val="001A3A8F"/>
    <w:rsid w:val="001D53BA"/>
    <w:rsid w:val="002363AF"/>
    <w:rsid w:val="00256E57"/>
    <w:rsid w:val="0028663D"/>
    <w:rsid w:val="00296780"/>
    <w:rsid w:val="002A022A"/>
    <w:rsid w:val="002B5F94"/>
    <w:rsid w:val="002C3BCB"/>
    <w:rsid w:val="002C58A1"/>
    <w:rsid w:val="002D73D0"/>
    <w:rsid w:val="002E4C61"/>
    <w:rsid w:val="00340A6B"/>
    <w:rsid w:val="00343EF2"/>
    <w:rsid w:val="00344A0E"/>
    <w:rsid w:val="00386C2D"/>
    <w:rsid w:val="00387EDF"/>
    <w:rsid w:val="00397F11"/>
    <w:rsid w:val="003A06A7"/>
    <w:rsid w:val="003D111E"/>
    <w:rsid w:val="00403ED4"/>
    <w:rsid w:val="0040478A"/>
    <w:rsid w:val="00422D7B"/>
    <w:rsid w:val="00432672"/>
    <w:rsid w:val="004B2946"/>
    <w:rsid w:val="004C026B"/>
    <w:rsid w:val="004D3F88"/>
    <w:rsid w:val="004E5EE7"/>
    <w:rsid w:val="00517CBE"/>
    <w:rsid w:val="005438EE"/>
    <w:rsid w:val="00562087"/>
    <w:rsid w:val="00567405"/>
    <w:rsid w:val="00570CFB"/>
    <w:rsid w:val="0057410C"/>
    <w:rsid w:val="005C5295"/>
    <w:rsid w:val="005E421D"/>
    <w:rsid w:val="00632D39"/>
    <w:rsid w:val="00635A79"/>
    <w:rsid w:val="006507CA"/>
    <w:rsid w:val="00652ACE"/>
    <w:rsid w:val="00697424"/>
    <w:rsid w:val="006A346D"/>
    <w:rsid w:val="006A6CC3"/>
    <w:rsid w:val="006B12B3"/>
    <w:rsid w:val="006D656B"/>
    <w:rsid w:val="0071646D"/>
    <w:rsid w:val="00745A5B"/>
    <w:rsid w:val="0076056E"/>
    <w:rsid w:val="00780C4B"/>
    <w:rsid w:val="007812C6"/>
    <w:rsid w:val="00782FF3"/>
    <w:rsid w:val="00784200"/>
    <w:rsid w:val="007C58CE"/>
    <w:rsid w:val="008125DC"/>
    <w:rsid w:val="008203F1"/>
    <w:rsid w:val="00824E1C"/>
    <w:rsid w:val="0083309F"/>
    <w:rsid w:val="0083561C"/>
    <w:rsid w:val="0084009B"/>
    <w:rsid w:val="00847098"/>
    <w:rsid w:val="00864BC4"/>
    <w:rsid w:val="008B50BA"/>
    <w:rsid w:val="008C4C89"/>
    <w:rsid w:val="008E037A"/>
    <w:rsid w:val="008E1451"/>
    <w:rsid w:val="008F60AD"/>
    <w:rsid w:val="009005B7"/>
    <w:rsid w:val="00917B99"/>
    <w:rsid w:val="00933F76"/>
    <w:rsid w:val="00950E2A"/>
    <w:rsid w:val="00957815"/>
    <w:rsid w:val="00966DF7"/>
    <w:rsid w:val="009750C3"/>
    <w:rsid w:val="009771D2"/>
    <w:rsid w:val="00996E03"/>
    <w:rsid w:val="0099754E"/>
    <w:rsid w:val="009A4D0C"/>
    <w:rsid w:val="009C414B"/>
    <w:rsid w:val="009D110C"/>
    <w:rsid w:val="009D20D6"/>
    <w:rsid w:val="00A2404A"/>
    <w:rsid w:val="00A34224"/>
    <w:rsid w:val="00A61848"/>
    <w:rsid w:val="00A6418C"/>
    <w:rsid w:val="00A8509C"/>
    <w:rsid w:val="00AA730C"/>
    <w:rsid w:val="00AB1EA0"/>
    <w:rsid w:val="00AE47BA"/>
    <w:rsid w:val="00B13F91"/>
    <w:rsid w:val="00B26840"/>
    <w:rsid w:val="00B372B6"/>
    <w:rsid w:val="00B63A3A"/>
    <w:rsid w:val="00B6583F"/>
    <w:rsid w:val="00B6645B"/>
    <w:rsid w:val="00B73DD8"/>
    <w:rsid w:val="00BA071F"/>
    <w:rsid w:val="00BD4D82"/>
    <w:rsid w:val="00BF2D13"/>
    <w:rsid w:val="00C05AAC"/>
    <w:rsid w:val="00C114BF"/>
    <w:rsid w:val="00C36864"/>
    <w:rsid w:val="00C50DA5"/>
    <w:rsid w:val="00C73663"/>
    <w:rsid w:val="00C9043E"/>
    <w:rsid w:val="00CA0ECA"/>
    <w:rsid w:val="00CC5CCE"/>
    <w:rsid w:val="00CD0BA6"/>
    <w:rsid w:val="00CE507E"/>
    <w:rsid w:val="00D17951"/>
    <w:rsid w:val="00D21BF4"/>
    <w:rsid w:val="00D25273"/>
    <w:rsid w:val="00D25EA6"/>
    <w:rsid w:val="00D321A6"/>
    <w:rsid w:val="00D32385"/>
    <w:rsid w:val="00D36C1F"/>
    <w:rsid w:val="00D42DF2"/>
    <w:rsid w:val="00D44121"/>
    <w:rsid w:val="00D5426B"/>
    <w:rsid w:val="00D5521E"/>
    <w:rsid w:val="00D57D1D"/>
    <w:rsid w:val="00D9514F"/>
    <w:rsid w:val="00DB424D"/>
    <w:rsid w:val="00DC0D1B"/>
    <w:rsid w:val="00DD79EE"/>
    <w:rsid w:val="00DF2CCB"/>
    <w:rsid w:val="00DF43F7"/>
    <w:rsid w:val="00DF5978"/>
    <w:rsid w:val="00DF7C76"/>
    <w:rsid w:val="00E52C8D"/>
    <w:rsid w:val="00E66D3D"/>
    <w:rsid w:val="00E75A0A"/>
    <w:rsid w:val="00E842AF"/>
    <w:rsid w:val="00E924F9"/>
    <w:rsid w:val="00E949F0"/>
    <w:rsid w:val="00EA5491"/>
    <w:rsid w:val="00ED7C38"/>
    <w:rsid w:val="00EF3B1A"/>
    <w:rsid w:val="00F07212"/>
    <w:rsid w:val="00F45996"/>
    <w:rsid w:val="00F96DFB"/>
    <w:rsid w:val="00FE1B7D"/>
    <w:rsid w:val="24A52785"/>
    <w:rsid w:val="2B42817A"/>
    <w:rsid w:val="2FA0390A"/>
    <w:rsid w:val="486931FD"/>
    <w:rsid w:val="49D76D64"/>
    <w:rsid w:val="6AF2BC2B"/>
    <w:rsid w:val="74ECA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957815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39"/>
    <w:rsid w:val="00D2527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5273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D2527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7C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C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C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C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C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foodafactoflife.org.uk/media/2076/food-skills-audit-ws-1114c5.docx" TargetMode="External"/><Relationship Id="rId21" Type="http://schemas.openxmlformats.org/officeDocument/2006/relationships/hyperlink" Target="https://www.foodafactoflife.org.uk/14-16-years/healthy-eating/" TargetMode="External"/><Relationship Id="rId42" Type="http://schemas.openxmlformats.org/officeDocument/2006/relationships/hyperlink" Target="https://www.foodafactoflife.org.uk/11-14-years/healthy-eating/eat-well/" TargetMode="External"/><Relationship Id="rId63" Type="http://schemas.openxmlformats.org/officeDocument/2006/relationships/hyperlink" Target="https://www.foodafactoflife.org.uk/media/7014/whats-in-season-ws-1114ap.docx" TargetMode="External"/><Relationship Id="rId84" Type="http://schemas.openxmlformats.org/officeDocument/2006/relationships/hyperlink" Target="https://www.foodafactoflife.org.uk/media/6675/knife-recognition-matching-c-1416-c.docx" TargetMode="External"/><Relationship Id="rId138" Type="http://schemas.openxmlformats.org/officeDocument/2006/relationships/hyperlink" Target="https://www.youtube.com/watch?v=YeqC4uLs0LY" TargetMode="External"/><Relationship Id="rId159" Type="http://schemas.openxmlformats.org/officeDocument/2006/relationships/hyperlink" Target="https://www.foodafactoflife.org.uk/media/5644/estimating-and-weighing-questions.docx" TargetMode="External"/><Relationship Id="rId170" Type="http://schemas.openxmlformats.org/officeDocument/2006/relationships/hyperlink" Target="https://www.foodafactoflife.org.uk/media/5376/recipe-flow-map-1416c.docx" TargetMode="External"/><Relationship Id="rId191" Type="http://schemas.openxmlformats.org/officeDocument/2006/relationships/hyperlink" Target="https://www.foodafactoflife.org.uk/media/2045/food-hygiene-ws-1114c4.docx" TargetMode="External"/><Relationship Id="rId205" Type="http://schemas.openxmlformats.org/officeDocument/2006/relationships/hyperlink" Target="https://www.foodafactoflife.org.uk/media/5300/food-hygeine-ppt-1416c.pptx" TargetMode="External"/><Relationship Id="rId226" Type="http://schemas.openxmlformats.org/officeDocument/2006/relationships/hyperlink" Target="https://www.foodafactoflife.org.uk/media/4239/portion-size.pdf" TargetMode="External"/><Relationship Id="rId247" Type="http://schemas.openxmlformats.org/officeDocument/2006/relationships/hyperlink" Target="https://www.foodafactoflife.org.uk/media/5832/costing-a-recipe-ppt1416c.pptx" TargetMode="External"/><Relationship Id="rId107" Type="http://schemas.openxmlformats.org/officeDocument/2006/relationships/hyperlink" Target="https://www.foodafactoflife.org.uk/media/5494/rubbing-in-pastry-fact-sheet-fs-1416c.docx" TargetMode="External"/><Relationship Id="rId268" Type="http://schemas.openxmlformats.org/officeDocument/2006/relationships/hyperlink" Target="https://www.foodafactoflife.org.uk/11-14-years/activity-packs/harvest-festival-activity-pack/" TargetMode="External"/><Relationship Id="rId11" Type="http://schemas.openxmlformats.org/officeDocument/2006/relationships/hyperlink" Target="https://www.foodafactoflife.org.uk/11-14-years/" TargetMode="External"/><Relationship Id="rId32" Type="http://schemas.openxmlformats.org/officeDocument/2006/relationships/hyperlink" Target="https://www.foodafactoflife.org.uk/11-14-years/knowledge-organisers/" TargetMode="External"/><Relationship Id="rId53" Type="http://schemas.openxmlformats.org/officeDocument/2006/relationships/hyperlink" Target="https://www.foodafactoflife.org.uk/media/1686/vegetable-cards-c-316.docx" TargetMode="External"/><Relationship Id="rId74" Type="http://schemas.openxmlformats.org/officeDocument/2006/relationships/hyperlink" Target="https://www.foodafactoflife.org.uk/media/2084/cooker-safety-task-ws-1114c5.docx" TargetMode="External"/><Relationship Id="rId128" Type="http://schemas.openxmlformats.org/officeDocument/2006/relationships/hyperlink" Target="https://www.youtube.com/watch?v=mmBgOIgdKLU&amp;list=PLSXnX8lDffhSU7A6Bi3us7KxEcHQqL_f2&amp;index=32" TargetMode="External"/><Relationship Id="rId149" Type="http://schemas.openxmlformats.org/officeDocument/2006/relationships/hyperlink" Target="https://www.foodafactoflife.org.uk/media/5499/cake-making-fact-sheet-fs-1416c.docx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www.foodafactoflife.org.uk/recipes/?q=potatoes" TargetMode="External"/><Relationship Id="rId160" Type="http://schemas.openxmlformats.org/officeDocument/2006/relationships/hyperlink" Target="https://www.foodafactoflife.org.uk/media/2069/order-it-ws-1114c5.docx" TargetMode="External"/><Relationship Id="rId181" Type="http://schemas.openxmlformats.org/officeDocument/2006/relationships/hyperlink" Target="https://www.foodafactoflife.org.uk/media/2038/personal-hygiene-ppt-1114c4.pptx" TargetMode="External"/><Relationship Id="rId216" Type="http://schemas.openxmlformats.org/officeDocument/2006/relationships/hyperlink" Target="https://www.foodafactoflife.org.uk/media/6101/home-preservation-kq-answers-1416he.docx" TargetMode="External"/><Relationship Id="rId237" Type="http://schemas.openxmlformats.org/officeDocument/2006/relationships/hyperlink" Target="https://www.foodafactoflife.org.uk/media/2913/food-presentation-and-styling-p-316.pdf" TargetMode="External"/><Relationship Id="rId258" Type="http://schemas.openxmlformats.org/officeDocument/2006/relationships/hyperlink" Target="https://www.foodafactoflife.org.uk/media/2082/using-leftovers-ppt-1114c5.pptx" TargetMode="External"/><Relationship Id="rId279" Type="http://schemas.openxmlformats.org/officeDocument/2006/relationships/fontTable" Target="fontTable.xml"/><Relationship Id="rId22" Type="http://schemas.openxmlformats.org/officeDocument/2006/relationships/hyperlink" Target="https://www.foodafactoflife.org.uk/14-16-years/consumer-awareness/" TargetMode="External"/><Relationship Id="rId43" Type="http://schemas.openxmlformats.org/officeDocument/2006/relationships/hyperlink" Target="https://www.foodafactoflife.org.uk/11-14-years/healthy-eating/energy-and-nutrients/" TargetMode="External"/><Relationship Id="rId64" Type="http://schemas.openxmlformats.org/officeDocument/2006/relationships/hyperlink" Target="https://www.foodafactoflife.org.uk/media/6838/seasonality-ppt-1416wfcf.pptx" TargetMode="External"/><Relationship Id="rId118" Type="http://schemas.openxmlformats.org/officeDocument/2006/relationships/hyperlink" Target="https://www.foodafactoflife.org.uk/media/2086/electical-equipment-modify-textures-ws-1114c5.docx" TargetMode="External"/><Relationship Id="rId139" Type="http://schemas.openxmlformats.org/officeDocument/2006/relationships/hyperlink" Target="https://www.youtube.com/watch?v=PMPLe2Enye4&amp;t=5s" TargetMode="External"/><Relationship Id="rId85" Type="http://schemas.openxmlformats.org/officeDocument/2006/relationships/hyperlink" Target="https://www.foodafactoflife.org.uk/media/6676/knife-recognition-matching-1416.docx" TargetMode="External"/><Relationship Id="rId150" Type="http://schemas.openxmlformats.org/officeDocument/2006/relationships/hyperlink" Target="https://www.foodafactoflife.org.uk/media/5497/why-did-it-go-wrong-ppt-1416c.pptx" TargetMode="External"/><Relationship Id="rId171" Type="http://schemas.openxmlformats.org/officeDocument/2006/relationships/hyperlink" Target="https://www.foodafactoflife.org.uk/media/2032/food-poisoning-ppt-1114c4.pptx" TargetMode="External"/><Relationship Id="rId192" Type="http://schemas.openxmlformats.org/officeDocument/2006/relationships/hyperlink" Target="https://www.foodafactoflife.org.uk/media/2054/cross-contamination-checklist-ws-1114c4.docx" TargetMode="External"/><Relationship Id="rId206" Type="http://schemas.openxmlformats.org/officeDocument/2006/relationships/hyperlink" Target="https://www.foodafactoflife.org.uk/media/5301/food-hygiene-ws-1416cpptx.docx" TargetMode="External"/><Relationship Id="rId227" Type="http://schemas.openxmlformats.org/officeDocument/2006/relationships/hyperlink" Target="https://www.foodafactoflife.org.uk/media/2172/portion-sizes-i-1118ef.docx" TargetMode="External"/><Relationship Id="rId248" Type="http://schemas.openxmlformats.org/officeDocument/2006/relationships/hyperlink" Target="https://www.foodafactoflife.org.uk/media/5831/costing-a-recipe-ws1416c.docx" TargetMode="External"/><Relationship Id="rId269" Type="http://schemas.openxmlformats.org/officeDocument/2006/relationships/hyperlink" Target="https://www.foodafactoflife.org.uk/11-14-years/activity-packs/food-route/" TargetMode="External"/><Relationship Id="rId12" Type="http://schemas.openxmlformats.org/officeDocument/2006/relationships/hyperlink" Target="https://www.foodafactoflife.org.uk/14-16-years/" TargetMode="External"/><Relationship Id="rId33" Type="http://schemas.openxmlformats.org/officeDocument/2006/relationships/hyperlink" Target="https://www.foodafactoflife.org.uk/11-14-years/activity-packs/" TargetMode="External"/><Relationship Id="rId108" Type="http://schemas.openxmlformats.org/officeDocument/2006/relationships/hyperlink" Target="https://www.foodafactoflife.org.uk/media/5495/sauces-fact-sheet-fs-1416c.docx" TargetMode="External"/><Relationship Id="rId129" Type="http://schemas.openxmlformats.org/officeDocument/2006/relationships/hyperlink" Target="https://www.youtube.com/watch?v=eunfugXVeOc&amp;list=PLSXnX8lDffhSU7A6Bi3us7KxEcHQqL_f2&amp;index=31" TargetMode="External"/><Relationship Id="rId280" Type="http://schemas.openxmlformats.org/officeDocument/2006/relationships/theme" Target="theme/theme1.xml"/><Relationship Id="rId54" Type="http://schemas.openxmlformats.org/officeDocument/2006/relationships/hyperlink" Target="https://www.foodafactoflife.org.uk/media/1685/fruit-cards-c-316.docx" TargetMode="External"/><Relationship Id="rId75" Type="http://schemas.openxmlformats.org/officeDocument/2006/relationships/hyperlink" Target="https://www.foodafactoflife.org.uk/media/2083/cooker-safety-record-ws-1114c5.docx" TargetMode="External"/><Relationship Id="rId96" Type="http://schemas.openxmlformats.org/officeDocument/2006/relationships/hyperlink" Target="https://www.foodafactoflife.org.uk/recipes/?q=poultry" TargetMode="External"/><Relationship Id="rId140" Type="http://schemas.openxmlformats.org/officeDocument/2006/relationships/hyperlink" Target="https://www.youtube.com/watch?v=8WrnrunRnpw" TargetMode="External"/><Relationship Id="rId161" Type="http://schemas.openxmlformats.org/officeDocument/2006/relationships/hyperlink" Target="https://www.foodafactoflife.org.uk/media/2072/what-is-a-recipe-ws-1114c5.docx" TargetMode="External"/><Relationship Id="rId182" Type="http://schemas.openxmlformats.org/officeDocument/2006/relationships/hyperlink" Target="https://www.foodafactoflife.org.uk/media/2039/fh-code-breaking-ws-1114c4.docx" TargetMode="External"/><Relationship Id="rId217" Type="http://schemas.openxmlformats.org/officeDocument/2006/relationships/hyperlink" Target="https://www.foodafactoflife.org.uk/media/2914/fridge-to-fork-p-316.pdf" TargetMode="External"/><Relationship Id="rId6" Type="http://schemas.openxmlformats.org/officeDocument/2006/relationships/styles" Target="styles.xml"/><Relationship Id="rId238" Type="http://schemas.openxmlformats.org/officeDocument/2006/relationships/hyperlink" Target="https://www.foodafactoflife.org.uk/media/5935/economy-of-food-ppt-1114c1.pptx" TargetMode="External"/><Relationship Id="rId259" Type="http://schemas.openxmlformats.org/officeDocument/2006/relationships/hyperlink" Target="https://www.foodafactoflife.org.uk/media/3576/leftovers-c-316c5.docx" TargetMode="External"/><Relationship Id="rId23" Type="http://schemas.openxmlformats.org/officeDocument/2006/relationships/hyperlink" Target="https://www.foodafactoflife.org.uk/14-16-years/where-food-comes-from/" TargetMode="External"/><Relationship Id="rId119" Type="http://schemas.openxmlformats.org/officeDocument/2006/relationships/hyperlink" Target="https://www.foodafactoflife.org.uk/media/2003/heat-exchange-ppt-1114c3.pptx" TargetMode="External"/><Relationship Id="rId270" Type="http://schemas.openxmlformats.org/officeDocument/2006/relationships/hyperlink" Target="https://www.foodafactoflife.org.uk/7-11-years/activity-packs/food-route/" TargetMode="External"/><Relationship Id="rId44" Type="http://schemas.openxmlformats.org/officeDocument/2006/relationships/hyperlink" Target="https://www.foodafactoflife.org.uk/11-14-years/healthy-eating/diet-and-health/" TargetMode="External"/><Relationship Id="rId65" Type="http://schemas.openxmlformats.org/officeDocument/2006/relationships/hyperlink" Target="https://www.foodafactoflife.org.uk/media/7011/tasty-choices-ws-1114ap.docx" TargetMode="External"/><Relationship Id="rId86" Type="http://schemas.openxmlformats.org/officeDocument/2006/relationships/hyperlink" Target="https://www.foodafactoflife.org.uk/recipes/?q=beef" TargetMode="External"/><Relationship Id="rId130" Type="http://schemas.openxmlformats.org/officeDocument/2006/relationships/hyperlink" Target="https://www.youtube.com/watch?v=nROsUxzTxwk&amp;list=PLSXnX8lDffhSU7A6Bi3us7KxEcHQqL_f2&amp;index=30" TargetMode="External"/><Relationship Id="rId151" Type="http://schemas.openxmlformats.org/officeDocument/2006/relationships/hyperlink" Target="https://www.foodafactoflife.org.uk/media/5496/what-went-wrong-ws-1416c.docx" TargetMode="External"/><Relationship Id="rId172" Type="http://schemas.openxmlformats.org/officeDocument/2006/relationships/hyperlink" Target="https://www.foodafactoflife.org.uk/media/2033/food-poisoning-ws-1114c4.docx" TargetMode="External"/><Relationship Id="rId193" Type="http://schemas.openxmlformats.org/officeDocument/2006/relationships/hyperlink" Target="https://www.foodafactoflife.org.uk/media/2050/safe-storage-ws-1114c4.docx" TargetMode="External"/><Relationship Id="rId202" Type="http://schemas.openxmlformats.org/officeDocument/2006/relationships/hyperlink" Target="https://www.foodafactoflife.org.uk/media/2043/food-hygiene-cards-c-1114c3.docx" TargetMode="External"/><Relationship Id="rId207" Type="http://schemas.openxmlformats.org/officeDocument/2006/relationships/hyperlink" Target="https://www.foodafactoflife.org.uk/media/6112/food-hygeine-kq-1416c.docx" TargetMode="External"/><Relationship Id="rId223" Type="http://schemas.openxmlformats.org/officeDocument/2006/relationships/hyperlink" Target="https://www.foodafactoflife.org.uk/media/6676/knife-recognition-matching-1416.docx" TargetMode="External"/><Relationship Id="rId228" Type="http://schemas.openxmlformats.org/officeDocument/2006/relationships/hyperlink" Target="https://www.foodafactoflife.org.uk/media/2696/nutrients-and-portion-size-ws-711he4.docx" TargetMode="External"/><Relationship Id="rId244" Type="http://schemas.openxmlformats.org/officeDocument/2006/relationships/hyperlink" Target="https://www.foodafactoflife.org.uk/media/2531/basic-costing-ws-1114c1.xls" TargetMode="External"/><Relationship Id="rId249" Type="http://schemas.openxmlformats.org/officeDocument/2006/relationships/hyperlink" Target="https://www.foodafactoflife.org.uk/media/5936/cost-and-sensory-evaluation-ws-1416ca.docx" TargetMode="External"/><Relationship Id="rId13" Type="http://schemas.openxmlformats.org/officeDocument/2006/relationships/hyperlink" Target="https://www.foodafactoflife.org.uk/14-16-years/healthy-eating/" TargetMode="External"/><Relationship Id="rId18" Type="http://schemas.openxmlformats.org/officeDocument/2006/relationships/hyperlink" Target="https://www.foodafactoflife.org.uk/14-16-years/activity-packs/" TargetMode="External"/><Relationship Id="rId39" Type="http://schemas.openxmlformats.org/officeDocument/2006/relationships/hyperlink" Target="https://www.nutrition.org.uk/healthyliving.html" TargetMode="External"/><Relationship Id="rId109" Type="http://schemas.openxmlformats.org/officeDocument/2006/relationships/hyperlink" Target="https://www.foodafactoflife.org.uk/media/5498/bread-making-fact-sheet-fs-1416c.docx" TargetMode="External"/><Relationship Id="rId260" Type="http://schemas.openxmlformats.org/officeDocument/2006/relationships/hyperlink" Target="https://www.foodafactoflife.org.uk/11-14-years/food-commodities/meat/meat-types-and-cuts/" TargetMode="External"/><Relationship Id="rId265" Type="http://schemas.openxmlformats.org/officeDocument/2006/relationships/hyperlink" Target="https://www.foodafactoflife.org.uk/11-14-years/activity-packs/food-life-skills/" TargetMode="External"/><Relationship Id="rId34" Type="http://schemas.openxmlformats.org/officeDocument/2006/relationships/hyperlink" Target="https://www.foodafactoflife.org.uk/11-14-years/nutritional-analysis/" TargetMode="External"/><Relationship Id="rId50" Type="http://schemas.openxmlformats.org/officeDocument/2006/relationships/hyperlink" Target="https://www.foodafactoflife.org.uk/media/2081/managing-time-flow-chart-ws-1114c5.docx" TargetMode="External"/><Relationship Id="rId55" Type="http://schemas.openxmlformats.org/officeDocument/2006/relationships/hyperlink" Target="https://www.foodafactoflife.org.uk/media/8369/veg-cards-ws-316hew.docx" TargetMode="External"/><Relationship Id="rId76" Type="http://schemas.openxmlformats.org/officeDocument/2006/relationships/hyperlink" Target="https://www.foodafactoflife.org.uk/media/2092/cooker-safety-certificate-ws-1114c5.docx" TargetMode="External"/><Relationship Id="rId97" Type="http://schemas.openxmlformats.org/officeDocument/2006/relationships/hyperlink" Target="https://www.foodafactoflife.org.uk/recipes/?q=vegetables" TargetMode="External"/><Relationship Id="rId104" Type="http://schemas.openxmlformats.org/officeDocument/2006/relationships/hyperlink" Target="https://www.foodafactoflife.org.uk/media/2070/sausage-challenge-ws-1114c5.docx" TargetMode="External"/><Relationship Id="rId120" Type="http://schemas.openxmlformats.org/officeDocument/2006/relationships/hyperlink" Target="https://www.foodafactoflife.org.uk/media/2822/cooking-skills-ws-57c5.docx" TargetMode="External"/><Relationship Id="rId125" Type="http://schemas.openxmlformats.org/officeDocument/2006/relationships/hyperlink" Target="https://www.youtube.com/watch?v=tMZl9UrIFlw&amp;list=PLSXnX8lDffhSFSFLmNkU0TtpxAZYgJBpb&amp;index=4" TargetMode="External"/><Relationship Id="rId141" Type="http://schemas.openxmlformats.org/officeDocument/2006/relationships/hyperlink" Target="https://www.youtube.com/watch?v=T6w97Pf2Ndg" TargetMode="External"/><Relationship Id="rId146" Type="http://schemas.openxmlformats.org/officeDocument/2006/relationships/hyperlink" Target="https://www.foodafactoflife.org.uk/media/5494/rubbing-in-pastry-fact-sheet-fs-1416c.docx" TargetMode="External"/><Relationship Id="rId167" Type="http://schemas.openxmlformats.org/officeDocument/2006/relationships/hyperlink" Target="https://www.foodafactoflife.org.uk/11-14-years/cooking/interactive-resources/" TargetMode="External"/><Relationship Id="rId188" Type="http://schemas.openxmlformats.org/officeDocument/2006/relationships/hyperlink" Target="https://www.foodafactoflife.org.uk/media/2801/lets-get-ready-to-cook-p-311.pdf" TargetMode="External"/><Relationship Id="R4c7538b39a8d404a" Type="http://schemas.microsoft.com/office/2018/08/relationships/commentsExtensible" Target="commentsExtensible.xml"/><Relationship Id="rId7" Type="http://schemas.openxmlformats.org/officeDocument/2006/relationships/settings" Target="settings.xml"/><Relationship Id="rId71" Type="http://schemas.openxmlformats.org/officeDocument/2006/relationships/hyperlink" Target="https://www.foodafactoflife.org.uk/media/1695/kitchen-equipment-cards-c-316.docx" TargetMode="External"/><Relationship Id="rId92" Type="http://schemas.openxmlformats.org/officeDocument/2006/relationships/hyperlink" Target="https://www.foodafactoflife.org.uk/recipes/?q=lamb" TargetMode="External"/><Relationship Id="rId162" Type="http://schemas.openxmlformats.org/officeDocument/2006/relationships/hyperlink" Target="https://www.foodafactoflife.org.uk/media/2081/managing-time-flow-chart-ws-1114c5.docx" TargetMode="External"/><Relationship Id="rId183" Type="http://schemas.openxmlformats.org/officeDocument/2006/relationships/hyperlink" Target="https://www.foodafactoflife.org.uk/media/2823/let-s-get-ready-to-cook-ws-57c5.docx" TargetMode="External"/><Relationship Id="rId213" Type="http://schemas.openxmlformats.org/officeDocument/2006/relationships/hyperlink" Target="https://www.foodafactoflife.org.uk/media/5304/principles-of-home-pres-ppt-1416c.pptx" TargetMode="External"/><Relationship Id="rId218" Type="http://schemas.openxmlformats.org/officeDocument/2006/relationships/hyperlink" Target="https://www.foodafactoflife.org.uk/media/7557/food-safety-and-the-law.pptx" TargetMode="External"/><Relationship Id="rId234" Type="http://schemas.openxmlformats.org/officeDocument/2006/relationships/hyperlink" Target="https://www.foodafactoflife.org.uk/media/1787/serving-size-ws-1114he2.docx" TargetMode="External"/><Relationship Id="rId239" Type="http://schemas.openxmlformats.org/officeDocument/2006/relationships/hyperlink" Target="https://www.foodafactoflife.org.uk/media/1926/comparing-the-cost-ws-1114c1.docx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foodafactoflife.org.uk/11-14-years/healthy-eating/" TargetMode="External"/><Relationship Id="rId250" Type="http://schemas.openxmlformats.org/officeDocument/2006/relationships/hyperlink" Target="https://www.foodafactoflife.org.uk/media/5937/comparing-the-cost-ws-1416ca.docx" TargetMode="External"/><Relationship Id="rId255" Type="http://schemas.openxmlformats.org/officeDocument/2006/relationships/hyperlink" Target="https://www.foodafactoflife.org.uk/media/2531/basic-costing-ws-1114c1.xls" TargetMode="External"/><Relationship Id="rId271" Type="http://schemas.openxmlformats.org/officeDocument/2006/relationships/hyperlink" Target="https://www.foodafactoflife.org.uk/7-11-years/knowledge-organisers/" TargetMode="External"/><Relationship Id="rId276" Type="http://schemas.openxmlformats.org/officeDocument/2006/relationships/footer" Target="footer1.xml"/><Relationship Id="rId24" Type="http://schemas.openxmlformats.org/officeDocument/2006/relationships/hyperlink" Target="https://www.foodafactoflife.org.uk/14-16-years/food-commodities/" TargetMode="External"/><Relationship Id="rId40" Type="http://schemas.openxmlformats.org/officeDocument/2006/relationships/hyperlink" Target="https://www.nutrition.org.uk/bnf-blogs.html" TargetMode="External"/><Relationship Id="rId45" Type="http://schemas.openxmlformats.org/officeDocument/2006/relationships/hyperlink" Target="https://www.foodafactoflife.org.uk/11-14-years/healthy-eating/nutrition-labels/" TargetMode="External"/><Relationship Id="rId66" Type="http://schemas.openxmlformats.org/officeDocument/2006/relationships/hyperlink" Target="https://www.foodafactoflife.org.uk/media/7019/beans-pulses-ws-1114ap.docx" TargetMode="External"/><Relationship Id="rId87" Type="http://schemas.openxmlformats.org/officeDocument/2006/relationships/hyperlink" Target="https://www.foodafactoflife.org.uk/recipes/?q=cereals" TargetMode="External"/><Relationship Id="rId110" Type="http://schemas.openxmlformats.org/officeDocument/2006/relationships/hyperlink" Target="https://www.foodafactoflife.org.uk/media/5499/cake-making-fact-sheet-fs-1416c.docx" TargetMode="External"/><Relationship Id="rId115" Type="http://schemas.openxmlformats.org/officeDocument/2006/relationships/hyperlink" Target="https://www.foodafactoflife.org.uk/media/2088/safe-cutting-techniques-i-1114c5.docx" TargetMode="External"/><Relationship Id="rId131" Type="http://schemas.openxmlformats.org/officeDocument/2006/relationships/hyperlink" Target="https://www.youtube.com/watch?v=CWTS-cKhsBE&amp;list=PLSXnX8lDffhSU7A6Bi3us7KxEcHQqL_f2&amp;index=28" TargetMode="External"/><Relationship Id="rId136" Type="http://schemas.openxmlformats.org/officeDocument/2006/relationships/hyperlink" Target="https://www.youtube.com/watch?v=Yj-IVYXFHRE&amp;list=PLSXnX8lDffhSU7A6Bi3us7KxEcHQqL_f2&amp;index=17" TargetMode="External"/><Relationship Id="rId157" Type="http://schemas.openxmlformats.org/officeDocument/2006/relationships/hyperlink" Target="https://www.foodafactoflife.org.uk/media/8088/what-s-the-weight-ws-711lwssa.docx" TargetMode="External"/><Relationship Id="rId178" Type="http://schemas.openxmlformats.org/officeDocument/2006/relationships/hyperlink" Target="https://www.foodafactoflife.org.uk/media/5303/food-poisoning-ws-1416cpptx.docx" TargetMode="External"/><Relationship Id="rId61" Type="http://schemas.openxmlformats.org/officeDocument/2006/relationships/hyperlink" Target="https://www.foodafactoflife.org.uk/media/2737/seasonal-food-ws-711wfcf2.docx" TargetMode="External"/><Relationship Id="rId82" Type="http://schemas.openxmlformats.org/officeDocument/2006/relationships/hyperlink" Target="https://www.foodafactoflife.org.uk/media/5371/use-of-electrical-equipment-1416c.docx" TargetMode="External"/><Relationship Id="rId152" Type="http://schemas.openxmlformats.org/officeDocument/2006/relationships/hyperlink" Target="https://www.foodafactoflife.org.uk/media/5500/how-and-why-ws-1416c.docx" TargetMode="External"/><Relationship Id="rId173" Type="http://schemas.openxmlformats.org/officeDocument/2006/relationships/hyperlink" Target="https://www.foodafactoflife.org.uk/media/2035/sources-signs-symptoms-ppt-1114c4.pptx" TargetMode="External"/><Relationship Id="rId194" Type="http://schemas.openxmlformats.org/officeDocument/2006/relationships/hyperlink" Target="https://www.foodafactoflife.org.uk/media/3578/food-cards-fridge-and-freezer-c-316.docx" TargetMode="External"/><Relationship Id="rId199" Type="http://schemas.openxmlformats.org/officeDocument/2006/relationships/hyperlink" Target="https://www.foodafactoflife.org.uk/media/2058/food-hygiene-and-safety-questions-c-1114c3.docx" TargetMode="External"/><Relationship Id="rId203" Type="http://schemas.openxmlformats.org/officeDocument/2006/relationships/hyperlink" Target="https://www.foodafactoflife.org.uk/media/2082/using-leftovers-ppt-1114c5.pptx" TargetMode="External"/><Relationship Id="rId208" Type="http://schemas.openxmlformats.org/officeDocument/2006/relationships/hyperlink" Target="https://www.foodafactoflife.org.uk/media/6113/food-hygeine-kq-answers-1416c.docx" TargetMode="External"/><Relationship Id="rId229" Type="http://schemas.openxmlformats.org/officeDocument/2006/relationships/hyperlink" Target="https://www.foodafactoflife.org.uk/media/2186/investigating-portion-size-ws-1118ef.docx" TargetMode="External"/><Relationship Id="rId19" Type="http://schemas.openxmlformats.org/officeDocument/2006/relationships/hyperlink" Target="https://www.foodafactoflife.org.uk/14-16-years/quizzes/" TargetMode="External"/><Relationship Id="rId224" Type="http://schemas.openxmlformats.org/officeDocument/2006/relationships/hyperlink" Target="https://www.foodafactoflife.org.uk/media/5374/knife-skills-1416c.docx" TargetMode="External"/><Relationship Id="rId240" Type="http://schemas.openxmlformats.org/officeDocument/2006/relationships/hyperlink" Target="https://www.foodafactoflife.org.uk/media/1927/cost-and-sensory-ws-1114c1.docx" TargetMode="External"/><Relationship Id="rId245" Type="http://schemas.openxmlformats.org/officeDocument/2006/relationships/hyperlink" Target="https://www.foodafactoflife.org.uk/media/3584/costing-a-recipe-ws-1114c1.xls" TargetMode="External"/><Relationship Id="rId261" Type="http://schemas.openxmlformats.org/officeDocument/2006/relationships/hyperlink" Target="https://www.foodafactoflife.org.uk/11-14-years/food-commodities/meat/posters/" TargetMode="External"/><Relationship Id="rId266" Type="http://schemas.openxmlformats.org/officeDocument/2006/relationships/hyperlink" Target="https://www.foodafactoflife.org.uk/11-14-years/activity-packs/fibre-activity-pack/" TargetMode="External"/><Relationship Id="rId14" Type="http://schemas.openxmlformats.org/officeDocument/2006/relationships/hyperlink" Target="https://www.foodafactoflife.org.uk/14-16-years/consumer-awareness/" TargetMode="External"/><Relationship Id="rId30" Type="http://schemas.openxmlformats.org/officeDocument/2006/relationships/hyperlink" Target="https://www.foodafactoflife.org.uk/11-14-years/cooking/" TargetMode="External"/><Relationship Id="rId35" Type="http://schemas.openxmlformats.org/officeDocument/2006/relationships/hyperlink" Target="https://www.foodafactoflife.org.uk/11-14-years/quizzes/" TargetMode="External"/><Relationship Id="rId56" Type="http://schemas.openxmlformats.org/officeDocument/2006/relationships/hyperlink" Target="https://www.foodafactoflife.org.uk/media/1896/seasonality-ppt-1114wfcf3.pptx" TargetMode="External"/><Relationship Id="rId77" Type="http://schemas.openxmlformats.org/officeDocument/2006/relationships/hyperlink" Target="https://www.foodafactoflife.org.uk/media/2091/cooker-challenge-game-ws-1114c5.docx" TargetMode="External"/><Relationship Id="rId100" Type="http://schemas.openxmlformats.org/officeDocument/2006/relationships/hyperlink" Target="https://www.youtube.com/watch?v=KMq689D57K8&amp;list=PLSXnX8lDffhTujA1oQKgKDrT75uoOBjve" TargetMode="External"/><Relationship Id="rId105" Type="http://schemas.openxmlformats.org/officeDocument/2006/relationships/hyperlink" Target="https://www.foodafactoflife.org.uk/media/2075/dip-selection-ws-1114c5.docx" TargetMode="External"/><Relationship Id="rId126" Type="http://schemas.openxmlformats.org/officeDocument/2006/relationships/hyperlink" Target="https://www.youtube.com/watch?v=MPnBzCk3NL4&amp;list=PLSXnX8lDffhSFSFLmNkU0TtpxAZYgJBpb&amp;index=5" TargetMode="External"/><Relationship Id="rId147" Type="http://schemas.openxmlformats.org/officeDocument/2006/relationships/hyperlink" Target="https://www.foodafactoflife.org.uk/media/5495/sauces-fact-sheet-fs-1416c.docx" TargetMode="External"/><Relationship Id="rId168" Type="http://schemas.openxmlformats.org/officeDocument/2006/relationships/hyperlink" Target="https://www.foodafactoflife.org.uk/7-11-years/cooking/interactive-resources/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foodafactoflife.org.uk/media/2048/my-time-plan-for-ws-1114c4.docx" TargetMode="External"/><Relationship Id="rId72" Type="http://schemas.openxmlformats.org/officeDocument/2006/relationships/hyperlink" Target="https://www.foodafactoflife.org.uk/media/2087/identify-equipment-ws-1114c5.docx" TargetMode="External"/><Relationship Id="rId93" Type="http://schemas.openxmlformats.org/officeDocument/2006/relationships/hyperlink" Target="https://www.foodafactoflife.org.uk/recipes/?q=noodles" TargetMode="External"/><Relationship Id="rId98" Type="http://schemas.openxmlformats.org/officeDocument/2006/relationships/hyperlink" Target="https://www.foodafactoflife.org.uk/7-11-years/cooking/videos/" TargetMode="External"/><Relationship Id="rId121" Type="http://schemas.openxmlformats.org/officeDocument/2006/relationships/hyperlink" Target="https://www.foodafactoflife.org.uk/media/2907/techniques-poster-p-316.pdf" TargetMode="External"/><Relationship Id="rId142" Type="http://schemas.openxmlformats.org/officeDocument/2006/relationships/hyperlink" Target="https://www.foodafactoflife.org.uk/recipes/" TargetMode="External"/><Relationship Id="rId163" Type="http://schemas.openxmlformats.org/officeDocument/2006/relationships/hyperlink" Target="https://www.foodafactoflife.org.uk/media/2048/my-time-plan-for-ws-1114c4.docx" TargetMode="External"/><Relationship Id="rId184" Type="http://schemas.openxmlformats.org/officeDocument/2006/relationships/hyperlink" Target="https://www.foodafactoflife.org.uk/media/1724/get-ready-to-cook-game-ws-35c2.docx" TargetMode="External"/><Relationship Id="rId189" Type="http://schemas.openxmlformats.org/officeDocument/2006/relationships/hyperlink" Target="https://www.foodafactoflife.org.uk/media/1205/getting-ready-to-cook-ws-711lwsbs.docx" TargetMode="External"/><Relationship Id="rId219" Type="http://schemas.openxmlformats.org/officeDocument/2006/relationships/hyperlink" Target="https://www.foodafactoflife.org.uk/media/2088/safe-cutting-techniques-i-1114c5.docx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foodafactoflife.org.uk/media/5305/principles-of-home-pres-ws-1416cpptx.docx" TargetMode="External"/><Relationship Id="rId230" Type="http://schemas.openxmlformats.org/officeDocument/2006/relationships/hyperlink" Target="https://www.foodafactoflife.org.uk/media/2680/serving-size-and-energy-ws-711he3.docx" TargetMode="External"/><Relationship Id="rId235" Type="http://schemas.openxmlformats.org/officeDocument/2006/relationships/hyperlink" Target="https://www.foodafactoflife.org.uk/media/5803/food-styling-and-presentation.pptx" TargetMode="External"/><Relationship Id="rId251" Type="http://schemas.openxmlformats.org/officeDocument/2006/relationships/hyperlink" Target="https://www.foodafactoflife.org.uk/media/5938/weekly-shopping-investigation-ws-1416ca.docx" TargetMode="External"/><Relationship Id="rId256" Type="http://schemas.openxmlformats.org/officeDocument/2006/relationships/hyperlink" Target="https://www.foodafactoflife.org.uk/media/3583/basic-costing-ws-1114c1.xls" TargetMode="External"/><Relationship Id="rId277" Type="http://schemas.openxmlformats.org/officeDocument/2006/relationships/header" Target="header2.xml"/><Relationship Id="rId25" Type="http://schemas.openxmlformats.org/officeDocument/2006/relationships/hyperlink" Target="https://www.foodafactoflife.org.uk/14-16-years/knowledge-organisers/" TargetMode="External"/><Relationship Id="rId46" Type="http://schemas.openxmlformats.org/officeDocument/2006/relationships/hyperlink" Target="https://www.foodafactoflife.org.uk/media/2900/nutrition-principles-p-316.pdf" TargetMode="External"/><Relationship Id="rId67" Type="http://schemas.openxmlformats.org/officeDocument/2006/relationships/hyperlink" Target="https://www.foodafactoflife.org.uk/media/7000/multicultural-beans-ws-1114ap.docx" TargetMode="External"/><Relationship Id="rId116" Type="http://schemas.openxmlformats.org/officeDocument/2006/relationships/hyperlink" Target="https://www.foodafactoflife.org.uk/media/2855/using-equipment-safely-ws-1114c5.docx" TargetMode="External"/><Relationship Id="rId137" Type="http://schemas.openxmlformats.org/officeDocument/2006/relationships/hyperlink" Target="https://www.youtube.com/watch?v=H-dblgdH98Q&amp;t=2s" TargetMode="External"/><Relationship Id="rId158" Type="http://schemas.openxmlformats.org/officeDocument/2006/relationships/hyperlink" Target="https://www.foodafactoflife.org.uk/media/5646/3a-estimating-and-weighing-instructions.docx" TargetMode="External"/><Relationship Id="rId272" Type="http://schemas.openxmlformats.org/officeDocument/2006/relationships/hyperlink" Target="https://www.foodafactoflife.org.uk/11-14-years/knowledge-organisers/" TargetMode="External"/><Relationship Id="rId20" Type="http://schemas.openxmlformats.org/officeDocument/2006/relationships/hyperlink" Target="https://www.foodafactoflife.org.uk/14-16-years/nutritional-analysis/" TargetMode="External"/><Relationship Id="rId41" Type="http://schemas.openxmlformats.org/officeDocument/2006/relationships/hyperlink" Target="https://www.nutrition.org.uk/bnf-talks.html" TargetMode="External"/><Relationship Id="rId62" Type="http://schemas.openxmlformats.org/officeDocument/2006/relationships/hyperlink" Target="https://www.foodafactoflife.org.uk/media/7014/whats-in-season-ws-1114ap.docx" TargetMode="External"/><Relationship Id="rId83" Type="http://schemas.openxmlformats.org/officeDocument/2006/relationships/hyperlink" Target="https://www.foodafactoflife.org.uk/media/5372/using-equipment-safely-1416c.docx" TargetMode="External"/><Relationship Id="rId88" Type="http://schemas.openxmlformats.org/officeDocument/2006/relationships/hyperlink" Target="https://www.foodafactoflife.org.uk/recipes/?q=dairy" TargetMode="External"/><Relationship Id="rId111" Type="http://schemas.openxmlformats.org/officeDocument/2006/relationships/hyperlink" Target="https://www.foodafactoflife.org.uk/media/5497/why-did-it-go-wrong-ppt-1416c.pptx" TargetMode="External"/><Relationship Id="rId132" Type="http://schemas.openxmlformats.org/officeDocument/2006/relationships/hyperlink" Target="https://www.youtube.com/watch?v=m85Jx9k8GF4&amp;list=PLSXnX8lDffhSU7A6Bi3us7KxEcHQqL_f2&amp;index=29" TargetMode="External"/><Relationship Id="rId153" Type="http://schemas.openxmlformats.org/officeDocument/2006/relationships/hyperlink" Target="https://www.foodafactoflife.org.uk/media/2474/measuring-ws-711c2.docx" TargetMode="External"/><Relationship Id="rId174" Type="http://schemas.openxmlformats.org/officeDocument/2006/relationships/hyperlink" Target="https://www.foodafactoflife.org.uk/media/2037/dirty-sandwich-ws-1114c4.docx" TargetMode="External"/><Relationship Id="rId179" Type="http://schemas.openxmlformats.org/officeDocument/2006/relationships/hyperlink" Target="https://www.foodafactoflife.org.uk/media/6251/food-poisoning-kw-1416c.docx" TargetMode="External"/><Relationship Id="rId195" Type="http://schemas.openxmlformats.org/officeDocument/2006/relationships/hyperlink" Target="https://www.foodafactoflife.org.uk/media/2051/spot-the-hazards-ws-1114c4.docx" TargetMode="External"/><Relationship Id="rId209" Type="http://schemas.openxmlformats.org/officeDocument/2006/relationships/hyperlink" Target="https://www.foodafactoflife.org.uk/media/5306/food-contamination-and-spoilage-ppt-1416c.pptx" TargetMode="External"/><Relationship Id="rId190" Type="http://schemas.openxmlformats.org/officeDocument/2006/relationships/hyperlink" Target="https://www.foodafactoflife.org.uk/media/2044/food-hygiene-ppt-1114c4.pptx" TargetMode="External"/><Relationship Id="rId204" Type="http://schemas.openxmlformats.org/officeDocument/2006/relationships/hyperlink" Target="https://www.foodafactoflife.org.uk/media/7557/food-safety-and-the-law.pptx" TargetMode="External"/><Relationship Id="rId220" Type="http://schemas.openxmlformats.org/officeDocument/2006/relationships/hyperlink" Target="https://www.foodafactoflife.org.uk/media/2855/using-equipment-safely-ws-1114c5.docx" TargetMode="External"/><Relationship Id="rId225" Type="http://schemas.openxmlformats.org/officeDocument/2006/relationships/hyperlink" Target="https://www.foodafactoflife.org.uk/media/5381/safe-cutting-techniques-1416c.docx" TargetMode="External"/><Relationship Id="rId241" Type="http://schemas.openxmlformats.org/officeDocument/2006/relationships/hyperlink" Target="https://www.foodafactoflife.org.uk/media/1930/weekly-shopping-investigation-ws-1114c1.docx" TargetMode="External"/><Relationship Id="rId246" Type="http://schemas.openxmlformats.org/officeDocument/2006/relationships/hyperlink" Target="https://www.foodafactoflife.org.uk/media/5940/the-economy-of-food-ppt-1416ca.pptx" TargetMode="External"/><Relationship Id="rId267" Type="http://schemas.openxmlformats.org/officeDocument/2006/relationships/hyperlink" Target="https://www.foodafactoflife.org.uk/11-14-years/activity-packs/bread-activity-pack/" TargetMode="External"/><Relationship Id="rId15" Type="http://schemas.openxmlformats.org/officeDocument/2006/relationships/hyperlink" Target="https://www.foodafactoflife.org.uk/14-16-years/where-food-comes-from/" TargetMode="External"/><Relationship Id="rId36" Type="http://schemas.openxmlformats.org/officeDocument/2006/relationships/hyperlink" Target="https://www.foodafactoflife.org.uk/7-11-years/" TargetMode="External"/><Relationship Id="rId57" Type="http://schemas.openxmlformats.org/officeDocument/2006/relationships/hyperlink" Target="https://www.foodafactoflife.org.uk/media/6347/seasonality-kq-1114wfcf3.docx" TargetMode="External"/><Relationship Id="rId106" Type="http://schemas.openxmlformats.org/officeDocument/2006/relationships/hyperlink" Target="https://www.foodafactoflife.org.uk/media/2074/cooking-potatoes-facts-i-1114c5.docx" TargetMode="External"/><Relationship Id="rId127" Type="http://schemas.openxmlformats.org/officeDocument/2006/relationships/hyperlink" Target="https://www.youtube.com/watch?v=WluLnH2rCMk&amp;list=PLSXnX8lDffhSFSFLmNkU0TtpxAZYgJBpb&amp;index=2" TargetMode="External"/><Relationship Id="rId262" Type="http://schemas.openxmlformats.org/officeDocument/2006/relationships/hyperlink" Target="https://www.foodafactoflife.org.uk/media/2915/gastronomy-p-316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foodafactoflife.org.uk/11-14-years/food-commodities/" TargetMode="External"/><Relationship Id="rId52" Type="http://schemas.openxmlformats.org/officeDocument/2006/relationships/hyperlink" Target="https://www.foodafactoflife.org.uk/media/1965/selecting-ingredients-ws-1114c2.docx" TargetMode="External"/><Relationship Id="rId73" Type="http://schemas.openxmlformats.org/officeDocument/2006/relationships/hyperlink" Target="https://www.foodafactoflife.org.uk/media/2086/electical-equipment-modify-textures-ws-1114c5.docx" TargetMode="External"/><Relationship Id="rId78" Type="http://schemas.openxmlformats.org/officeDocument/2006/relationships/hyperlink" Target="https://www.foodafactoflife.org.uk/media/2088/safe-cutting-techniques-i-1114c5.docx" TargetMode="External"/><Relationship Id="rId94" Type="http://schemas.openxmlformats.org/officeDocument/2006/relationships/hyperlink" Target="https://www.foodafactoflife.org.uk/recipes/?q=pork" TargetMode="External"/><Relationship Id="rId99" Type="http://schemas.openxmlformats.org/officeDocument/2006/relationships/hyperlink" Target="https://www.foodafactoflife.org.uk/11-14-years/cooking/licence-to-cook/" TargetMode="External"/><Relationship Id="rId101" Type="http://schemas.openxmlformats.org/officeDocument/2006/relationships/hyperlink" Target="https://www.foodafactoflife.org.uk/whole-school/bnf-healthy-eating-week-2020/get-cooking/" TargetMode="External"/><Relationship Id="rId122" Type="http://schemas.openxmlformats.org/officeDocument/2006/relationships/hyperlink" Target="https://www.foodafactoflife.org.uk/11-14-years/cooking/videos/" TargetMode="External"/><Relationship Id="rId143" Type="http://schemas.openxmlformats.org/officeDocument/2006/relationships/hyperlink" Target="https://www.foodafactoflife.org.uk/media/2907/techniques-poster-p-316.pdf" TargetMode="External"/><Relationship Id="rId148" Type="http://schemas.openxmlformats.org/officeDocument/2006/relationships/hyperlink" Target="https://www.foodafactoflife.org.uk/media/5498/bread-making-fact-sheet-fs-1416c.docx" TargetMode="External"/><Relationship Id="rId164" Type="http://schemas.openxmlformats.org/officeDocument/2006/relationships/hyperlink" Target="https://www.youtube.com/watch?v=C8oBFD_7oCo&amp;list=PLSXnX8lDffhSU7A6Bi3us7KxEcHQqL_f2&amp;index=4" TargetMode="External"/><Relationship Id="rId169" Type="http://schemas.openxmlformats.org/officeDocument/2006/relationships/hyperlink" Target="https://www.foodafactoflife.org.uk/media/5375/my-time-plan-for-1416c.docx" TargetMode="External"/><Relationship Id="rId185" Type="http://schemas.openxmlformats.org/officeDocument/2006/relationships/hyperlink" Target="https://www.foodafactoflife.org.uk/media/1729/get-ready-to-cook-ticklist-ws-35c2.docx" TargetMode="External"/><Relationship Id="R8c338846631c4503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hyperlink" Target="https://www.foodafactoflife.org.uk/media/6242/food-poisoning-kw-answers-1416c.docx" TargetMode="External"/><Relationship Id="rId210" Type="http://schemas.openxmlformats.org/officeDocument/2006/relationships/hyperlink" Target="https://www.foodafactoflife.org.uk/media/5617/food-contamination-ws-1416c.docx" TargetMode="External"/><Relationship Id="rId215" Type="http://schemas.openxmlformats.org/officeDocument/2006/relationships/hyperlink" Target="https://www.foodafactoflife.org.uk/media/6100/home-preservation-kq-1416he.docx" TargetMode="External"/><Relationship Id="rId236" Type="http://schemas.openxmlformats.org/officeDocument/2006/relationships/hyperlink" Target="https://www.foodafactoflife.org.uk/media/5804/food-styling-classroom-activities-tg-1416-c.docx" TargetMode="External"/><Relationship Id="rId257" Type="http://schemas.openxmlformats.org/officeDocument/2006/relationships/hyperlink" Target="https://www.foodafactoflife.org.uk/media/3584/costing-a-recipe-ws-1114c1.xls" TargetMode="External"/><Relationship Id="rId278" Type="http://schemas.openxmlformats.org/officeDocument/2006/relationships/footer" Target="footer2.xml"/><Relationship Id="rId26" Type="http://schemas.openxmlformats.org/officeDocument/2006/relationships/hyperlink" Target="https://www.foodafactoflife.org.uk/14-16-years/activity-packs/" TargetMode="External"/><Relationship Id="rId231" Type="http://schemas.openxmlformats.org/officeDocument/2006/relationships/hyperlink" Target="https://www.foodafactoflife.org.uk/media/3819/get-portion-wise-secondary.pptx" TargetMode="External"/><Relationship Id="rId252" Type="http://schemas.openxmlformats.org/officeDocument/2006/relationships/hyperlink" Target="https://www.foodafactoflife.org.uk/media/5939/working-to-a-budget-ws-1416ca.docx" TargetMode="External"/><Relationship Id="rId273" Type="http://schemas.openxmlformats.org/officeDocument/2006/relationships/hyperlink" Target="https://www.foodafactoflife.org.uk/14-16-years/knowledge-organisers/" TargetMode="External"/><Relationship Id="rId47" Type="http://schemas.openxmlformats.org/officeDocument/2006/relationships/hyperlink" Target="https://www.foodafactoflife.org.uk/14-16-years/healthy-eating/energy-and-nutrients/" TargetMode="External"/><Relationship Id="rId68" Type="http://schemas.openxmlformats.org/officeDocument/2006/relationships/hyperlink" Target="https://www.foodafactoflife.org.uk/media/7018/around-the-world-ws1114ap.docx" TargetMode="External"/><Relationship Id="rId89" Type="http://schemas.openxmlformats.org/officeDocument/2006/relationships/hyperlink" Target="https://www.foodafactoflife.org.uk/recipes/?q=egg" TargetMode="External"/><Relationship Id="rId112" Type="http://schemas.openxmlformats.org/officeDocument/2006/relationships/hyperlink" Target="https://www.foodafactoflife.org.uk/media/5496/what-went-wrong-ws-1416c.docx" TargetMode="External"/><Relationship Id="rId133" Type="http://schemas.openxmlformats.org/officeDocument/2006/relationships/hyperlink" Target="https://www.youtube.com/watch?v=N9CD_noz9sg&amp;list=PLSXnX8lDffhSU7A6Bi3us7KxEcHQqL_f2&amp;index=12" TargetMode="External"/><Relationship Id="rId154" Type="http://schemas.openxmlformats.org/officeDocument/2006/relationships/hyperlink" Target="https://www.foodafactoflife.org.uk/media/1230/measuring-ws-711lwssa.docx" TargetMode="External"/><Relationship Id="rId175" Type="http://schemas.openxmlformats.org/officeDocument/2006/relationships/hyperlink" Target="https://www.foodafactoflife.org.uk/media/2036/dirty-sandwich-instructions-i-1114c4ocx.docx" TargetMode="External"/><Relationship Id="rId196" Type="http://schemas.openxmlformats.org/officeDocument/2006/relationships/hyperlink" Target="https://www.foodafactoflife.org.uk/media/2046/hygiene-sketches-ws-1114c4.docx" TargetMode="External"/><Relationship Id="rId200" Type="http://schemas.openxmlformats.org/officeDocument/2006/relationships/hyperlink" Target="https://www.foodafactoflife.org.uk/media/2041/food-hygiene-bingo-game-ppt-1114c4.pptx" TargetMode="External"/><Relationship Id="rId16" Type="http://schemas.openxmlformats.org/officeDocument/2006/relationships/hyperlink" Target="https://www.foodafactoflife.org.uk/14-16-years/food-commodities/" TargetMode="External"/><Relationship Id="rId221" Type="http://schemas.openxmlformats.org/officeDocument/2006/relationships/hyperlink" Target="https://www.foodafactoflife.org.uk/media/5372/using-equipment-safely-1416c.docx" TargetMode="External"/><Relationship Id="rId242" Type="http://schemas.openxmlformats.org/officeDocument/2006/relationships/hyperlink" Target="https://www.foodafactoflife.org.uk/media/1931/working-to-budgets-ws-1114c1.docx" TargetMode="External"/><Relationship Id="rId263" Type="http://schemas.openxmlformats.org/officeDocument/2006/relationships/hyperlink" Target="https://www.foodafactoflife.org.uk/14-16-years/food-commodities/meat/meat-types-and-cuts/" TargetMode="External"/><Relationship Id="rId37" Type="http://schemas.openxmlformats.org/officeDocument/2006/relationships/hyperlink" Target="https://www.foodafactoflife.org.uk/professional-development/teaching-and-learning/planning-and-teaching/schemes-of-work-and-lesson-planning/" TargetMode="External"/><Relationship Id="rId58" Type="http://schemas.openxmlformats.org/officeDocument/2006/relationships/hyperlink" Target="https://www.foodafactoflife.org.uk/media/6348/seasonality-kq-answers-1114wfcf3.docx" TargetMode="External"/><Relationship Id="rId79" Type="http://schemas.openxmlformats.org/officeDocument/2006/relationships/hyperlink" Target="https://www.foodafactoflife.org.uk/media/2855/using-equipment-safely-ws-1114c5.docx" TargetMode="External"/><Relationship Id="rId102" Type="http://schemas.openxmlformats.org/officeDocument/2006/relationships/hyperlink" Target="https://www.foodafactoflife.org.uk/media/2073/burger-challenge-ws-1114c5.docx" TargetMode="External"/><Relationship Id="rId123" Type="http://schemas.openxmlformats.org/officeDocument/2006/relationships/hyperlink" Target="https://www.youtube.com/watch?v=H0cjfUPlvwE&amp;list=PLSXnX8lDffhSFSFLmNkU0TtpxAZYgJBpb" TargetMode="External"/><Relationship Id="rId144" Type="http://schemas.openxmlformats.org/officeDocument/2006/relationships/hyperlink" Target="https://www.foodafactoflife.org.uk/media/5374/knife-skills-1416c.docx" TargetMode="External"/><Relationship Id="rId90" Type="http://schemas.openxmlformats.org/officeDocument/2006/relationships/hyperlink" Target="https://www.foodafactoflife.org.uk/recipes/?q=fishand%20shellfish" TargetMode="External"/><Relationship Id="rId165" Type="http://schemas.openxmlformats.org/officeDocument/2006/relationships/hyperlink" Target="https://www.youtube.com/watch?v=YWgLToptHCM&amp;list=PLSXnX8lDffhSU7A6Bi3us7KxEcHQqL_f2&amp;index=3" TargetMode="External"/><Relationship Id="rId186" Type="http://schemas.openxmlformats.org/officeDocument/2006/relationships/hyperlink" Target="https://www.foodafactoflife.org.uk/media/2489/get-ready-to-cook-checklist-ws-711c4.docx" TargetMode="External"/><Relationship Id="rId211" Type="http://schemas.openxmlformats.org/officeDocument/2006/relationships/hyperlink" Target="https://www.foodafactoflife.org.uk/media/6110/food-contamination-kq-1416c.docx" TargetMode="External"/><Relationship Id="rId232" Type="http://schemas.openxmlformats.org/officeDocument/2006/relationships/hyperlink" Target="https://www.foodafactoflife.org.uk/media/1820/serving-size-problems-front-of-pack-nutrition-labels-ws1114he3.docx" TargetMode="External"/><Relationship Id="rId253" Type="http://schemas.openxmlformats.org/officeDocument/2006/relationships/hyperlink" Target="https://www.foodafactoflife.org.uk/media/6410/food-price-and-trends-ppt-1416ca.pptx" TargetMode="External"/><Relationship Id="rId274" Type="http://schemas.openxmlformats.org/officeDocument/2006/relationships/hyperlink" Target="https://www.foodafactoflife.org.uk/professional-development/" TargetMode="External"/><Relationship Id="rId27" Type="http://schemas.openxmlformats.org/officeDocument/2006/relationships/hyperlink" Target="https://www.foodafactoflife.org.uk/14-16-years/quizzes/" TargetMode="External"/><Relationship Id="rId48" Type="http://schemas.openxmlformats.org/officeDocument/2006/relationships/hyperlink" Target="https://www.foodafactoflife.org.uk/14-16-years/healthy-eating/nutritional-needs-through-life/" TargetMode="External"/><Relationship Id="rId69" Type="http://schemas.openxmlformats.org/officeDocument/2006/relationships/hyperlink" Target="https://www.foodafactoflife.org.uk/media/4020/kitchen-equipment-ppt-316docx.pptx" TargetMode="External"/><Relationship Id="rId113" Type="http://schemas.openxmlformats.org/officeDocument/2006/relationships/hyperlink" Target="https://www.foodafactoflife.org.uk/media/5500/how-and-why-ws-1416c.docx" TargetMode="External"/><Relationship Id="rId134" Type="http://schemas.openxmlformats.org/officeDocument/2006/relationships/hyperlink" Target="https://www.youtube.com/watch?v=2tf1M5CCIco&amp;list=PLSXnX8lDffhSU7A6Bi3us7KxEcHQqL_f2&amp;index=13" TargetMode="External"/><Relationship Id="rId80" Type="http://schemas.openxmlformats.org/officeDocument/2006/relationships/hyperlink" Target="https://www.foodafactoflife.org.uk/media/2085/cooker-safety-triangle-ws-1114c5.docx" TargetMode="External"/><Relationship Id="rId155" Type="http://schemas.openxmlformats.org/officeDocument/2006/relationships/hyperlink" Target="https://www.foodafactoflife.org.uk/media/1170/measuring-ws-57lwsfv.docx" TargetMode="External"/><Relationship Id="rId176" Type="http://schemas.openxmlformats.org/officeDocument/2006/relationships/hyperlink" Target="https://www.foodafactoflife.org.uk/media/2034/life-growth-death-ws-1114c4.docx" TargetMode="External"/><Relationship Id="rId197" Type="http://schemas.openxmlformats.org/officeDocument/2006/relationships/hyperlink" Target="https://www.foodafactoflife.org.uk/media/2057/food-hygeine-thinking-map-ws-1114c4.docx" TargetMode="External"/><Relationship Id="rId201" Type="http://schemas.openxmlformats.org/officeDocument/2006/relationships/hyperlink" Target="https://www.foodafactoflife.org.uk/media/2049/risk-assessment-for-stripy-salad-pots-ws-1114c4.docx" TargetMode="External"/><Relationship Id="rId222" Type="http://schemas.openxmlformats.org/officeDocument/2006/relationships/hyperlink" Target="https://www.foodafactoflife.org.uk/media/6675/knife-recognition-matching-c-1416-c.docx" TargetMode="External"/><Relationship Id="rId243" Type="http://schemas.openxmlformats.org/officeDocument/2006/relationships/hyperlink" Target="https://www.foodafactoflife.org.uk/media/3583/basic-costing-ws-1114c1.xls" TargetMode="External"/><Relationship Id="rId264" Type="http://schemas.openxmlformats.org/officeDocument/2006/relationships/hyperlink" Target="https://www.foodafactoflife.org.uk/11-14-years/activity-packs/50-minute-lessons/" TargetMode="External"/><Relationship Id="rId17" Type="http://schemas.openxmlformats.org/officeDocument/2006/relationships/hyperlink" Target="https://www.foodafactoflife.org.uk/14-16-years/knowledge-organisers/" TargetMode="External"/><Relationship Id="rId38" Type="http://schemas.openxmlformats.org/officeDocument/2006/relationships/hyperlink" Target="http://www.nutrition.org.uk" TargetMode="External"/><Relationship Id="rId59" Type="http://schemas.openxmlformats.org/officeDocument/2006/relationships/hyperlink" Target="https://www.foodafactoflife.org.uk/media/1897/production-weather-climate-ppt-1114wfcf3.pptx" TargetMode="External"/><Relationship Id="rId103" Type="http://schemas.openxmlformats.org/officeDocument/2006/relationships/hyperlink" Target="https://www.foodafactoflife.org.uk/media/2080/kofta-challenge-ws-1114c5.docx" TargetMode="External"/><Relationship Id="rId124" Type="http://schemas.openxmlformats.org/officeDocument/2006/relationships/hyperlink" Target="https://www.youtube.com/watch?v=qzfE7-0Yqng&amp;list=PLSXnX8lDffhSFSFLmNkU0TtpxAZYgJBpb&amp;index=3" TargetMode="External"/><Relationship Id="rId70" Type="http://schemas.openxmlformats.org/officeDocument/2006/relationships/hyperlink" Target="https://www.foodafactoflife.org.uk/media/2777/using-equipment-ws-57c3.docx" TargetMode="External"/><Relationship Id="rId91" Type="http://schemas.openxmlformats.org/officeDocument/2006/relationships/hyperlink" Target="https://www.foodafactoflife.org.uk/recipes/?q=fruit" TargetMode="External"/><Relationship Id="rId145" Type="http://schemas.openxmlformats.org/officeDocument/2006/relationships/hyperlink" Target="https://www.foodafactoflife.org.uk/media/5381/safe-cutting-techniques-1416c.docx" TargetMode="External"/><Relationship Id="rId166" Type="http://schemas.openxmlformats.org/officeDocument/2006/relationships/hyperlink" Target="https://www.youtube.com/watch?v=YhWBugVvwPg&amp;list=PLSXnX8lDffhSU7A6Bi3us7KxEcHQqL_f2&amp;index=2" TargetMode="External"/><Relationship Id="rId187" Type="http://schemas.openxmlformats.org/officeDocument/2006/relationships/hyperlink" Target="https://www.foodafactoflife.org.uk/media/1722/get-ready-to-cook-cards-c-35c2.docx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foodafactoflife.org.uk/media/6111/food-contamination-kq-answers-1416c.docx" TargetMode="External"/><Relationship Id="rId233" Type="http://schemas.openxmlformats.org/officeDocument/2006/relationships/hyperlink" Target="https://www.foodafactoflife.org.uk/media/1821/serving-size-problems-ws-1114he3.docx" TargetMode="External"/><Relationship Id="rId254" Type="http://schemas.openxmlformats.org/officeDocument/2006/relationships/hyperlink" Target="https://www.foodafactoflife.org.uk/media/6409/food-price-and-food-choice-ws-1416capptx.docx" TargetMode="External"/><Relationship Id="rId28" Type="http://schemas.openxmlformats.org/officeDocument/2006/relationships/hyperlink" Target="https://www.foodafactoflife.org.uk/14-16-years/nutritional-analysis/" TargetMode="External"/><Relationship Id="rId49" Type="http://schemas.openxmlformats.org/officeDocument/2006/relationships/hyperlink" Target="https://www.foodafactoflife.org.uk/14-16-years/healthy-eating/health-issues/" TargetMode="External"/><Relationship Id="rId114" Type="http://schemas.openxmlformats.org/officeDocument/2006/relationships/hyperlink" Target="https://www.foodafactoflife.org.uk/media/2068/name-skill-technique-ppt-1114c5.pptx" TargetMode="External"/><Relationship Id="rId275" Type="http://schemas.openxmlformats.org/officeDocument/2006/relationships/header" Target="header1.xml"/><Relationship Id="rId60" Type="http://schemas.openxmlformats.org/officeDocument/2006/relationships/hyperlink" Target="https://www.foodafactoflife.org.uk/media/2105/season-cards-c316.docx" TargetMode="External"/><Relationship Id="rId81" Type="http://schemas.openxmlformats.org/officeDocument/2006/relationships/hyperlink" Target="https://www.foodafactoflife.org.uk/media/2090/blank-cooker-safety-triangle-ws-1114c5.docx" TargetMode="External"/><Relationship Id="rId135" Type="http://schemas.openxmlformats.org/officeDocument/2006/relationships/hyperlink" Target="https://www.youtube.com/watch?v=l1OHShBfoWI&amp;list=PLSXnX8lDffhSU7A6Bi3us7KxEcHQqL_f2&amp;index=16" TargetMode="External"/><Relationship Id="rId156" Type="http://schemas.openxmlformats.org/officeDocument/2006/relationships/hyperlink" Target="https://www.foodafactoflife.org.uk/media/7451/weights-and-measures-c316.docx" TargetMode="External"/><Relationship Id="rId177" Type="http://schemas.openxmlformats.org/officeDocument/2006/relationships/hyperlink" Target="https://www.foodafactoflife.org.uk/media/5302/food-poisoning-ppt-1416c.pptx" TargetMode="External"/><Relationship Id="rId198" Type="http://schemas.openxmlformats.org/officeDocument/2006/relationships/hyperlink" Target="https://www.foodafactoflife.org.uk/media/2058/food-hygiene-and-safety-questions-c-1114c3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6284F6-D2D8-46EE-A49D-B67115603B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EA0084-61A6-46EC-86E0-04828CE7E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3C0C3B-F3DA-4B22-91E4-F0DECCC66838}">
  <ds:schemaRefs>
    <ds:schemaRef ds:uri="http://purl.org/dc/elements/1.1/"/>
    <ds:schemaRef ds:uri="http://schemas.microsoft.com/office/2006/metadata/properties"/>
    <ds:schemaRef ds:uri="ead97cfe-a968-427f-b02b-893e6ba0355a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53071f4-7f44-43fd-895c-8e7b6a3746b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CE3AB09-7639-4FC0-9F0B-B3B41C976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13</Pages>
  <Words>6771</Words>
  <Characters>38600</Characters>
  <Application>Microsoft Office Word</Application>
  <DocSecurity>0</DocSecurity>
  <Lines>321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8</cp:revision>
  <dcterms:created xsi:type="dcterms:W3CDTF">2020-12-07T16:04:00Z</dcterms:created>
  <dcterms:modified xsi:type="dcterms:W3CDTF">2020-12-08T16:36:00Z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