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Pr="00F17A12" w:rsidRDefault="006A346D" w:rsidP="008B50BA">
      <w:pPr>
        <w:pStyle w:val="FFLMainHeader"/>
        <w:rPr>
          <w:b/>
          <w:u w:val="none"/>
        </w:rPr>
      </w:pPr>
      <w:bookmarkStart w:id="0" w:name="_GoBack"/>
      <w:bookmarkEnd w:id="0"/>
    </w:p>
    <w:p w14:paraId="0D9B97FF" w14:textId="2950089A" w:rsidR="008B50BA" w:rsidRPr="00F17A12" w:rsidRDefault="00E16A58" w:rsidP="1C9E761C">
      <w:pPr>
        <w:pStyle w:val="FFLMainHeader"/>
        <w:rPr>
          <w:b/>
          <w:bCs/>
          <w:sz w:val="42"/>
          <w:szCs w:val="42"/>
          <w:u w:val="none"/>
        </w:rPr>
      </w:pPr>
      <w:r w:rsidRPr="1C9E761C">
        <w:rPr>
          <w:b/>
          <w:bCs/>
          <w:sz w:val="42"/>
          <w:szCs w:val="42"/>
          <w:u w:val="none"/>
        </w:rPr>
        <w:t xml:space="preserve">Developing skills for independent living </w:t>
      </w:r>
      <w:r w:rsidR="004C3607" w:rsidRPr="1C9E761C">
        <w:rPr>
          <w:b/>
          <w:bCs/>
          <w:sz w:val="42"/>
          <w:szCs w:val="42"/>
          <w:u w:val="none"/>
        </w:rPr>
        <w:t>-</w:t>
      </w:r>
      <w:r w:rsidR="008B50BA" w:rsidRPr="1C9E761C">
        <w:rPr>
          <w:b/>
          <w:bCs/>
          <w:sz w:val="42"/>
          <w:szCs w:val="42"/>
          <w:u w:val="none"/>
        </w:rPr>
        <w:t xml:space="preserve"> </w:t>
      </w:r>
      <w:r w:rsidR="029ACECF" w:rsidRPr="1C9E761C">
        <w:rPr>
          <w:b/>
          <w:bCs/>
          <w:sz w:val="42"/>
          <w:szCs w:val="42"/>
          <w:u w:val="none"/>
        </w:rPr>
        <w:t>reflection</w:t>
      </w:r>
    </w:p>
    <w:p w14:paraId="7983285A" w14:textId="21F6D4EC" w:rsidR="009A6528" w:rsidRDefault="008B50BA" w:rsidP="009A6528">
      <w:pPr>
        <w:pStyle w:val="Default"/>
        <w:rPr>
          <w:rStyle w:val="A2"/>
          <w:rFonts w:ascii="Arial" w:hAnsi="Arial" w:cs="Arial"/>
          <w:sz w:val="20"/>
        </w:rPr>
      </w:pPr>
      <w:r w:rsidRPr="00F17A12">
        <w:rPr>
          <w:rFonts w:ascii="Arial" w:hAnsi="Arial" w:cs="Arial"/>
          <w:color w:val="000000" w:themeColor="text1"/>
          <w:sz w:val="20"/>
          <w:szCs w:val="20"/>
        </w:rPr>
        <w:br/>
      </w:r>
      <w:r w:rsidR="00E16A58" w:rsidRPr="00E16A58">
        <w:rPr>
          <w:rStyle w:val="A2"/>
          <w:rFonts w:ascii="Arial" w:hAnsi="Arial" w:cs="Arial"/>
          <w:sz w:val="20"/>
        </w:rPr>
        <w:t>A characteristic when teaching pupils with additional needs is that pupils acquire, develop and secure skills and knowledge, and have a range of experiences around food and drink, cooking, and looking after themselves, to support their health, wellbeing and independent living.</w:t>
      </w:r>
    </w:p>
    <w:p w14:paraId="1553198F" w14:textId="77777777" w:rsidR="00E16A58" w:rsidRPr="00F17A12" w:rsidRDefault="00E16A58" w:rsidP="009A6528">
      <w:pPr>
        <w:pStyle w:val="Default"/>
        <w:rPr>
          <w:rFonts w:ascii="Arial" w:hAnsi="Arial" w:cs="Arial"/>
        </w:rPr>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F17A12" w14:paraId="2FBD1BD5" w14:textId="77777777" w:rsidTr="30D8556F">
        <w:tc>
          <w:tcPr>
            <w:tcW w:w="11199" w:type="dxa"/>
            <w:gridSpan w:val="2"/>
          </w:tcPr>
          <w:p w14:paraId="3DCF3DFD" w14:textId="09477494" w:rsidR="004C3607" w:rsidRPr="00F17A12" w:rsidRDefault="008B0FB5" w:rsidP="004C3607">
            <w:pPr>
              <w:pStyle w:val="NoSpacing"/>
              <w:rPr>
                <w:rFonts w:ascii="Arial" w:hAnsi="Arial" w:cs="Arial"/>
                <w:b/>
                <w:sz w:val="20"/>
                <w:szCs w:val="20"/>
              </w:rPr>
            </w:pPr>
            <w:r w:rsidRPr="00F17A12">
              <w:rPr>
                <w:rStyle w:val="A4"/>
                <w:rFonts w:ascii="Arial" w:hAnsi="Arial" w:cs="Arial"/>
                <w:b/>
                <w:sz w:val="20"/>
                <w:szCs w:val="20"/>
              </w:rPr>
              <w:t>Putting the characteristic into practice</w:t>
            </w:r>
          </w:p>
        </w:tc>
        <w:tc>
          <w:tcPr>
            <w:tcW w:w="2126" w:type="dxa"/>
          </w:tcPr>
          <w:p w14:paraId="5289F0B8" w14:textId="77777777" w:rsidR="004C3607" w:rsidRPr="00F17A12" w:rsidRDefault="004C3607" w:rsidP="004C3607">
            <w:pPr>
              <w:pStyle w:val="NoSpacing"/>
              <w:rPr>
                <w:rFonts w:ascii="Arial" w:hAnsi="Arial" w:cs="Arial"/>
                <w:b/>
                <w:sz w:val="20"/>
                <w:szCs w:val="20"/>
              </w:rPr>
            </w:pPr>
            <w:r w:rsidRPr="00F17A12">
              <w:rPr>
                <w:rFonts w:ascii="Arial" w:hAnsi="Arial" w:cs="Arial"/>
                <w:b/>
                <w:sz w:val="20"/>
                <w:szCs w:val="20"/>
              </w:rPr>
              <w:t>Personal reflection</w:t>
            </w:r>
          </w:p>
        </w:tc>
        <w:tc>
          <w:tcPr>
            <w:tcW w:w="2410" w:type="dxa"/>
          </w:tcPr>
          <w:p w14:paraId="10E4AC92" w14:textId="77777777" w:rsidR="004C3607" w:rsidRPr="00F17A12" w:rsidRDefault="004C3607" w:rsidP="004C3607">
            <w:pPr>
              <w:pStyle w:val="NoSpacing"/>
              <w:rPr>
                <w:rFonts w:ascii="Arial" w:hAnsi="Arial" w:cs="Arial"/>
                <w:b/>
                <w:sz w:val="20"/>
                <w:szCs w:val="20"/>
              </w:rPr>
            </w:pPr>
            <w:r w:rsidRPr="00F17A12">
              <w:rPr>
                <w:rFonts w:ascii="Arial" w:hAnsi="Arial" w:cs="Arial"/>
                <w:b/>
                <w:sz w:val="20"/>
                <w:szCs w:val="20"/>
              </w:rPr>
              <w:t>My actions</w:t>
            </w:r>
          </w:p>
        </w:tc>
      </w:tr>
      <w:tr w:rsidR="004C3607" w:rsidRPr="00F17A12" w14:paraId="48CA439F" w14:textId="77777777" w:rsidTr="30D8556F">
        <w:tc>
          <w:tcPr>
            <w:tcW w:w="1843" w:type="dxa"/>
          </w:tcPr>
          <w:p w14:paraId="04E1761A" w14:textId="48FFC96A" w:rsidR="00090989" w:rsidRPr="007571BE" w:rsidRDefault="007571BE" w:rsidP="004C3607">
            <w:pPr>
              <w:pStyle w:val="NoSpacing"/>
              <w:rPr>
                <w:rFonts w:ascii="Arial" w:hAnsi="Arial" w:cs="Arial"/>
                <w:bCs/>
                <w:sz w:val="20"/>
                <w:szCs w:val="20"/>
              </w:rPr>
            </w:pPr>
            <w:r w:rsidRPr="007571BE">
              <w:rPr>
                <w:rStyle w:val="A1"/>
                <w:rFonts w:ascii="Arial" w:hAnsi="Arial" w:cs="Arial"/>
                <w:bCs w:val="0"/>
                <w:sz w:val="20"/>
                <w:szCs w:val="20"/>
              </w:rPr>
              <w:t>Planning what to eat and buying food</w:t>
            </w:r>
          </w:p>
        </w:tc>
        <w:tc>
          <w:tcPr>
            <w:tcW w:w="9356" w:type="dxa"/>
          </w:tcPr>
          <w:p w14:paraId="7FBF5A43" w14:textId="77777777" w:rsidR="007571BE" w:rsidRPr="007571BE" w:rsidRDefault="007571BE" w:rsidP="007571BE">
            <w:p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In practice, staff:</w:t>
            </w:r>
          </w:p>
          <w:p w14:paraId="6AF6A8D5" w14:textId="77777777" w:rsidR="007571BE" w:rsidRPr="007571BE" w:rsidRDefault="007571BE" w:rsidP="007571BE">
            <w:pPr>
              <w:numPr>
                <w:ilvl w:val="0"/>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 xml:space="preserve">provide opportunities for pupils to acquire, develop and secure skills in: </w:t>
            </w:r>
          </w:p>
          <w:p w14:paraId="13B7F42F" w14:textId="77777777" w:rsidR="007571B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planning what to eat or drink;</w:t>
            </w:r>
          </w:p>
          <w:p w14:paraId="131F6BD8" w14:textId="77777777" w:rsidR="007571B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compiling a shopping list;</w:t>
            </w:r>
          </w:p>
          <w:p w14:paraId="3778FCDC" w14:textId="77777777" w:rsidR="007571B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making and following a food budget;</w:t>
            </w:r>
          </w:p>
          <w:p w14:paraId="37895106" w14:textId="77777777" w:rsidR="007571B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buying food – in person and online;</w:t>
            </w:r>
          </w:p>
          <w:p w14:paraId="29F62980" w14:textId="77777777" w:rsidR="007571B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handling money;</w:t>
            </w:r>
          </w:p>
          <w:p w14:paraId="63A2D091" w14:textId="77777777" w:rsidR="007571B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knowing where food comes from – growing food, buying from independent shops, supermarkets, markets and farm shops, online, food banks;</w:t>
            </w:r>
          </w:p>
          <w:p w14:paraId="782825EF" w14:textId="77777777" w:rsidR="007571B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storing food safely;</w:t>
            </w:r>
          </w:p>
          <w:p w14:paraId="46B2EF2F" w14:textId="1F11FEF6" w:rsidR="001E183E" w:rsidRPr="007571BE" w:rsidRDefault="007571BE" w:rsidP="007571BE">
            <w:pPr>
              <w:numPr>
                <w:ilvl w:val="1"/>
                <w:numId w:val="28"/>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cooking economically – using canned/frozen food, safe use of leftovers, buying in bulk.</w:t>
            </w:r>
          </w:p>
        </w:tc>
        <w:tc>
          <w:tcPr>
            <w:tcW w:w="2126" w:type="dxa"/>
          </w:tcPr>
          <w:p w14:paraId="598EA614" w14:textId="77777777" w:rsidR="004C3607" w:rsidRPr="00F17A12" w:rsidRDefault="004C3607" w:rsidP="004C3607">
            <w:pPr>
              <w:pStyle w:val="NoSpacing"/>
              <w:rPr>
                <w:rFonts w:ascii="Arial" w:hAnsi="Arial" w:cs="Arial"/>
                <w:sz w:val="20"/>
                <w:szCs w:val="20"/>
              </w:rPr>
            </w:pPr>
          </w:p>
        </w:tc>
        <w:tc>
          <w:tcPr>
            <w:tcW w:w="2410" w:type="dxa"/>
          </w:tcPr>
          <w:p w14:paraId="50863C75" w14:textId="77777777" w:rsidR="004C3607" w:rsidRPr="00F17A12" w:rsidRDefault="004C3607" w:rsidP="004C3607">
            <w:pPr>
              <w:pStyle w:val="NoSpacing"/>
              <w:rPr>
                <w:rFonts w:ascii="Arial" w:hAnsi="Arial" w:cs="Arial"/>
                <w:sz w:val="20"/>
                <w:szCs w:val="20"/>
              </w:rPr>
            </w:pPr>
          </w:p>
        </w:tc>
      </w:tr>
      <w:tr w:rsidR="004C3607" w:rsidRPr="00F17A12" w14:paraId="674E7494" w14:textId="77777777" w:rsidTr="30D8556F">
        <w:tc>
          <w:tcPr>
            <w:tcW w:w="1843" w:type="dxa"/>
          </w:tcPr>
          <w:p w14:paraId="129112EA" w14:textId="48288D77" w:rsidR="004C3607" w:rsidRPr="007571BE" w:rsidRDefault="007571BE" w:rsidP="004C3607">
            <w:pPr>
              <w:pStyle w:val="NoSpacing"/>
              <w:rPr>
                <w:rFonts w:ascii="Arial" w:hAnsi="Arial" w:cs="Arial"/>
                <w:bCs/>
                <w:sz w:val="20"/>
                <w:szCs w:val="20"/>
              </w:rPr>
            </w:pPr>
            <w:r w:rsidRPr="007571BE">
              <w:rPr>
                <w:rStyle w:val="A1"/>
                <w:rFonts w:ascii="Arial" w:hAnsi="Arial" w:cs="Arial"/>
                <w:bCs w:val="0"/>
                <w:sz w:val="20"/>
                <w:szCs w:val="20"/>
              </w:rPr>
              <w:t>Making choices and using information</w:t>
            </w:r>
          </w:p>
        </w:tc>
        <w:tc>
          <w:tcPr>
            <w:tcW w:w="9356" w:type="dxa"/>
          </w:tcPr>
          <w:p w14:paraId="01EB9C28" w14:textId="77777777" w:rsidR="007571BE" w:rsidRPr="007571BE" w:rsidRDefault="007571BE" w:rsidP="007571BE">
            <w:p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In practice, staff:</w:t>
            </w:r>
          </w:p>
          <w:p w14:paraId="46D257B7" w14:textId="77777777" w:rsidR="007571BE" w:rsidRPr="007571BE" w:rsidRDefault="007571BE" w:rsidP="007571BE">
            <w:pPr>
              <w:numPr>
                <w:ilvl w:val="0"/>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 xml:space="preserve">provide opportunities for pupils to acquire, develop and secure skills in: </w:t>
            </w:r>
          </w:p>
          <w:p w14:paraId="0E7BCF44" w14:textId="77777777" w:rsidR="007571BE" w:rsidRPr="007571BE" w:rsidRDefault="007571BE" w:rsidP="007571BE">
            <w:pPr>
              <w:numPr>
                <w:ilvl w:val="1"/>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making choices for health, e.g. choosing a drink that is lower in sugar;</w:t>
            </w:r>
          </w:p>
          <w:p w14:paraId="3ECB2EA2" w14:textId="77777777" w:rsidR="007571BE" w:rsidRPr="007571BE" w:rsidRDefault="007571BE" w:rsidP="007571BE">
            <w:pPr>
              <w:numPr>
                <w:ilvl w:val="1"/>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planning food and drink choices, such as cooking from scratch, reheating ready meals, using canned/frozen ingredients, purchasing takeaways, and eating out at restaurant/café/pub;</w:t>
            </w:r>
          </w:p>
          <w:p w14:paraId="13C8C8E8" w14:textId="77777777" w:rsidR="007571BE" w:rsidRPr="007571BE" w:rsidRDefault="007571BE" w:rsidP="007571BE">
            <w:pPr>
              <w:numPr>
                <w:ilvl w:val="1"/>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planning what to eat for their individual food preferences;</w:t>
            </w:r>
          </w:p>
          <w:p w14:paraId="18D02DC5" w14:textId="77777777" w:rsidR="007571BE" w:rsidRPr="007571BE" w:rsidRDefault="007571BE" w:rsidP="007571BE">
            <w:pPr>
              <w:numPr>
                <w:ilvl w:val="1"/>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making others aware of their choices, expressing likes and dislikes;</w:t>
            </w:r>
          </w:p>
          <w:p w14:paraId="0578AEF8" w14:textId="77777777" w:rsidR="007571BE" w:rsidRPr="007571BE" w:rsidRDefault="007571BE" w:rsidP="007571BE">
            <w:pPr>
              <w:numPr>
                <w:ilvl w:val="1"/>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making food and drink decisions between different options, based on a</w:t>
            </w:r>
            <w:r w:rsidRPr="007571BE">
              <w:rPr>
                <w:rFonts w:ascii="Arial" w:eastAsia="Times New Roman" w:hAnsi="Arial" w:cs="Arial"/>
                <w:sz w:val="20"/>
                <w:szCs w:val="20"/>
                <w:lang w:eastAsia="en-GB"/>
              </w:rPr>
              <w:br/>
              <w:t>criteria, e.g. lower salt;</w:t>
            </w:r>
          </w:p>
          <w:p w14:paraId="01DD0FC1" w14:textId="77777777" w:rsidR="007571BE" w:rsidRPr="007571BE" w:rsidRDefault="007571BE" w:rsidP="007571BE">
            <w:pPr>
              <w:numPr>
                <w:ilvl w:val="1"/>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using food labels to find out information, e.g. what the food is called, its cost, how it should be stored, number of servings, serving suggestions, nutrition information, how long it lasts;</w:t>
            </w:r>
          </w:p>
          <w:p w14:paraId="395D9D2B" w14:textId="2CAA18D0" w:rsidR="001E183E" w:rsidRPr="007571BE" w:rsidRDefault="007571BE" w:rsidP="007571BE">
            <w:pPr>
              <w:numPr>
                <w:ilvl w:val="1"/>
                <w:numId w:val="3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lastRenderedPageBreak/>
              <w:t>reading menus to make decisions, considering their preference and other needs, e.g. vegetarian, money available.</w:t>
            </w:r>
          </w:p>
        </w:tc>
        <w:tc>
          <w:tcPr>
            <w:tcW w:w="2126" w:type="dxa"/>
          </w:tcPr>
          <w:p w14:paraId="576348C5" w14:textId="77777777" w:rsidR="004C3607" w:rsidRPr="00F17A12" w:rsidRDefault="004C3607" w:rsidP="004C3607">
            <w:pPr>
              <w:pStyle w:val="NoSpacing"/>
              <w:rPr>
                <w:rFonts w:ascii="Arial" w:hAnsi="Arial" w:cs="Arial"/>
                <w:sz w:val="20"/>
                <w:szCs w:val="20"/>
              </w:rPr>
            </w:pPr>
          </w:p>
        </w:tc>
        <w:tc>
          <w:tcPr>
            <w:tcW w:w="2410" w:type="dxa"/>
          </w:tcPr>
          <w:p w14:paraId="16EB98B7" w14:textId="77777777" w:rsidR="004C3607" w:rsidRPr="00F17A12" w:rsidRDefault="004C3607" w:rsidP="004C3607">
            <w:pPr>
              <w:pStyle w:val="NoSpacing"/>
              <w:rPr>
                <w:rFonts w:ascii="Arial" w:hAnsi="Arial" w:cs="Arial"/>
                <w:sz w:val="20"/>
                <w:szCs w:val="20"/>
              </w:rPr>
            </w:pPr>
          </w:p>
        </w:tc>
      </w:tr>
      <w:tr w:rsidR="004C3607" w:rsidRPr="00F17A12" w14:paraId="1D9F047C" w14:textId="77777777" w:rsidTr="30D8556F">
        <w:tc>
          <w:tcPr>
            <w:tcW w:w="1843" w:type="dxa"/>
          </w:tcPr>
          <w:p w14:paraId="3F247F79" w14:textId="064DDC28" w:rsidR="004C3607" w:rsidRPr="007571BE" w:rsidRDefault="007571BE" w:rsidP="004C3607">
            <w:pPr>
              <w:pStyle w:val="NoSpacing"/>
              <w:rPr>
                <w:rFonts w:ascii="Arial" w:hAnsi="Arial" w:cs="Arial"/>
                <w:bCs/>
                <w:sz w:val="20"/>
                <w:szCs w:val="20"/>
              </w:rPr>
            </w:pPr>
            <w:r w:rsidRPr="007571BE">
              <w:rPr>
                <w:rStyle w:val="A1"/>
                <w:rFonts w:ascii="Arial" w:hAnsi="Arial" w:cs="Arial"/>
                <w:bCs w:val="0"/>
                <w:sz w:val="20"/>
                <w:szCs w:val="20"/>
              </w:rPr>
              <w:t>Following recipes</w:t>
            </w:r>
          </w:p>
        </w:tc>
        <w:tc>
          <w:tcPr>
            <w:tcW w:w="9356" w:type="dxa"/>
          </w:tcPr>
          <w:p w14:paraId="299DE09C" w14:textId="77777777" w:rsidR="007571BE" w:rsidRPr="007571BE" w:rsidRDefault="007571BE" w:rsidP="007571BE">
            <w:p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In practice, staff:</w:t>
            </w:r>
          </w:p>
          <w:p w14:paraId="28BE7B0B" w14:textId="77777777" w:rsidR="007571BE" w:rsidRPr="007571BE" w:rsidRDefault="007571BE" w:rsidP="007571BE">
            <w:pPr>
              <w:numPr>
                <w:ilvl w:val="0"/>
                <w:numId w:val="32"/>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provide opportunities for pupils to acquire, develop and secure skills in:</w:t>
            </w:r>
          </w:p>
          <w:p w14:paraId="2E831B94" w14:textId="77777777" w:rsidR="007571BE" w:rsidRPr="007571BE" w:rsidRDefault="007571BE" w:rsidP="007571BE">
            <w:pPr>
              <w:numPr>
                <w:ilvl w:val="0"/>
                <w:numId w:val="32"/>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following a recipe or set of instructions;</w:t>
            </w:r>
          </w:p>
          <w:p w14:paraId="0F992529" w14:textId="3398B279" w:rsidR="001E183E" w:rsidRPr="007571BE" w:rsidRDefault="007571BE" w:rsidP="007571BE">
            <w:pPr>
              <w:numPr>
                <w:ilvl w:val="0"/>
                <w:numId w:val="32"/>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demonstrating an awareness of, and an ability to use, common measures, e.g. weighing and measuring ingredients for recipes, knowing quantities to purchase when shopping.</w:t>
            </w:r>
          </w:p>
        </w:tc>
        <w:tc>
          <w:tcPr>
            <w:tcW w:w="2126" w:type="dxa"/>
          </w:tcPr>
          <w:p w14:paraId="01334A0C" w14:textId="77777777" w:rsidR="004C3607" w:rsidRPr="00F17A12" w:rsidRDefault="004C3607" w:rsidP="004C3607">
            <w:pPr>
              <w:pStyle w:val="NoSpacing"/>
              <w:rPr>
                <w:rFonts w:ascii="Arial" w:hAnsi="Arial" w:cs="Arial"/>
                <w:sz w:val="20"/>
                <w:szCs w:val="20"/>
              </w:rPr>
            </w:pPr>
          </w:p>
        </w:tc>
        <w:tc>
          <w:tcPr>
            <w:tcW w:w="2410" w:type="dxa"/>
          </w:tcPr>
          <w:p w14:paraId="27AC7205" w14:textId="77777777" w:rsidR="004C3607" w:rsidRPr="00F17A12" w:rsidRDefault="004C3607" w:rsidP="004C3607">
            <w:pPr>
              <w:pStyle w:val="NoSpacing"/>
              <w:rPr>
                <w:rFonts w:ascii="Arial" w:hAnsi="Arial" w:cs="Arial"/>
                <w:sz w:val="20"/>
                <w:szCs w:val="20"/>
              </w:rPr>
            </w:pPr>
          </w:p>
        </w:tc>
      </w:tr>
      <w:tr w:rsidR="00D91F12" w:rsidRPr="00F17A12" w14:paraId="08E46B33" w14:textId="77777777" w:rsidTr="30D8556F">
        <w:tc>
          <w:tcPr>
            <w:tcW w:w="1843" w:type="dxa"/>
          </w:tcPr>
          <w:p w14:paraId="04629C19" w14:textId="18EA1633" w:rsidR="00D91F12" w:rsidRPr="007571BE" w:rsidRDefault="007571BE" w:rsidP="004C3607">
            <w:pPr>
              <w:pStyle w:val="NoSpacing"/>
              <w:rPr>
                <w:rStyle w:val="A1"/>
                <w:rFonts w:ascii="Arial" w:hAnsi="Arial" w:cs="Arial"/>
                <w:bCs w:val="0"/>
                <w:sz w:val="20"/>
                <w:szCs w:val="20"/>
              </w:rPr>
            </w:pPr>
            <w:r w:rsidRPr="007571BE">
              <w:rPr>
                <w:rStyle w:val="A1"/>
                <w:rFonts w:ascii="Arial" w:hAnsi="Arial" w:cs="Arial"/>
                <w:bCs w:val="0"/>
                <w:sz w:val="20"/>
                <w:szCs w:val="20"/>
              </w:rPr>
              <w:t>Using practical food skills</w:t>
            </w:r>
          </w:p>
        </w:tc>
        <w:tc>
          <w:tcPr>
            <w:tcW w:w="9356" w:type="dxa"/>
          </w:tcPr>
          <w:p w14:paraId="6ED8AE47" w14:textId="77777777" w:rsidR="007571BE" w:rsidRPr="007571BE" w:rsidRDefault="007571BE" w:rsidP="007571BE">
            <w:p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In practice, staff:</w:t>
            </w:r>
          </w:p>
          <w:p w14:paraId="09A2C59E" w14:textId="77777777" w:rsidR="007571BE" w:rsidRPr="007571BE" w:rsidRDefault="007571BE" w:rsidP="007571BE">
            <w:pPr>
              <w:numPr>
                <w:ilvl w:val="0"/>
                <w:numId w:val="34"/>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 xml:space="preserve">provide opportunities for pupils to acquire, develop and secure skills in: </w:t>
            </w:r>
          </w:p>
          <w:p w14:paraId="4484008F" w14:textId="77777777" w:rsidR="007571BE" w:rsidRPr="007571BE" w:rsidRDefault="007571BE" w:rsidP="007571BE">
            <w:pPr>
              <w:numPr>
                <w:ilvl w:val="1"/>
                <w:numId w:val="34"/>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using practical food skills to feed themselves independently;</w:t>
            </w:r>
          </w:p>
          <w:p w14:paraId="171656B4" w14:textId="77777777" w:rsidR="007571BE" w:rsidRPr="007571BE" w:rsidRDefault="007571BE" w:rsidP="007571BE">
            <w:pPr>
              <w:numPr>
                <w:ilvl w:val="1"/>
                <w:numId w:val="34"/>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preparing and serving a hot or cold drink, independently or with support;</w:t>
            </w:r>
          </w:p>
          <w:p w14:paraId="4F08E851" w14:textId="77777777" w:rsidR="007571BE" w:rsidRPr="007571BE" w:rsidRDefault="007571BE" w:rsidP="007571BE">
            <w:pPr>
              <w:numPr>
                <w:ilvl w:val="1"/>
                <w:numId w:val="34"/>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making and serving a healthy snack or meal, either independently or with support;</w:t>
            </w:r>
          </w:p>
          <w:p w14:paraId="23C55CB8" w14:textId="77777777" w:rsidR="007571BE" w:rsidRPr="007571BE" w:rsidRDefault="007571BE" w:rsidP="007571BE">
            <w:pPr>
              <w:numPr>
                <w:ilvl w:val="1"/>
                <w:numId w:val="34"/>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using kitchen equipment safely and with purpose either independently or with support, or via inclusive technologies, such as switches;</w:t>
            </w:r>
          </w:p>
          <w:p w14:paraId="6582CAE5" w14:textId="77777777" w:rsidR="007571BE" w:rsidRPr="007571BE" w:rsidRDefault="007571BE" w:rsidP="007571BE">
            <w:pPr>
              <w:numPr>
                <w:ilvl w:val="1"/>
                <w:numId w:val="34"/>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using different cooking methods;</w:t>
            </w:r>
          </w:p>
          <w:p w14:paraId="560B2407" w14:textId="2391CC9E" w:rsidR="00D91F12" w:rsidRPr="007571BE" w:rsidRDefault="007571BE" w:rsidP="007571BE">
            <w:pPr>
              <w:numPr>
                <w:ilvl w:val="1"/>
                <w:numId w:val="34"/>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opening packaging, such as bottles, jars, cans and packets.</w:t>
            </w:r>
          </w:p>
        </w:tc>
        <w:tc>
          <w:tcPr>
            <w:tcW w:w="2126" w:type="dxa"/>
          </w:tcPr>
          <w:p w14:paraId="0471FC2F" w14:textId="77777777" w:rsidR="00D91F12" w:rsidRPr="00F17A12" w:rsidRDefault="00D91F12" w:rsidP="004C3607">
            <w:pPr>
              <w:pStyle w:val="NoSpacing"/>
              <w:rPr>
                <w:rFonts w:ascii="Arial" w:hAnsi="Arial" w:cs="Arial"/>
                <w:sz w:val="20"/>
                <w:szCs w:val="20"/>
              </w:rPr>
            </w:pPr>
          </w:p>
        </w:tc>
        <w:tc>
          <w:tcPr>
            <w:tcW w:w="2410" w:type="dxa"/>
          </w:tcPr>
          <w:p w14:paraId="23E4502C" w14:textId="77777777" w:rsidR="00D91F12" w:rsidRPr="00F17A12" w:rsidRDefault="00D91F12" w:rsidP="004C3607">
            <w:pPr>
              <w:pStyle w:val="NoSpacing"/>
              <w:rPr>
                <w:rFonts w:ascii="Arial" w:hAnsi="Arial" w:cs="Arial"/>
                <w:sz w:val="20"/>
                <w:szCs w:val="20"/>
              </w:rPr>
            </w:pPr>
          </w:p>
        </w:tc>
      </w:tr>
      <w:tr w:rsidR="007571BE" w:rsidRPr="00F17A12" w14:paraId="118FB804" w14:textId="77777777" w:rsidTr="30D8556F">
        <w:tc>
          <w:tcPr>
            <w:tcW w:w="1843" w:type="dxa"/>
          </w:tcPr>
          <w:p w14:paraId="4EFCA2DB" w14:textId="54274957" w:rsidR="007571BE" w:rsidRPr="007571BE" w:rsidRDefault="007571BE" w:rsidP="004C3607">
            <w:pPr>
              <w:pStyle w:val="NoSpacing"/>
              <w:rPr>
                <w:rStyle w:val="A1"/>
                <w:rFonts w:ascii="Arial" w:hAnsi="Arial" w:cs="Arial"/>
                <w:bCs w:val="0"/>
                <w:sz w:val="20"/>
                <w:szCs w:val="20"/>
              </w:rPr>
            </w:pPr>
            <w:r w:rsidRPr="007571BE">
              <w:rPr>
                <w:rStyle w:val="A1"/>
                <w:rFonts w:ascii="Arial" w:hAnsi="Arial" w:cs="Arial"/>
                <w:bCs w:val="0"/>
                <w:sz w:val="20"/>
                <w:szCs w:val="20"/>
              </w:rPr>
              <w:t>Food hygiene and safety</w:t>
            </w:r>
          </w:p>
        </w:tc>
        <w:tc>
          <w:tcPr>
            <w:tcW w:w="9356" w:type="dxa"/>
          </w:tcPr>
          <w:p w14:paraId="30B0F8BB" w14:textId="77777777" w:rsidR="007571BE" w:rsidRPr="007571BE" w:rsidRDefault="007571BE" w:rsidP="007571BE">
            <w:p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In practice, staff:</w:t>
            </w:r>
          </w:p>
          <w:p w14:paraId="1042F7C7" w14:textId="77777777" w:rsidR="007571BE" w:rsidRPr="007571BE" w:rsidRDefault="007571BE" w:rsidP="007571BE">
            <w:pPr>
              <w:numPr>
                <w:ilvl w:val="0"/>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provide opportunities for pupils to acquire, develop and secure skills in:</w:t>
            </w:r>
          </w:p>
          <w:p w14:paraId="74283899" w14:textId="77777777" w:rsidR="007571BE" w:rsidRPr="007571BE" w:rsidRDefault="007571BE" w:rsidP="007571BE">
            <w:pPr>
              <w:numPr>
                <w:ilvl w:val="0"/>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personal hygiene, including handling food and following simple healthy routines;</w:t>
            </w:r>
          </w:p>
          <w:p w14:paraId="46104556" w14:textId="77777777" w:rsidR="007571BE" w:rsidRPr="007571BE" w:rsidRDefault="007571BE" w:rsidP="007571BE">
            <w:pPr>
              <w:numPr>
                <w:ilvl w:val="0"/>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cleaning and food hygiene, including washing and drying equipment (being aware of hot water), wiping surfaces, cleaning the fridge, washing the floor, and washing and drying tea towels;</w:t>
            </w:r>
          </w:p>
          <w:p w14:paraId="7940C28A" w14:textId="77777777" w:rsidR="007571BE" w:rsidRPr="007571BE" w:rsidRDefault="007571BE" w:rsidP="007571BE">
            <w:pPr>
              <w:numPr>
                <w:ilvl w:val="0"/>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placing waste in the bin and recycling/composting;</w:t>
            </w:r>
          </w:p>
          <w:p w14:paraId="44742138" w14:textId="77777777" w:rsidR="007571BE" w:rsidRPr="007571BE" w:rsidRDefault="007571BE" w:rsidP="007571BE">
            <w:pPr>
              <w:numPr>
                <w:ilvl w:val="0"/>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storing food safely – where and how food should be stored, including covering with foil or film;</w:t>
            </w:r>
          </w:p>
          <w:p w14:paraId="362B2933" w14:textId="77777777" w:rsidR="007571BE" w:rsidRPr="007571BE" w:rsidRDefault="007571BE" w:rsidP="007571BE">
            <w:pPr>
              <w:numPr>
                <w:ilvl w:val="0"/>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knowing when food is cooked and safe to eat, independently or with support, e.g. time, temperature control, colour;</w:t>
            </w:r>
          </w:p>
          <w:p w14:paraId="30D86AC9" w14:textId="77777777" w:rsidR="007571BE" w:rsidRPr="007571BE" w:rsidRDefault="007571BE" w:rsidP="007571BE">
            <w:pPr>
              <w:numPr>
                <w:ilvl w:val="0"/>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 xml:space="preserve">personal safety and the safety of others, including: </w:t>
            </w:r>
          </w:p>
          <w:p w14:paraId="79857204" w14:textId="77777777" w:rsidR="007571BE" w:rsidRPr="007571BE" w:rsidRDefault="007571BE" w:rsidP="007571BE">
            <w:pPr>
              <w:numPr>
                <w:ilvl w:val="1"/>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awareness of safety symbols;</w:t>
            </w:r>
          </w:p>
          <w:p w14:paraId="0F73EADC" w14:textId="77777777" w:rsidR="007571BE" w:rsidRPr="007571BE" w:rsidRDefault="007571BE" w:rsidP="007571BE">
            <w:pPr>
              <w:numPr>
                <w:ilvl w:val="1"/>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lastRenderedPageBreak/>
              <w:t>safe use of kitchen equipment, including different types of hob, e.g. gas, electric, induction;</w:t>
            </w:r>
          </w:p>
          <w:p w14:paraId="6D05A082" w14:textId="77777777" w:rsidR="007571BE" w:rsidRPr="007571BE" w:rsidRDefault="007571BE" w:rsidP="007571BE">
            <w:pPr>
              <w:numPr>
                <w:ilvl w:val="1"/>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sources of heat;</w:t>
            </w:r>
          </w:p>
          <w:p w14:paraId="0BEB89F9" w14:textId="77777777" w:rsidR="007571BE" w:rsidRPr="007571BE" w:rsidRDefault="007571BE" w:rsidP="007571BE">
            <w:pPr>
              <w:numPr>
                <w:ilvl w:val="1"/>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following instructions to act safely;</w:t>
            </w:r>
          </w:p>
          <w:p w14:paraId="6618DAEA" w14:textId="77777777" w:rsidR="007571BE" w:rsidRPr="007571BE" w:rsidRDefault="007571BE" w:rsidP="007571BE">
            <w:pPr>
              <w:numPr>
                <w:ilvl w:val="1"/>
                <w:numId w:val="36"/>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accept the support of others (another pupil or staff member) to keep safe;</w:t>
            </w:r>
          </w:p>
          <w:p w14:paraId="4D0085EC" w14:textId="45C6D3A3" w:rsidR="007571BE" w:rsidRPr="007571BE" w:rsidRDefault="007571BE" w:rsidP="30D8556F">
            <w:pPr>
              <w:numPr>
                <w:ilvl w:val="1"/>
                <w:numId w:val="36"/>
              </w:numPr>
              <w:spacing w:before="100" w:beforeAutospacing="1" w:after="100" w:afterAutospacing="1"/>
              <w:rPr>
                <w:rFonts w:ascii="Arial" w:eastAsia="Times New Roman" w:hAnsi="Arial" w:cs="Arial"/>
                <w:sz w:val="20"/>
                <w:szCs w:val="20"/>
                <w:lang w:eastAsia="en-GB"/>
              </w:rPr>
            </w:pPr>
            <w:r w:rsidRPr="30D8556F">
              <w:rPr>
                <w:rFonts w:ascii="Arial" w:eastAsia="Times New Roman" w:hAnsi="Arial" w:cs="Arial"/>
                <w:sz w:val="20"/>
                <w:szCs w:val="20"/>
                <w:lang w:eastAsia="en-GB"/>
              </w:rPr>
              <w:t>following simple rules (use of water, electricity and gas, household and kitchen equipment).</w:t>
            </w:r>
            <w:r w:rsidR="3C140566" w:rsidRPr="30D8556F">
              <w:rPr>
                <w:rFonts w:ascii="Arial" w:eastAsia="Times New Roman" w:hAnsi="Arial" w:cs="Arial"/>
                <w:sz w:val="20"/>
                <w:szCs w:val="20"/>
                <w:lang w:eastAsia="en-GB"/>
              </w:rPr>
              <w:t xml:space="preserve"> </w:t>
            </w:r>
          </w:p>
        </w:tc>
        <w:tc>
          <w:tcPr>
            <w:tcW w:w="2126" w:type="dxa"/>
          </w:tcPr>
          <w:p w14:paraId="281E8AD3" w14:textId="77777777" w:rsidR="007571BE" w:rsidRPr="00F17A12" w:rsidRDefault="007571BE" w:rsidP="004C3607">
            <w:pPr>
              <w:pStyle w:val="NoSpacing"/>
              <w:rPr>
                <w:rFonts w:ascii="Arial" w:hAnsi="Arial" w:cs="Arial"/>
                <w:sz w:val="20"/>
                <w:szCs w:val="20"/>
              </w:rPr>
            </w:pPr>
          </w:p>
        </w:tc>
        <w:tc>
          <w:tcPr>
            <w:tcW w:w="2410" w:type="dxa"/>
          </w:tcPr>
          <w:p w14:paraId="36C07D32" w14:textId="77777777" w:rsidR="007571BE" w:rsidRPr="00F17A12" w:rsidRDefault="007571BE" w:rsidP="004C3607">
            <w:pPr>
              <w:pStyle w:val="NoSpacing"/>
              <w:rPr>
                <w:rFonts w:ascii="Arial" w:hAnsi="Arial" w:cs="Arial"/>
                <w:sz w:val="20"/>
                <w:szCs w:val="20"/>
              </w:rPr>
            </w:pPr>
          </w:p>
        </w:tc>
      </w:tr>
      <w:tr w:rsidR="007571BE" w:rsidRPr="00F17A12" w14:paraId="11F82D11" w14:textId="77777777" w:rsidTr="30D8556F">
        <w:tc>
          <w:tcPr>
            <w:tcW w:w="1843" w:type="dxa"/>
          </w:tcPr>
          <w:p w14:paraId="54305B8C" w14:textId="68F16FFB" w:rsidR="007571BE" w:rsidRPr="007571BE" w:rsidRDefault="007571BE" w:rsidP="006E5C49">
            <w:pPr>
              <w:pStyle w:val="NoSpacing"/>
              <w:rPr>
                <w:rStyle w:val="A1"/>
                <w:rFonts w:ascii="Arial" w:hAnsi="Arial" w:cs="Arial"/>
                <w:bCs w:val="0"/>
                <w:sz w:val="20"/>
                <w:szCs w:val="20"/>
              </w:rPr>
            </w:pPr>
            <w:r w:rsidRPr="007571BE">
              <w:rPr>
                <w:rStyle w:val="A1"/>
                <w:rFonts w:ascii="Arial" w:hAnsi="Arial" w:cs="Arial"/>
                <w:bCs w:val="0"/>
                <w:sz w:val="20"/>
                <w:szCs w:val="20"/>
              </w:rPr>
              <w:t>Working with others/social situations</w:t>
            </w:r>
          </w:p>
        </w:tc>
        <w:tc>
          <w:tcPr>
            <w:tcW w:w="9356" w:type="dxa"/>
          </w:tcPr>
          <w:p w14:paraId="395AC227" w14:textId="77777777" w:rsidR="007571BE" w:rsidRPr="007571BE" w:rsidRDefault="007571BE" w:rsidP="007571BE">
            <w:p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In practice, staff:</w:t>
            </w:r>
          </w:p>
          <w:p w14:paraId="2DD621CB" w14:textId="69D734D9" w:rsidR="007571BE" w:rsidRPr="007571BE" w:rsidRDefault="007571BE" w:rsidP="007571BE">
            <w:pPr>
              <w:pStyle w:val="ListParagraph"/>
              <w:numPr>
                <w:ilvl w:val="0"/>
                <w:numId w:val="39"/>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provide opportunities for pupils to acquire, develop and secure skills in:</w:t>
            </w:r>
          </w:p>
          <w:p w14:paraId="0ADB260A" w14:textId="77777777" w:rsidR="007571BE" w:rsidRPr="007571BE" w:rsidRDefault="007571BE" w:rsidP="007571BE">
            <w:pPr>
              <w:numPr>
                <w:ilvl w:val="0"/>
                <w:numId w:val="4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working with others, e.g. support staff, other pupils, tutors or peers in other settings, such as a local college;</w:t>
            </w:r>
          </w:p>
          <w:p w14:paraId="144F1771" w14:textId="77777777" w:rsidR="007571BE" w:rsidRPr="007571BE" w:rsidRDefault="007571BE" w:rsidP="007571BE">
            <w:pPr>
              <w:numPr>
                <w:ilvl w:val="0"/>
                <w:numId w:val="4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sharing ideas with other people, such as recipes and healthy eating messages;</w:t>
            </w:r>
          </w:p>
          <w:p w14:paraId="3942FA4E" w14:textId="77777777" w:rsidR="007571BE" w:rsidRPr="007571BE" w:rsidRDefault="007571BE" w:rsidP="007571BE">
            <w:pPr>
              <w:numPr>
                <w:ilvl w:val="0"/>
                <w:numId w:val="4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celebrating special occasions with food, e.g. birthdays, religious festivals, customs;</w:t>
            </w:r>
          </w:p>
          <w:p w14:paraId="59895B46" w14:textId="77777777" w:rsidR="007571BE" w:rsidRPr="007571BE" w:rsidRDefault="007571BE" w:rsidP="007571BE">
            <w:pPr>
              <w:numPr>
                <w:ilvl w:val="0"/>
                <w:numId w:val="4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being aware that they can contribute to the community, such as volunteering in a community project;</w:t>
            </w:r>
          </w:p>
          <w:p w14:paraId="057F7D93" w14:textId="77777777" w:rsidR="007571BE" w:rsidRPr="007571BE" w:rsidRDefault="007571BE" w:rsidP="007571BE">
            <w:pPr>
              <w:numPr>
                <w:ilvl w:val="0"/>
                <w:numId w:val="40"/>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being aware that they can contribute to society through meaningful employment.</w:t>
            </w:r>
          </w:p>
          <w:p w14:paraId="5E34FDEC" w14:textId="77777777" w:rsidR="007571BE" w:rsidRPr="007571BE" w:rsidRDefault="007571BE" w:rsidP="006E5C49">
            <w:pPr>
              <w:spacing w:before="100" w:beforeAutospacing="1" w:after="100" w:afterAutospacing="1"/>
              <w:rPr>
                <w:rFonts w:ascii="Arial" w:eastAsia="Times New Roman" w:hAnsi="Arial" w:cs="Arial"/>
                <w:sz w:val="20"/>
                <w:szCs w:val="20"/>
                <w:lang w:eastAsia="en-GB"/>
              </w:rPr>
            </w:pPr>
          </w:p>
        </w:tc>
        <w:tc>
          <w:tcPr>
            <w:tcW w:w="2126" w:type="dxa"/>
          </w:tcPr>
          <w:p w14:paraId="31FE2E70" w14:textId="77777777" w:rsidR="007571BE" w:rsidRPr="00F17A12" w:rsidRDefault="007571BE" w:rsidP="006E5C49">
            <w:pPr>
              <w:pStyle w:val="NoSpacing"/>
              <w:rPr>
                <w:rFonts w:ascii="Arial" w:hAnsi="Arial" w:cs="Arial"/>
                <w:sz w:val="20"/>
                <w:szCs w:val="20"/>
              </w:rPr>
            </w:pPr>
          </w:p>
        </w:tc>
        <w:tc>
          <w:tcPr>
            <w:tcW w:w="2410" w:type="dxa"/>
          </w:tcPr>
          <w:p w14:paraId="7F484125" w14:textId="77777777" w:rsidR="007571BE" w:rsidRPr="00F17A12" w:rsidRDefault="007571BE" w:rsidP="006E5C49">
            <w:pPr>
              <w:pStyle w:val="NoSpacing"/>
              <w:rPr>
                <w:rFonts w:ascii="Arial" w:hAnsi="Arial" w:cs="Arial"/>
                <w:sz w:val="20"/>
                <w:szCs w:val="20"/>
              </w:rPr>
            </w:pPr>
          </w:p>
        </w:tc>
      </w:tr>
      <w:tr w:rsidR="007571BE" w:rsidRPr="00F17A12" w14:paraId="5671917C" w14:textId="77777777" w:rsidTr="30D8556F">
        <w:tc>
          <w:tcPr>
            <w:tcW w:w="1843" w:type="dxa"/>
          </w:tcPr>
          <w:p w14:paraId="1D013F6F" w14:textId="0D78803F" w:rsidR="007571BE" w:rsidRPr="007571BE" w:rsidRDefault="007571BE" w:rsidP="006E5C49">
            <w:pPr>
              <w:pStyle w:val="NoSpacing"/>
              <w:rPr>
                <w:rStyle w:val="A1"/>
                <w:rFonts w:ascii="Arial" w:hAnsi="Arial" w:cs="Arial"/>
                <w:bCs w:val="0"/>
                <w:sz w:val="20"/>
                <w:szCs w:val="20"/>
              </w:rPr>
            </w:pPr>
            <w:r w:rsidRPr="007571BE">
              <w:rPr>
                <w:rStyle w:val="Strong"/>
                <w:rFonts w:ascii="Arial" w:hAnsi="Arial" w:cs="Arial"/>
                <w:sz w:val="20"/>
                <w:szCs w:val="20"/>
              </w:rPr>
              <w:t>Using and communicating with IT</w:t>
            </w:r>
          </w:p>
        </w:tc>
        <w:tc>
          <w:tcPr>
            <w:tcW w:w="9356" w:type="dxa"/>
          </w:tcPr>
          <w:p w14:paraId="30BF2BB1" w14:textId="77777777" w:rsidR="007571BE" w:rsidRPr="007571BE" w:rsidRDefault="007571BE" w:rsidP="007571BE">
            <w:p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In practice, staff:</w:t>
            </w:r>
          </w:p>
          <w:p w14:paraId="30FBF1F4" w14:textId="77777777" w:rsidR="007571BE" w:rsidRPr="007571BE" w:rsidRDefault="007571BE" w:rsidP="007571BE">
            <w:pPr>
              <w:numPr>
                <w:ilvl w:val="0"/>
                <w:numId w:val="42"/>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provide opportunities for pupils to acquire, develop and secure skills in:</w:t>
            </w:r>
          </w:p>
          <w:p w14:paraId="4C7DF083" w14:textId="77777777" w:rsidR="007571BE" w:rsidRPr="007571BE" w:rsidRDefault="007571BE" w:rsidP="007571BE">
            <w:pPr>
              <w:numPr>
                <w:ilvl w:val="0"/>
                <w:numId w:val="42"/>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finding suitable food or drink recipes;</w:t>
            </w:r>
          </w:p>
          <w:p w14:paraId="1680A763" w14:textId="77777777" w:rsidR="007571BE" w:rsidRPr="007571BE" w:rsidRDefault="007571BE" w:rsidP="007571BE">
            <w:pPr>
              <w:numPr>
                <w:ilvl w:val="0"/>
                <w:numId w:val="42"/>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sharing recipes;</w:t>
            </w:r>
          </w:p>
          <w:p w14:paraId="53EB4B3B" w14:textId="622B3CA5" w:rsidR="007571BE" w:rsidRPr="007571BE" w:rsidRDefault="007571BE" w:rsidP="006E5C49">
            <w:pPr>
              <w:numPr>
                <w:ilvl w:val="0"/>
                <w:numId w:val="42"/>
              </w:numPr>
              <w:spacing w:before="100" w:beforeAutospacing="1" w:after="100" w:afterAutospacing="1"/>
              <w:rPr>
                <w:rFonts w:ascii="Arial" w:eastAsia="Times New Roman" w:hAnsi="Arial" w:cs="Arial"/>
                <w:sz w:val="20"/>
                <w:szCs w:val="20"/>
                <w:lang w:eastAsia="en-GB"/>
              </w:rPr>
            </w:pPr>
            <w:r w:rsidRPr="007571BE">
              <w:rPr>
                <w:rFonts w:ascii="Arial" w:eastAsia="Times New Roman" w:hAnsi="Arial" w:cs="Arial"/>
                <w:sz w:val="20"/>
                <w:szCs w:val="20"/>
                <w:lang w:eastAsia="en-GB"/>
              </w:rPr>
              <w:t>choosing and buying food and drink online, e.g. from supermarkets, delivery services, takeaways.</w:t>
            </w:r>
          </w:p>
        </w:tc>
        <w:tc>
          <w:tcPr>
            <w:tcW w:w="2126" w:type="dxa"/>
          </w:tcPr>
          <w:p w14:paraId="04B20256" w14:textId="77777777" w:rsidR="007571BE" w:rsidRPr="00F17A12" w:rsidRDefault="007571BE" w:rsidP="006E5C49">
            <w:pPr>
              <w:pStyle w:val="NoSpacing"/>
              <w:rPr>
                <w:rFonts w:ascii="Arial" w:hAnsi="Arial" w:cs="Arial"/>
                <w:sz w:val="20"/>
                <w:szCs w:val="20"/>
              </w:rPr>
            </w:pPr>
          </w:p>
        </w:tc>
        <w:tc>
          <w:tcPr>
            <w:tcW w:w="2410" w:type="dxa"/>
          </w:tcPr>
          <w:p w14:paraId="3C103FEF" w14:textId="77777777" w:rsidR="007571BE" w:rsidRPr="00F17A12" w:rsidRDefault="007571BE" w:rsidP="006E5C49">
            <w:pPr>
              <w:pStyle w:val="NoSpacing"/>
              <w:rPr>
                <w:rFonts w:ascii="Arial" w:hAnsi="Arial" w:cs="Arial"/>
                <w:sz w:val="20"/>
                <w:szCs w:val="20"/>
              </w:rPr>
            </w:pPr>
          </w:p>
        </w:tc>
      </w:tr>
    </w:tbl>
    <w:p w14:paraId="20C29FBF" w14:textId="483A5C11" w:rsidR="00B63A3A" w:rsidRPr="00F17A12" w:rsidRDefault="00B63A3A" w:rsidP="00D5521E">
      <w:pPr>
        <w:pStyle w:val="FFLBodyText"/>
        <w:rPr>
          <w:sz w:val="24"/>
        </w:rPr>
      </w:pPr>
    </w:p>
    <w:sectPr w:rsidR="00B63A3A" w:rsidRPr="00F17A12"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17A6E" w14:textId="77777777" w:rsidR="00E37576" w:rsidRDefault="00E37576" w:rsidP="00D5426B">
      <w:r>
        <w:separator/>
      </w:r>
    </w:p>
  </w:endnote>
  <w:endnote w:type="continuationSeparator" w:id="0">
    <w:p w14:paraId="3AEFB0AD" w14:textId="77777777" w:rsidR="00E37576" w:rsidRDefault="00E37576"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815EFD3"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1827F9D2"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91F12">
                                <w:rPr>
                                  <w:rFonts w:ascii="Arial" w:hAnsi="Arial" w:cs="Arial"/>
                                  <w:color w:val="000000" w:themeColor="text1"/>
                                  <w:sz w:val="20"/>
                                  <w:szCs w:val="20"/>
                                </w:rPr>
                                <w:t>2</w:t>
                              </w:r>
                              <w:r w:rsidR="00A86489">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1827F9D2"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91F12">
                          <w:rPr>
                            <w:rFonts w:ascii="Arial" w:hAnsi="Arial" w:cs="Arial"/>
                            <w:color w:val="000000" w:themeColor="text1"/>
                            <w:sz w:val="20"/>
                            <w:szCs w:val="20"/>
                          </w:rPr>
                          <w:t>2</w:t>
                        </w:r>
                        <w:r w:rsidR="00A86489">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822069">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77263A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D91F12">
                            <w:rPr>
                              <w:rFonts w:ascii="Arial" w:hAnsi="Arial" w:cs="Arial"/>
                              <w:color w:val="000000" w:themeColor="text1"/>
                              <w:sz w:val="20"/>
                              <w:szCs w:val="20"/>
                            </w:rPr>
                            <w:t>2</w:t>
                          </w:r>
                          <w:r w:rsidR="00A86489">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377263A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D91F12">
                      <w:rPr>
                        <w:rFonts w:ascii="Arial" w:hAnsi="Arial" w:cs="Arial"/>
                        <w:color w:val="000000" w:themeColor="text1"/>
                        <w:sz w:val="20"/>
                        <w:szCs w:val="20"/>
                      </w:rPr>
                      <w:t>2</w:t>
                    </w:r>
                    <w:r w:rsidR="00A86489">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ABAE" w14:textId="77777777" w:rsidR="00E37576" w:rsidRDefault="00E37576" w:rsidP="00D5426B">
      <w:r>
        <w:separator/>
      </w:r>
    </w:p>
  </w:footnote>
  <w:footnote w:type="continuationSeparator" w:id="0">
    <w:p w14:paraId="1558B57E" w14:textId="77777777" w:rsidR="00E37576" w:rsidRDefault="00E37576"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30D8556F">
    <w:pPr>
      <w:pStyle w:val="Header"/>
    </w:pPr>
    <w:r w:rsidRPr="1C9E761C">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1C9E761C">
      <w:rPr>
        <w:rFonts w:ascii="Arial" w:hAnsi="Arial" w:cs="Arial"/>
        <w:color w:val="808080" w:themeColor="background1" w:themeShade="80"/>
        <w:sz w:val="22"/>
        <w:szCs w:val="22"/>
      </w:rPr>
      <w:t xml:space="preserve">                                                                                                                     Date:</w:t>
    </w:r>
    <w:r w:rsidRPr="1C9E761C">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F35"/>
    <w:multiLevelType w:val="hybridMultilevel"/>
    <w:tmpl w:val="C928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6414A"/>
    <w:multiLevelType w:val="multilevel"/>
    <w:tmpl w:val="C5A4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7796E"/>
    <w:multiLevelType w:val="multilevel"/>
    <w:tmpl w:val="86B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84A98"/>
    <w:multiLevelType w:val="multilevel"/>
    <w:tmpl w:val="EA06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005E5"/>
    <w:multiLevelType w:val="multilevel"/>
    <w:tmpl w:val="A8B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A1648"/>
    <w:multiLevelType w:val="multilevel"/>
    <w:tmpl w:val="108E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00A85"/>
    <w:multiLevelType w:val="hybridMultilevel"/>
    <w:tmpl w:val="A02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D7520"/>
    <w:multiLevelType w:val="multilevel"/>
    <w:tmpl w:val="3E9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75FD1"/>
    <w:multiLevelType w:val="multilevel"/>
    <w:tmpl w:val="5420E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D714D"/>
    <w:multiLevelType w:val="multilevel"/>
    <w:tmpl w:val="CE1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36D48"/>
    <w:multiLevelType w:val="multilevel"/>
    <w:tmpl w:val="76C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C36EB"/>
    <w:multiLevelType w:val="multilevel"/>
    <w:tmpl w:val="458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B54DD"/>
    <w:multiLevelType w:val="multilevel"/>
    <w:tmpl w:val="B130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0492A"/>
    <w:multiLevelType w:val="multilevel"/>
    <w:tmpl w:val="0C3A7D1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3608F"/>
    <w:multiLevelType w:val="hybridMultilevel"/>
    <w:tmpl w:val="468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17A92"/>
    <w:multiLevelType w:val="multilevel"/>
    <w:tmpl w:val="196C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73886"/>
    <w:multiLevelType w:val="multilevel"/>
    <w:tmpl w:val="5CC69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BB5872"/>
    <w:multiLevelType w:val="multilevel"/>
    <w:tmpl w:val="A330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604C31"/>
    <w:multiLevelType w:val="multilevel"/>
    <w:tmpl w:val="4B8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265091"/>
    <w:multiLevelType w:val="multilevel"/>
    <w:tmpl w:val="361E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14A2"/>
    <w:multiLevelType w:val="multilevel"/>
    <w:tmpl w:val="9782C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DA2C3C"/>
    <w:multiLevelType w:val="multilevel"/>
    <w:tmpl w:val="823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3391C"/>
    <w:multiLevelType w:val="multilevel"/>
    <w:tmpl w:val="3868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C65F91"/>
    <w:multiLevelType w:val="multilevel"/>
    <w:tmpl w:val="15301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1"/>
  </w:num>
  <w:num w:numId="3">
    <w:abstractNumId w:val="42"/>
  </w:num>
  <w:num w:numId="4">
    <w:abstractNumId w:val="39"/>
  </w:num>
  <w:num w:numId="5">
    <w:abstractNumId w:val="17"/>
  </w:num>
  <w:num w:numId="6">
    <w:abstractNumId w:val="41"/>
  </w:num>
  <w:num w:numId="7">
    <w:abstractNumId w:val="5"/>
  </w:num>
  <w:num w:numId="8">
    <w:abstractNumId w:val="29"/>
  </w:num>
  <w:num w:numId="9">
    <w:abstractNumId w:val="24"/>
  </w:num>
  <w:num w:numId="10">
    <w:abstractNumId w:val="6"/>
  </w:num>
  <w:num w:numId="11">
    <w:abstractNumId w:val="1"/>
  </w:num>
  <w:num w:numId="12">
    <w:abstractNumId w:val="13"/>
  </w:num>
  <w:num w:numId="13">
    <w:abstractNumId w:val="3"/>
  </w:num>
  <w:num w:numId="14">
    <w:abstractNumId w:val="32"/>
  </w:num>
  <w:num w:numId="15">
    <w:abstractNumId w:val="4"/>
  </w:num>
  <w:num w:numId="16">
    <w:abstractNumId w:val="34"/>
  </w:num>
  <w:num w:numId="17">
    <w:abstractNumId w:val="15"/>
  </w:num>
  <w:num w:numId="18">
    <w:abstractNumId w:val="22"/>
  </w:num>
  <w:num w:numId="19">
    <w:abstractNumId w:val="8"/>
  </w:num>
  <w:num w:numId="20">
    <w:abstractNumId w:val="25"/>
  </w:num>
  <w:num w:numId="21">
    <w:abstractNumId w:val="12"/>
  </w:num>
  <w:num w:numId="22">
    <w:abstractNumId w:val="10"/>
  </w:num>
  <w:num w:numId="23">
    <w:abstractNumId w:val="19"/>
  </w:num>
  <w:num w:numId="24">
    <w:abstractNumId w:val="28"/>
  </w:num>
  <w:num w:numId="25">
    <w:abstractNumId w:val="14"/>
  </w:num>
  <w:num w:numId="26">
    <w:abstractNumId w:val="18"/>
  </w:num>
  <w:num w:numId="27">
    <w:abstractNumId w:val="36"/>
  </w:num>
  <w:num w:numId="28">
    <w:abstractNumId w:val="16"/>
  </w:num>
  <w:num w:numId="29">
    <w:abstractNumId w:val="30"/>
  </w:num>
  <w:num w:numId="30">
    <w:abstractNumId w:val="9"/>
  </w:num>
  <w:num w:numId="31">
    <w:abstractNumId w:val="33"/>
  </w:num>
  <w:num w:numId="32">
    <w:abstractNumId w:val="11"/>
  </w:num>
  <w:num w:numId="33">
    <w:abstractNumId w:val="2"/>
  </w:num>
  <w:num w:numId="34">
    <w:abstractNumId w:val="27"/>
  </w:num>
  <w:num w:numId="35">
    <w:abstractNumId w:val="21"/>
  </w:num>
  <w:num w:numId="36">
    <w:abstractNumId w:val="35"/>
  </w:num>
  <w:num w:numId="37">
    <w:abstractNumId w:val="7"/>
  </w:num>
  <w:num w:numId="38">
    <w:abstractNumId w:val="40"/>
  </w:num>
  <w:num w:numId="39">
    <w:abstractNumId w:val="0"/>
  </w:num>
  <w:num w:numId="40">
    <w:abstractNumId w:val="23"/>
  </w:num>
  <w:num w:numId="41">
    <w:abstractNumId w:val="38"/>
  </w:num>
  <w:num w:numId="42">
    <w:abstractNumId w:val="20"/>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66B11"/>
    <w:rsid w:val="00090989"/>
    <w:rsid w:val="000A2636"/>
    <w:rsid w:val="001E183E"/>
    <w:rsid w:val="002D1B50"/>
    <w:rsid w:val="002D73D0"/>
    <w:rsid w:val="002E4C61"/>
    <w:rsid w:val="002F2D05"/>
    <w:rsid w:val="00340A6B"/>
    <w:rsid w:val="00343EF2"/>
    <w:rsid w:val="00397F11"/>
    <w:rsid w:val="003D111E"/>
    <w:rsid w:val="00403ED4"/>
    <w:rsid w:val="004B2946"/>
    <w:rsid w:val="004C3607"/>
    <w:rsid w:val="004E4B80"/>
    <w:rsid w:val="005438EE"/>
    <w:rsid w:val="00562087"/>
    <w:rsid w:val="00564E60"/>
    <w:rsid w:val="00567405"/>
    <w:rsid w:val="00570CFB"/>
    <w:rsid w:val="005C5295"/>
    <w:rsid w:val="005E421D"/>
    <w:rsid w:val="006507CA"/>
    <w:rsid w:val="00652ACE"/>
    <w:rsid w:val="006A346D"/>
    <w:rsid w:val="006B73FB"/>
    <w:rsid w:val="0073095E"/>
    <w:rsid w:val="00743D6F"/>
    <w:rsid w:val="007571BE"/>
    <w:rsid w:val="00780C4B"/>
    <w:rsid w:val="00784200"/>
    <w:rsid w:val="007C58CE"/>
    <w:rsid w:val="007F2A88"/>
    <w:rsid w:val="00822069"/>
    <w:rsid w:val="008309D7"/>
    <w:rsid w:val="0083309F"/>
    <w:rsid w:val="0084009B"/>
    <w:rsid w:val="00847098"/>
    <w:rsid w:val="008B0FB5"/>
    <w:rsid w:val="008B50BA"/>
    <w:rsid w:val="008C4C89"/>
    <w:rsid w:val="00950E2A"/>
    <w:rsid w:val="00957815"/>
    <w:rsid w:val="009A2187"/>
    <w:rsid w:val="009A6528"/>
    <w:rsid w:val="009D20D6"/>
    <w:rsid w:val="00A6418C"/>
    <w:rsid w:val="00A86489"/>
    <w:rsid w:val="00AB1EA0"/>
    <w:rsid w:val="00AE47BA"/>
    <w:rsid w:val="00B13F91"/>
    <w:rsid w:val="00B25844"/>
    <w:rsid w:val="00B63A3A"/>
    <w:rsid w:val="00B6645B"/>
    <w:rsid w:val="00BA071F"/>
    <w:rsid w:val="00BD4D82"/>
    <w:rsid w:val="00C05AAC"/>
    <w:rsid w:val="00C73663"/>
    <w:rsid w:val="00CA0ECA"/>
    <w:rsid w:val="00CC5CCE"/>
    <w:rsid w:val="00CE3246"/>
    <w:rsid w:val="00CE507E"/>
    <w:rsid w:val="00D25EA6"/>
    <w:rsid w:val="00D32385"/>
    <w:rsid w:val="00D36C1F"/>
    <w:rsid w:val="00D42DF2"/>
    <w:rsid w:val="00D5426B"/>
    <w:rsid w:val="00D5521E"/>
    <w:rsid w:val="00D91F12"/>
    <w:rsid w:val="00D9514F"/>
    <w:rsid w:val="00DB424D"/>
    <w:rsid w:val="00E100E8"/>
    <w:rsid w:val="00E13ED0"/>
    <w:rsid w:val="00E16A58"/>
    <w:rsid w:val="00E37576"/>
    <w:rsid w:val="00E50293"/>
    <w:rsid w:val="00E52C8D"/>
    <w:rsid w:val="00E75A0A"/>
    <w:rsid w:val="00E842AF"/>
    <w:rsid w:val="00EB14F8"/>
    <w:rsid w:val="00F07212"/>
    <w:rsid w:val="00F17A12"/>
    <w:rsid w:val="00F570E8"/>
    <w:rsid w:val="029ACECF"/>
    <w:rsid w:val="1C9E761C"/>
    <w:rsid w:val="30D8556F"/>
    <w:rsid w:val="3C1405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3301">
      <w:bodyDiv w:val="1"/>
      <w:marLeft w:val="0"/>
      <w:marRight w:val="0"/>
      <w:marTop w:val="0"/>
      <w:marBottom w:val="0"/>
      <w:divBdr>
        <w:top w:val="none" w:sz="0" w:space="0" w:color="auto"/>
        <w:left w:val="none" w:sz="0" w:space="0" w:color="auto"/>
        <w:bottom w:val="none" w:sz="0" w:space="0" w:color="auto"/>
        <w:right w:val="none" w:sz="0" w:space="0" w:color="auto"/>
      </w:divBdr>
    </w:div>
    <w:div w:id="150174077">
      <w:bodyDiv w:val="1"/>
      <w:marLeft w:val="0"/>
      <w:marRight w:val="0"/>
      <w:marTop w:val="0"/>
      <w:marBottom w:val="0"/>
      <w:divBdr>
        <w:top w:val="none" w:sz="0" w:space="0" w:color="auto"/>
        <w:left w:val="none" w:sz="0" w:space="0" w:color="auto"/>
        <w:bottom w:val="none" w:sz="0" w:space="0" w:color="auto"/>
        <w:right w:val="none" w:sz="0" w:space="0" w:color="auto"/>
      </w:divBdr>
    </w:div>
    <w:div w:id="196748115">
      <w:bodyDiv w:val="1"/>
      <w:marLeft w:val="0"/>
      <w:marRight w:val="0"/>
      <w:marTop w:val="0"/>
      <w:marBottom w:val="0"/>
      <w:divBdr>
        <w:top w:val="none" w:sz="0" w:space="0" w:color="auto"/>
        <w:left w:val="none" w:sz="0" w:space="0" w:color="auto"/>
        <w:bottom w:val="none" w:sz="0" w:space="0" w:color="auto"/>
        <w:right w:val="none" w:sz="0" w:space="0" w:color="auto"/>
      </w:divBdr>
    </w:div>
    <w:div w:id="296226442">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85685763">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469445951">
      <w:bodyDiv w:val="1"/>
      <w:marLeft w:val="0"/>
      <w:marRight w:val="0"/>
      <w:marTop w:val="0"/>
      <w:marBottom w:val="0"/>
      <w:divBdr>
        <w:top w:val="none" w:sz="0" w:space="0" w:color="auto"/>
        <w:left w:val="none" w:sz="0" w:space="0" w:color="auto"/>
        <w:bottom w:val="none" w:sz="0" w:space="0" w:color="auto"/>
        <w:right w:val="none" w:sz="0" w:space="0" w:color="auto"/>
      </w:divBdr>
    </w:div>
    <w:div w:id="588468293">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769013551">
      <w:bodyDiv w:val="1"/>
      <w:marLeft w:val="0"/>
      <w:marRight w:val="0"/>
      <w:marTop w:val="0"/>
      <w:marBottom w:val="0"/>
      <w:divBdr>
        <w:top w:val="none" w:sz="0" w:space="0" w:color="auto"/>
        <w:left w:val="none" w:sz="0" w:space="0" w:color="auto"/>
        <w:bottom w:val="none" w:sz="0" w:space="0" w:color="auto"/>
        <w:right w:val="none" w:sz="0" w:space="0" w:color="auto"/>
      </w:divBdr>
    </w:div>
    <w:div w:id="940918812">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157765478">
      <w:bodyDiv w:val="1"/>
      <w:marLeft w:val="0"/>
      <w:marRight w:val="0"/>
      <w:marTop w:val="0"/>
      <w:marBottom w:val="0"/>
      <w:divBdr>
        <w:top w:val="none" w:sz="0" w:space="0" w:color="auto"/>
        <w:left w:val="none" w:sz="0" w:space="0" w:color="auto"/>
        <w:bottom w:val="none" w:sz="0" w:space="0" w:color="auto"/>
        <w:right w:val="none" w:sz="0" w:space="0" w:color="auto"/>
      </w:divBdr>
    </w:div>
    <w:div w:id="1304701319">
      <w:bodyDiv w:val="1"/>
      <w:marLeft w:val="0"/>
      <w:marRight w:val="0"/>
      <w:marTop w:val="0"/>
      <w:marBottom w:val="0"/>
      <w:divBdr>
        <w:top w:val="none" w:sz="0" w:space="0" w:color="auto"/>
        <w:left w:val="none" w:sz="0" w:space="0" w:color="auto"/>
        <w:bottom w:val="none" w:sz="0" w:space="0" w:color="auto"/>
        <w:right w:val="none" w:sz="0" w:space="0" w:color="auto"/>
      </w:divBdr>
    </w:div>
    <w:div w:id="1448310249">
      <w:bodyDiv w:val="1"/>
      <w:marLeft w:val="0"/>
      <w:marRight w:val="0"/>
      <w:marTop w:val="0"/>
      <w:marBottom w:val="0"/>
      <w:divBdr>
        <w:top w:val="none" w:sz="0" w:space="0" w:color="auto"/>
        <w:left w:val="none" w:sz="0" w:space="0" w:color="auto"/>
        <w:bottom w:val="none" w:sz="0" w:space="0" w:color="auto"/>
        <w:right w:val="none" w:sz="0" w:space="0" w:color="auto"/>
      </w:divBdr>
    </w:div>
    <w:div w:id="1503274919">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842355309">
      <w:bodyDiv w:val="1"/>
      <w:marLeft w:val="0"/>
      <w:marRight w:val="0"/>
      <w:marTop w:val="0"/>
      <w:marBottom w:val="0"/>
      <w:divBdr>
        <w:top w:val="none" w:sz="0" w:space="0" w:color="auto"/>
        <w:left w:val="none" w:sz="0" w:space="0" w:color="auto"/>
        <w:bottom w:val="none" w:sz="0" w:space="0" w:color="auto"/>
        <w:right w:val="none" w:sz="0" w:space="0" w:color="auto"/>
      </w:divBdr>
    </w:div>
    <w:div w:id="1889680514">
      <w:bodyDiv w:val="1"/>
      <w:marLeft w:val="0"/>
      <w:marRight w:val="0"/>
      <w:marTop w:val="0"/>
      <w:marBottom w:val="0"/>
      <w:divBdr>
        <w:top w:val="none" w:sz="0" w:space="0" w:color="auto"/>
        <w:left w:val="none" w:sz="0" w:space="0" w:color="auto"/>
        <w:bottom w:val="none" w:sz="0" w:space="0" w:color="auto"/>
        <w:right w:val="none" w:sz="0" w:space="0" w:color="auto"/>
      </w:divBdr>
    </w:div>
    <w:div w:id="1938978128">
      <w:bodyDiv w:val="1"/>
      <w:marLeft w:val="0"/>
      <w:marRight w:val="0"/>
      <w:marTop w:val="0"/>
      <w:marBottom w:val="0"/>
      <w:divBdr>
        <w:top w:val="none" w:sz="0" w:space="0" w:color="auto"/>
        <w:left w:val="none" w:sz="0" w:space="0" w:color="auto"/>
        <w:bottom w:val="none" w:sz="0" w:space="0" w:color="auto"/>
        <w:right w:val="none" w:sz="0" w:space="0" w:color="auto"/>
      </w:divBdr>
    </w:div>
    <w:div w:id="1985622750">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06009126">
      <w:bodyDiv w:val="1"/>
      <w:marLeft w:val="0"/>
      <w:marRight w:val="0"/>
      <w:marTop w:val="0"/>
      <w:marBottom w:val="0"/>
      <w:divBdr>
        <w:top w:val="none" w:sz="0" w:space="0" w:color="auto"/>
        <w:left w:val="none" w:sz="0" w:space="0" w:color="auto"/>
        <w:bottom w:val="none" w:sz="0" w:space="0" w:color="auto"/>
        <w:right w:val="none" w:sz="0" w:space="0" w:color="auto"/>
      </w:divBdr>
    </w:div>
    <w:div w:id="2013529819">
      <w:bodyDiv w:val="1"/>
      <w:marLeft w:val="0"/>
      <w:marRight w:val="0"/>
      <w:marTop w:val="0"/>
      <w:marBottom w:val="0"/>
      <w:divBdr>
        <w:top w:val="none" w:sz="0" w:space="0" w:color="auto"/>
        <w:left w:val="none" w:sz="0" w:space="0" w:color="auto"/>
        <w:bottom w:val="none" w:sz="0" w:space="0" w:color="auto"/>
        <w:right w:val="none" w:sz="0" w:space="0" w:color="auto"/>
      </w:divBdr>
    </w:div>
    <w:div w:id="210294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A35F44"/>
    <w:rsid w:val="00A3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CA13-470F-4722-8B14-703FB2168EA1}">
  <ds:schemaRefs>
    <ds:schemaRef ds:uri="c53071f4-7f44-43fd-895c-8e7b6a3746b0"/>
    <ds:schemaRef ds:uri="http://schemas.microsoft.com/office/2006/documentManagement/types"/>
    <ds:schemaRef ds:uri="http://schemas.microsoft.com/office/infopath/2007/PartnerControls"/>
    <ds:schemaRef ds:uri="http://purl.org/dc/elements/1.1/"/>
    <ds:schemaRef ds:uri="http://schemas.microsoft.com/office/2006/metadata/properties"/>
    <ds:schemaRef ds:uri="ead97cfe-a968-427f-b02b-893e6ba0355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E3489F-7273-4C1C-8E54-92537DE2A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4.xml><?xml version="1.0" encoding="utf-8"?>
<ds:datastoreItem xmlns:ds="http://schemas.openxmlformats.org/officeDocument/2006/customXml" ds:itemID="{30F91E7C-0982-46FB-BF42-1C5D058F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2021-05-26T09:32:00Z</dcterms:created>
  <dcterms:modified xsi:type="dcterms:W3CDTF">2021-05-26T09:32:00Z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