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48123" w14:textId="77777777" w:rsidR="005A7718" w:rsidRDefault="005A7718" w:rsidP="008B50BA">
      <w:pPr>
        <w:pStyle w:val="FFLMainHeader"/>
        <w:rPr>
          <w:b/>
          <w:u w:val="none"/>
        </w:rPr>
      </w:pPr>
    </w:p>
    <w:p w14:paraId="0D9B97FF" w14:textId="256C30E7" w:rsidR="008B50BA" w:rsidRPr="006F7AA7" w:rsidRDefault="00FC7848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Growing club </w:t>
      </w:r>
      <w:r w:rsidR="007F085A">
        <w:rPr>
          <w:b/>
          <w:u w:val="none"/>
        </w:rPr>
        <w:t>yearly planner</w:t>
      </w:r>
    </w:p>
    <w:p w14:paraId="708CDC82" w14:textId="64530146" w:rsidR="00952488" w:rsidRPr="006F7AA7" w:rsidRDefault="008B50BA" w:rsidP="007F085A">
      <w:r w:rsidRPr="006F7AA7">
        <w:rPr>
          <w:color w:val="000000" w:themeColor="text1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61"/>
        <w:gridCol w:w="4725"/>
      </w:tblGrid>
      <w:tr w:rsidR="007F085A" w:rsidRPr="004D6F88" w14:paraId="3C3BBB85" w14:textId="77777777" w:rsidTr="0084305A">
        <w:tc>
          <w:tcPr>
            <w:tcW w:w="2988" w:type="dxa"/>
          </w:tcPr>
          <w:p w14:paraId="34D53BA3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 w:rsidRPr="004D6F88">
              <w:rPr>
                <w:rFonts w:ascii="Arial" w:hAnsi="Arial" w:cs="Arial"/>
                <w:b/>
              </w:rPr>
              <w:t xml:space="preserve">Month </w:t>
            </w:r>
          </w:p>
        </w:tc>
        <w:tc>
          <w:tcPr>
            <w:tcW w:w="6461" w:type="dxa"/>
          </w:tcPr>
          <w:p w14:paraId="735DB23B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 w:rsidRPr="004D6F88">
              <w:rPr>
                <w:rFonts w:ascii="Arial" w:hAnsi="Arial" w:cs="Arial"/>
                <w:b/>
              </w:rPr>
              <w:t>Jobs</w:t>
            </w:r>
          </w:p>
        </w:tc>
        <w:tc>
          <w:tcPr>
            <w:tcW w:w="4725" w:type="dxa"/>
          </w:tcPr>
          <w:p w14:paraId="6C8B6F5A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Resources/materials n</w:t>
            </w:r>
            <w:r w:rsidRPr="004D6F88">
              <w:rPr>
                <w:rFonts w:ascii="Arial" w:hAnsi="Arial" w:cs="Arial"/>
                <w:b/>
              </w:rPr>
              <w:t>eeded</w:t>
            </w:r>
          </w:p>
        </w:tc>
      </w:tr>
      <w:tr w:rsidR="007F085A" w:rsidRPr="004D6F88" w14:paraId="1890D482" w14:textId="77777777" w:rsidTr="0084305A">
        <w:tc>
          <w:tcPr>
            <w:tcW w:w="2988" w:type="dxa"/>
          </w:tcPr>
          <w:p w14:paraId="5A959F7A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January</w:t>
            </w:r>
          </w:p>
          <w:p w14:paraId="3913F412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D872DD4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5F60F4E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BB615C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36D4E99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36D3A5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064181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2AFBEC5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1DA686DF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  <w:tr w:rsidR="007F085A" w:rsidRPr="004D6F88" w14:paraId="0D427D10" w14:textId="77777777" w:rsidTr="0084305A">
        <w:tc>
          <w:tcPr>
            <w:tcW w:w="2988" w:type="dxa"/>
          </w:tcPr>
          <w:p w14:paraId="07353B3F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February</w:t>
            </w:r>
          </w:p>
          <w:p w14:paraId="202EA652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8AF67BD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C2B903B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E4907B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02B9E0FC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2FF8CD6F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76EDE36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1F39F396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  <w:tr w:rsidR="007F085A" w:rsidRPr="004D6F88" w14:paraId="0BB4605B" w14:textId="77777777" w:rsidTr="0084305A">
        <w:tc>
          <w:tcPr>
            <w:tcW w:w="2988" w:type="dxa"/>
          </w:tcPr>
          <w:p w14:paraId="4AC491CC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March</w:t>
            </w:r>
          </w:p>
          <w:p w14:paraId="721A27C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0751A5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7807104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57C9891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7F5E504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F5FAB7C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442968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1994A044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75D51C8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</w:tbl>
    <w:p w14:paraId="21E13989" w14:textId="77777777" w:rsidR="007F085A" w:rsidRPr="004D6F88" w:rsidRDefault="007F085A" w:rsidP="007F085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61"/>
        <w:gridCol w:w="4725"/>
      </w:tblGrid>
      <w:tr w:rsidR="007F085A" w:rsidRPr="004D6F88" w14:paraId="5CE49A4E" w14:textId="77777777" w:rsidTr="0084305A">
        <w:tc>
          <w:tcPr>
            <w:tcW w:w="2988" w:type="dxa"/>
          </w:tcPr>
          <w:p w14:paraId="5868F244" w14:textId="77777777" w:rsidR="007F085A" w:rsidRPr="004D6F88" w:rsidRDefault="007F085A" w:rsidP="0084305A">
            <w:pPr>
              <w:tabs>
                <w:tab w:val="center" w:pos="1386"/>
              </w:tabs>
              <w:rPr>
                <w:rFonts w:ascii="Arial" w:hAnsi="Arial" w:cs="Arial"/>
                <w:b/>
              </w:rPr>
            </w:pPr>
            <w:r w:rsidRPr="004D6F88">
              <w:rPr>
                <w:rFonts w:ascii="Arial" w:hAnsi="Arial" w:cs="Arial"/>
                <w:b/>
              </w:rPr>
              <w:lastRenderedPageBreak/>
              <w:t>Month</w:t>
            </w:r>
            <w:r w:rsidRPr="004D6F88">
              <w:rPr>
                <w:rFonts w:ascii="Arial" w:hAnsi="Arial" w:cs="Arial"/>
                <w:b/>
              </w:rPr>
              <w:tab/>
            </w:r>
          </w:p>
        </w:tc>
        <w:tc>
          <w:tcPr>
            <w:tcW w:w="6461" w:type="dxa"/>
          </w:tcPr>
          <w:p w14:paraId="4D230F11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 w:rsidRPr="004D6F88">
              <w:rPr>
                <w:rFonts w:ascii="Arial" w:hAnsi="Arial" w:cs="Arial"/>
                <w:b/>
              </w:rPr>
              <w:t>Jobs</w:t>
            </w:r>
          </w:p>
        </w:tc>
        <w:tc>
          <w:tcPr>
            <w:tcW w:w="4725" w:type="dxa"/>
          </w:tcPr>
          <w:p w14:paraId="5505DC63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Resources/materials n</w:t>
            </w:r>
            <w:r w:rsidRPr="004D6F88">
              <w:rPr>
                <w:rFonts w:ascii="Arial" w:hAnsi="Arial" w:cs="Arial"/>
                <w:b/>
              </w:rPr>
              <w:t>eeded</w:t>
            </w:r>
          </w:p>
        </w:tc>
      </w:tr>
      <w:tr w:rsidR="007F085A" w:rsidRPr="004D6F88" w14:paraId="424B2785" w14:textId="77777777" w:rsidTr="0084305A">
        <w:tc>
          <w:tcPr>
            <w:tcW w:w="2988" w:type="dxa"/>
          </w:tcPr>
          <w:p w14:paraId="4900821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April</w:t>
            </w:r>
          </w:p>
          <w:p w14:paraId="338BB1CE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1130F292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1DD6908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B724096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9249C45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0C8C04D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2A29D05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636EBEC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2A98C85B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  <w:tr w:rsidR="007F085A" w:rsidRPr="004D6F88" w14:paraId="1B49D5F3" w14:textId="77777777" w:rsidTr="0084305A">
        <w:tc>
          <w:tcPr>
            <w:tcW w:w="2988" w:type="dxa"/>
          </w:tcPr>
          <w:p w14:paraId="5837F8B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May</w:t>
            </w:r>
          </w:p>
          <w:p w14:paraId="764CCDA1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B799B3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03436A7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C580B9B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8C211E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834A3AD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167813DE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179EF46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4812FB91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  <w:tr w:rsidR="007F085A" w:rsidRPr="004D6F88" w14:paraId="60EF2D05" w14:textId="77777777" w:rsidTr="0084305A">
        <w:tc>
          <w:tcPr>
            <w:tcW w:w="2988" w:type="dxa"/>
          </w:tcPr>
          <w:p w14:paraId="7AA190CF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June</w:t>
            </w:r>
          </w:p>
          <w:p w14:paraId="233D449F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007E3F2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0648DE1C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47D9B16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1B361D5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9BD03D4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1348BD4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891F76D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42CDF80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72AFE4F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</w:tbl>
    <w:p w14:paraId="529F04A3" w14:textId="77777777" w:rsidR="007F085A" w:rsidRPr="004D6F88" w:rsidRDefault="007F085A" w:rsidP="007F085A">
      <w:pPr>
        <w:rPr>
          <w:rFonts w:ascii="Arial" w:hAnsi="Arial" w:cs="Arial"/>
        </w:rPr>
      </w:pPr>
    </w:p>
    <w:p w14:paraId="3981C9AA" w14:textId="77777777" w:rsidR="007F085A" w:rsidRPr="004D6F88" w:rsidRDefault="007F085A" w:rsidP="007F085A">
      <w:pPr>
        <w:rPr>
          <w:rFonts w:ascii="Arial" w:hAnsi="Arial" w:cs="Arial"/>
        </w:rPr>
      </w:pPr>
    </w:p>
    <w:p w14:paraId="4322608A" w14:textId="77777777" w:rsidR="007F085A" w:rsidRPr="004D6F88" w:rsidRDefault="007F085A" w:rsidP="007F085A">
      <w:pPr>
        <w:rPr>
          <w:rFonts w:ascii="Arial" w:hAnsi="Arial" w:cs="Arial"/>
        </w:rPr>
      </w:pPr>
    </w:p>
    <w:p w14:paraId="18DE698C" w14:textId="77777777" w:rsidR="007F085A" w:rsidRPr="004D6F88" w:rsidRDefault="007F085A" w:rsidP="007F085A">
      <w:pPr>
        <w:rPr>
          <w:rFonts w:ascii="Arial" w:hAnsi="Arial" w:cs="Arial"/>
        </w:rPr>
      </w:pPr>
    </w:p>
    <w:p w14:paraId="2783EA6A" w14:textId="77777777" w:rsidR="007F085A" w:rsidRPr="004D6F88" w:rsidRDefault="007F085A" w:rsidP="007F085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61"/>
        <w:gridCol w:w="4725"/>
      </w:tblGrid>
      <w:tr w:rsidR="007F085A" w:rsidRPr="004D6F88" w14:paraId="0C3E8F90" w14:textId="77777777" w:rsidTr="0084305A">
        <w:tc>
          <w:tcPr>
            <w:tcW w:w="2988" w:type="dxa"/>
          </w:tcPr>
          <w:p w14:paraId="0AC4B416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 w:rsidRPr="004D6F88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6461" w:type="dxa"/>
          </w:tcPr>
          <w:p w14:paraId="373D5FB9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 w:rsidRPr="004D6F88">
              <w:rPr>
                <w:rFonts w:ascii="Arial" w:hAnsi="Arial" w:cs="Arial"/>
                <w:b/>
              </w:rPr>
              <w:t>Jobs</w:t>
            </w:r>
          </w:p>
        </w:tc>
        <w:tc>
          <w:tcPr>
            <w:tcW w:w="4725" w:type="dxa"/>
          </w:tcPr>
          <w:p w14:paraId="488E0ABB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Resources/materials n</w:t>
            </w:r>
            <w:r w:rsidRPr="004D6F88">
              <w:rPr>
                <w:rFonts w:ascii="Arial" w:hAnsi="Arial" w:cs="Arial"/>
                <w:b/>
              </w:rPr>
              <w:t>eeded</w:t>
            </w:r>
          </w:p>
        </w:tc>
      </w:tr>
      <w:tr w:rsidR="007F085A" w:rsidRPr="004D6F88" w14:paraId="7220C3AB" w14:textId="77777777" w:rsidTr="0084305A">
        <w:tc>
          <w:tcPr>
            <w:tcW w:w="2988" w:type="dxa"/>
          </w:tcPr>
          <w:p w14:paraId="571642CE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July</w:t>
            </w:r>
          </w:p>
          <w:p w14:paraId="0C0DBB3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05D419C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4EDB73E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1E9B9819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226B10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161368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9749CBF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09AE39D6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BED705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5EFB1916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61FE416C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  <w:tr w:rsidR="007F085A" w:rsidRPr="004D6F88" w14:paraId="4C9A4A85" w14:textId="77777777" w:rsidTr="0084305A">
        <w:tc>
          <w:tcPr>
            <w:tcW w:w="2988" w:type="dxa"/>
          </w:tcPr>
          <w:p w14:paraId="6DFF657D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August</w:t>
            </w:r>
          </w:p>
          <w:p w14:paraId="79E55BAD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EFAF202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2C2321CD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AD47EAD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250C9E72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0274EF5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2F0CFB26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200BBB3F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7D1B1C9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1424388E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  <w:tr w:rsidR="007F085A" w:rsidRPr="004D6F88" w14:paraId="157DB863" w14:textId="77777777" w:rsidTr="0084305A">
        <w:tc>
          <w:tcPr>
            <w:tcW w:w="2988" w:type="dxa"/>
          </w:tcPr>
          <w:p w14:paraId="5629AD3A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September</w:t>
            </w:r>
          </w:p>
          <w:p w14:paraId="17E76CE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2449A3CD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81DA6B2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490CF7B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22749334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D3FEC7B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8602C89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2C99555E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116CC99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</w:tbl>
    <w:p w14:paraId="13177959" w14:textId="77777777" w:rsidR="007F085A" w:rsidRPr="004D6F88" w:rsidRDefault="007F085A" w:rsidP="007F085A">
      <w:pPr>
        <w:rPr>
          <w:rFonts w:ascii="Arial" w:hAnsi="Arial" w:cs="Arial"/>
        </w:rPr>
      </w:pPr>
    </w:p>
    <w:p w14:paraId="0696F479" w14:textId="77777777" w:rsidR="007F085A" w:rsidRPr="004D6F88" w:rsidRDefault="007F085A" w:rsidP="007F085A">
      <w:pPr>
        <w:rPr>
          <w:rFonts w:ascii="Arial" w:hAnsi="Arial" w:cs="Arial"/>
        </w:rPr>
      </w:pPr>
    </w:p>
    <w:p w14:paraId="682D6EB7" w14:textId="77777777" w:rsidR="007F085A" w:rsidRPr="004D6F88" w:rsidRDefault="007F085A" w:rsidP="007F085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61"/>
        <w:gridCol w:w="4725"/>
      </w:tblGrid>
      <w:tr w:rsidR="007F085A" w:rsidRPr="004D6F88" w14:paraId="12D7CD8E" w14:textId="77777777" w:rsidTr="0084305A">
        <w:tc>
          <w:tcPr>
            <w:tcW w:w="2988" w:type="dxa"/>
          </w:tcPr>
          <w:p w14:paraId="31FD5B7E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 w:rsidRPr="004D6F88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6461" w:type="dxa"/>
          </w:tcPr>
          <w:p w14:paraId="5FABB1A9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 w:rsidRPr="004D6F88">
              <w:rPr>
                <w:rFonts w:ascii="Arial" w:hAnsi="Arial" w:cs="Arial"/>
                <w:b/>
              </w:rPr>
              <w:t>Jobs</w:t>
            </w:r>
          </w:p>
        </w:tc>
        <w:tc>
          <w:tcPr>
            <w:tcW w:w="4725" w:type="dxa"/>
          </w:tcPr>
          <w:p w14:paraId="58CB85C5" w14:textId="77777777" w:rsidR="007F085A" w:rsidRPr="004D6F88" w:rsidRDefault="007F085A" w:rsidP="00843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Resources/materials n</w:t>
            </w:r>
            <w:r w:rsidRPr="004D6F88">
              <w:rPr>
                <w:rFonts w:ascii="Arial" w:hAnsi="Arial" w:cs="Arial"/>
                <w:b/>
              </w:rPr>
              <w:t>eeded</w:t>
            </w:r>
          </w:p>
        </w:tc>
      </w:tr>
      <w:tr w:rsidR="007F085A" w:rsidRPr="004D6F88" w14:paraId="1B99A6DB" w14:textId="77777777" w:rsidTr="0084305A">
        <w:tc>
          <w:tcPr>
            <w:tcW w:w="2988" w:type="dxa"/>
          </w:tcPr>
          <w:p w14:paraId="7BF58524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October</w:t>
            </w:r>
          </w:p>
          <w:p w14:paraId="1501BE0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7EE2CCA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DD22DE2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33723D2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55661EA2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9B2038B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D3ECB6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7D0E1B6F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213F7C8B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  <w:tr w:rsidR="007F085A" w:rsidRPr="004D6F88" w14:paraId="4200252F" w14:textId="77777777" w:rsidTr="0084305A">
        <w:tc>
          <w:tcPr>
            <w:tcW w:w="2988" w:type="dxa"/>
          </w:tcPr>
          <w:p w14:paraId="70A2E889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November</w:t>
            </w:r>
          </w:p>
          <w:p w14:paraId="34BFCCD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D219AA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D362CD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26314D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1E2342B1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49C237D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AE463FB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6DC753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3289A170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65031316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  <w:tr w:rsidR="007F085A" w:rsidRPr="004D6F88" w14:paraId="0416562D" w14:textId="77777777" w:rsidTr="0084305A">
        <w:tc>
          <w:tcPr>
            <w:tcW w:w="2988" w:type="dxa"/>
          </w:tcPr>
          <w:p w14:paraId="1A9F4F06" w14:textId="77777777" w:rsidR="007F085A" w:rsidRPr="004D6F88" w:rsidRDefault="007F085A" w:rsidP="0084305A">
            <w:pPr>
              <w:rPr>
                <w:rFonts w:ascii="Arial" w:hAnsi="Arial" w:cs="Arial"/>
              </w:rPr>
            </w:pPr>
            <w:r w:rsidRPr="004D6F88">
              <w:rPr>
                <w:rFonts w:ascii="Arial" w:hAnsi="Arial" w:cs="Arial"/>
              </w:rPr>
              <w:t>December</w:t>
            </w:r>
          </w:p>
          <w:p w14:paraId="6CA74F9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9A4B5A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6ED9E697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87012A9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E88B523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1D99CE1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  <w:p w14:paraId="3084220C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6461" w:type="dxa"/>
          </w:tcPr>
          <w:p w14:paraId="581AEA18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</w:tcPr>
          <w:p w14:paraId="1B937C5A" w14:textId="77777777" w:rsidR="007F085A" w:rsidRPr="004D6F88" w:rsidRDefault="007F085A" w:rsidP="0084305A">
            <w:pPr>
              <w:rPr>
                <w:rFonts w:ascii="Arial" w:hAnsi="Arial" w:cs="Arial"/>
              </w:rPr>
            </w:pPr>
          </w:p>
        </w:tc>
      </w:tr>
    </w:tbl>
    <w:p w14:paraId="67F4A8C7" w14:textId="77777777" w:rsidR="007F085A" w:rsidRPr="004D6F88" w:rsidRDefault="007F085A" w:rsidP="007F085A">
      <w:pPr>
        <w:rPr>
          <w:rFonts w:ascii="Arial" w:hAnsi="Arial" w:cs="Arial"/>
        </w:rPr>
      </w:pPr>
    </w:p>
    <w:p w14:paraId="2FFBCF7B" w14:textId="77777777" w:rsidR="007F085A" w:rsidRPr="00A95315" w:rsidRDefault="007F085A" w:rsidP="007F085A">
      <w:pPr>
        <w:rPr>
          <w:rFonts w:ascii="Arial" w:hAnsi="Arial" w:cs="Arial"/>
        </w:rPr>
      </w:pPr>
    </w:p>
    <w:p w14:paraId="6A537ED1" w14:textId="77777777" w:rsidR="007F085A" w:rsidRDefault="007F085A" w:rsidP="007F085A">
      <w:pPr>
        <w:rPr>
          <w:rFonts w:ascii="Arial" w:hAnsi="Arial" w:cs="Arial"/>
        </w:rPr>
      </w:pPr>
    </w:p>
    <w:p w14:paraId="20350FAA" w14:textId="0252A575" w:rsidR="007F085A" w:rsidRPr="00E948F5" w:rsidRDefault="007F085A" w:rsidP="007F085A">
      <w:pPr>
        <w:rPr>
          <w:rFonts w:ascii="Arial" w:hAnsi="Arial" w:cs="Arial"/>
        </w:rPr>
      </w:pPr>
    </w:p>
    <w:p w14:paraId="5B5FE94F" w14:textId="37A23034" w:rsidR="009D20D6" w:rsidRPr="00FC7848" w:rsidRDefault="00C4408C" w:rsidP="00FC784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388BA" wp14:editId="62D3589A">
                <wp:simplePos x="0" y="0"/>
                <wp:positionH relativeFrom="margin">
                  <wp:align>center</wp:align>
                </wp:positionH>
                <wp:positionV relativeFrom="paragraph">
                  <wp:posOffset>1265555</wp:posOffset>
                </wp:positionV>
                <wp:extent cx="6159500" cy="3073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5AEC8" w14:textId="77777777" w:rsidR="00C4408C" w:rsidRDefault="00C4408C" w:rsidP="00C4408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This resource was produced as part of the Food in Schools Programme (2006), it is provided under the </w:t>
                            </w:r>
                            <w:hyperlink r:id="rId11" w:history="1">
                              <w:r w:rsidRPr="00D17423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Open Government Licence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14:paraId="48CF13BC" w14:textId="77777777" w:rsidR="00C4408C" w:rsidRDefault="00C4408C" w:rsidP="00C4408C">
                            <w:pPr>
                              <w:adjustRightInd w:val="0"/>
                              <w:outlineLvl w:val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B34EE69" w14:textId="77777777" w:rsidR="00C4408C" w:rsidRDefault="00C4408C" w:rsidP="00C4408C"/>
                          <w:p w14:paraId="48AB0730" w14:textId="77777777" w:rsidR="00C4408C" w:rsidRDefault="00C4408C" w:rsidP="00C4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88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99.65pt;width:485pt;height:24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" fillcolor="window" stroked="f" strokeweight=".5pt">
                <v:textbox>
                  <w:txbxContent>
                    <w:p w14:paraId="66C5AEC8" w14:textId="77777777" w:rsidR="00C4408C" w:rsidRDefault="00C4408C" w:rsidP="00C4408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This resource was produced as part of the Food in Schools Programme (2006), it is provided under the </w:t>
                      </w:r>
                      <w:hyperlink r:id="rId12" w:history="1">
                        <w:r w:rsidRPr="00D17423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Open Government Licence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14:paraId="48CF13BC" w14:textId="77777777" w:rsidR="00C4408C" w:rsidRDefault="00C4408C" w:rsidP="00C4408C">
                      <w:pPr>
                        <w:adjustRightInd w:val="0"/>
                        <w:outlineLvl w:val="0"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4B34EE69" w14:textId="77777777" w:rsidR="00C4408C" w:rsidRDefault="00C4408C" w:rsidP="00C4408C"/>
                    <w:p w14:paraId="48AB0730" w14:textId="77777777" w:rsidR="00C4408C" w:rsidRDefault="00C4408C" w:rsidP="00C4408C"/>
                  </w:txbxContent>
                </v:textbox>
                <w10:wrap anchorx="margin"/>
              </v:shape>
            </w:pict>
          </mc:Fallback>
        </mc:AlternateContent>
      </w:r>
    </w:p>
    <w:sectPr w:rsidR="009D20D6" w:rsidRPr="00FC7848" w:rsidSect="00952488">
      <w:headerReference w:type="default" r:id="rId13"/>
      <w:footerReference w:type="default" r:id="rId14"/>
      <w:headerReference w:type="first" r:id="rId15"/>
      <w:footerReference w:type="first" r:id="rId16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B6633" w14:textId="77777777" w:rsidR="001611A6" w:rsidRDefault="001611A6" w:rsidP="00D5426B">
      <w:r>
        <w:separator/>
      </w:r>
    </w:p>
  </w:endnote>
  <w:endnote w:type="continuationSeparator" w:id="0">
    <w:p w14:paraId="3436233B" w14:textId="77777777" w:rsidR="001611A6" w:rsidRDefault="001611A6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CA1D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5C674B5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C784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5C674B5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C784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4408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39D7714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C78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39D7714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C78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7D2A4" w14:textId="77777777" w:rsidR="001611A6" w:rsidRDefault="001611A6" w:rsidP="00D5426B">
      <w:r>
        <w:separator/>
      </w:r>
    </w:p>
  </w:footnote>
  <w:footnote w:type="continuationSeparator" w:id="0">
    <w:p w14:paraId="4B7595BF" w14:textId="77777777" w:rsidR="001611A6" w:rsidRDefault="001611A6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1558A42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03680325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3D0FAAF1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131A46"/>
    <w:rsid w:val="00131CA7"/>
    <w:rsid w:val="001611A6"/>
    <w:rsid w:val="002D73D0"/>
    <w:rsid w:val="002E4C61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A7718"/>
    <w:rsid w:val="005C5295"/>
    <w:rsid w:val="006507CA"/>
    <w:rsid w:val="006F7AA7"/>
    <w:rsid w:val="00780C4B"/>
    <w:rsid w:val="00784200"/>
    <w:rsid w:val="007C58CE"/>
    <w:rsid w:val="007F085A"/>
    <w:rsid w:val="0083309F"/>
    <w:rsid w:val="0084009B"/>
    <w:rsid w:val="00847098"/>
    <w:rsid w:val="008B50BA"/>
    <w:rsid w:val="008C4C89"/>
    <w:rsid w:val="009230CE"/>
    <w:rsid w:val="009370B3"/>
    <w:rsid w:val="00950E2A"/>
    <w:rsid w:val="00952488"/>
    <w:rsid w:val="00957815"/>
    <w:rsid w:val="009D20D6"/>
    <w:rsid w:val="009D2BDD"/>
    <w:rsid w:val="009E763D"/>
    <w:rsid w:val="00A6418C"/>
    <w:rsid w:val="00AB1EA0"/>
    <w:rsid w:val="00AE47BA"/>
    <w:rsid w:val="00B13F91"/>
    <w:rsid w:val="00B6645B"/>
    <w:rsid w:val="00BA071F"/>
    <w:rsid w:val="00BD4D82"/>
    <w:rsid w:val="00C05AAC"/>
    <w:rsid w:val="00C4408C"/>
    <w:rsid w:val="00C73663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52C8D"/>
    <w:rsid w:val="00E75A0A"/>
    <w:rsid w:val="00E842AF"/>
    <w:rsid w:val="00F07212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230CE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tionalarchives.gov.uk/doc/open-government-lice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tionalarchives.gov.uk/doc/open-government-licen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F9CBF-CABC-453A-A223-FA6F5AB7D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CC1CE-F32F-494C-A050-91F20A39D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8C9CC-6CD9-4E1A-9DE9-28D06E7AB6B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B90C7C1-6CF0-4A63-A3C8-933E550A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dcterms:created xsi:type="dcterms:W3CDTF">2021-06-16T16:44:00Z</dcterms:created>
  <dcterms:modified xsi:type="dcterms:W3CDTF">2021-06-17T08:27:00Z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