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F009" w14:textId="54D819B8" w:rsidR="008159E6" w:rsidRPr="005E428F" w:rsidRDefault="008159E6" w:rsidP="005E428F">
      <w:pPr>
        <w:pStyle w:val="FFLMainHeader"/>
        <w:ind w:right="2260"/>
        <w:rPr>
          <w:b/>
          <w:u w:val="none"/>
        </w:rPr>
      </w:pPr>
      <w:r>
        <w:rPr>
          <w:b/>
          <w:u w:val="none"/>
        </w:rPr>
        <w:t>11-14 food groups and practical food</w:t>
      </w:r>
      <w:r w:rsidR="005E428F">
        <w:rPr>
          <w:b/>
          <w:u w:val="none"/>
        </w:rPr>
        <w:t xml:space="preserve"> </w:t>
      </w:r>
      <w:r>
        <w:rPr>
          <w:b/>
          <w:u w:val="none"/>
        </w:rPr>
        <w:t>skills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2060"/>
        <w:gridCol w:w="551"/>
        <w:gridCol w:w="410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80"/>
        <w:gridCol w:w="484"/>
      </w:tblGrid>
      <w:tr w:rsidR="008159E6" w14:paraId="008E513A" w14:textId="77777777" w:rsidTr="008159E6">
        <w:trPr>
          <w:cantSplit/>
          <w:trHeight w:val="821"/>
          <w:tblHeader/>
        </w:trPr>
        <w:tc>
          <w:tcPr>
            <w:tcW w:w="2693" w:type="dxa"/>
            <w:gridSpan w:val="2"/>
          </w:tcPr>
          <w:p w14:paraId="283CCCE3" w14:textId="77777777" w:rsidR="008159E6" w:rsidRPr="008159E6" w:rsidRDefault="008159E6" w:rsidP="00D6261A">
            <w:pPr>
              <w:pStyle w:val="FFLBodyText"/>
              <w:rPr>
                <w:b/>
                <w:sz w:val="18"/>
                <w:szCs w:val="18"/>
              </w:rPr>
            </w:pPr>
            <w:r w:rsidRPr="008159E6">
              <w:rPr>
                <w:b/>
                <w:sz w:val="18"/>
                <w:szCs w:val="18"/>
              </w:rPr>
              <w:t>Use this chart to record the food groups and practical food skills used in the recipes you have made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14:paraId="3F8CF98E" w14:textId="77777777" w:rsidR="008159E6" w:rsidRPr="009B0C1A" w:rsidRDefault="008159E6" w:rsidP="005E428F">
            <w:pPr>
              <w:pStyle w:val="FFLBodyText"/>
              <w:ind w:left="113" w:right="113"/>
              <w:jc w:val="center"/>
              <w:rPr>
                <w:sz w:val="16"/>
                <w:szCs w:val="16"/>
              </w:rPr>
            </w:pPr>
            <w:r w:rsidRPr="009B0C1A">
              <w:rPr>
                <w:sz w:val="16"/>
                <w:szCs w:val="16"/>
              </w:rPr>
              <w:t>Beef lasagne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14:paraId="1E4E954E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47C28736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0CC9ED19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3999A0B0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55B65A26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4FAD5851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48220693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5C630580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5DD6E002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175C84C5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535E3D73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80" w:type="dxa"/>
            <w:textDirection w:val="btLr"/>
          </w:tcPr>
          <w:p w14:paraId="61685458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84" w:type="dxa"/>
            <w:textDirection w:val="btLr"/>
          </w:tcPr>
          <w:p w14:paraId="7A789F90" w14:textId="77777777" w:rsidR="008159E6" w:rsidRDefault="008159E6" w:rsidP="00D6261A">
            <w:pPr>
              <w:pStyle w:val="FFLBodyText"/>
              <w:ind w:left="113" w:right="113"/>
              <w:rPr>
                <w:sz w:val="24"/>
              </w:rPr>
            </w:pPr>
          </w:p>
        </w:tc>
      </w:tr>
      <w:tr w:rsidR="008159E6" w14:paraId="189D7E35" w14:textId="77777777" w:rsidTr="008159E6">
        <w:trPr>
          <w:cantSplit/>
          <w:trHeight w:val="456"/>
        </w:trPr>
        <w:tc>
          <w:tcPr>
            <w:tcW w:w="633" w:type="dxa"/>
            <w:vMerge w:val="restart"/>
            <w:shd w:val="clear" w:color="auto" w:fill="FDE9D9" w:themeFill="accent6" w:themeFillTint="33"/>
            <w:textDirection w:val="btLr"/>
          </w:tcPr>
          <w:p w14:paraId="6ECEBF90" w14:textId="77777777" w:rsidR="008159E6" w:rsidRPr="002B1EF8" w:rsidRDefault="008159E6" w:rsidP="00D6261A">
            <w:pPr>
              <w:pStyle w:val="FFLBodyTex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Eatwell Guide food groups</w:t>
            </w:r>
          </w:p>
        </w:tc>
        <w:tc>
          <w:tcPr>
            <w:tcW w:w="2060" w:type="dxa"/>
            <w:shd w:val="clear" w:color="auto" w:fill="FDE9D9" w:themeFill="accent6" w:themeFillTint="33"/>
          </w:tcPr>
          <w:p w14:paraId="0C97D893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and vegetables</w:t>
            </w:r>
          </w:p>
        </w:tc>
        <w:tc>
          <w:tcPr>
            <w:tcW w:w="551" w:type="dxa"/>
            <w:shd w:val="clear" w:color="auto" w:fill="FFFFFF" w:themeFill="background1"/>
          </w:tcPr>
          <w:p w14:paraId="385C3594" w14:textId="77777777" w:rsidR="008159E6" w:rsidRPr="009B0C1A" w:rsidRDefault="008159E6" w:rsidP="005E428F">
            <w:pPr>
              <w:pStyle w:val="FFLBodyText"/>
              <w:jc w:val="center"/>
              <w:rPr>
                <w:sz w:val="24"/>
              </w:rPr>
            </w:pPr>
            <w:r w:rsidRPr="009B0C1A">
              <w:rPr>
                <w:rFonts w:ascii="Segoe UI Symbol" w:hAnsi="Segoe UI Symbol" w:cs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44802EC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48E809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9E8494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F50A8A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463B3F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FFAD5C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4E81A1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73DECA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DAC85B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E93203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D47AA5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15E5C3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1C05767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198DD6C" w14:textId="77777777" w:rsidTr="008159E6">
        <w:trPr>
          <w:cantSplit/>
          <w:trHeight w:val="421"/>
        </w:trPr>
        <w:tc>
          <w:tcPr>
            <w:tcW w:w="633" w:type="dxa"/>
            <w:vMerge/>
            <w:shd w:val="clear" w:color="auto" w:fill="FDE9D9" w:themeFill="accent6" w:themeFillTint="33"/>
            <w:textDirection w:val="btLr"/>
          </w:tcPr>
          <w:p w14:paraId="6CFF7C39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DE9D9" w:themeFill="accent6" w:themeFillTint="33"/>
          </w:tcPr>
          <w:p w14:paraId="204D8B69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Potatoes, bread, rice, pasta and other starchy carbohydrates</w:t>
            </w:r>
          </w:p>
        </w:tc>
        <w:tc>
          <w:tcPr>
            <w:tcW w:w="551" w:type="dxa"/>
            <w:shd w:val="clear" w:color="auto" w:fill="FFFFFF" w:themeFill="background1"/>
          </w:tcPr>
          <w:p w14:paraId="59E9FE34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00CA008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08353F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93946E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5611FB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A0ACAF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B18EF2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69C407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3626BD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1CF5FE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B9E3FF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108988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1D18EC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6F5EC42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859D8D1" w14:textId="77777777" w:rsidTr="008159E6">
        <w:trPr>
          <w:cantSplit/>
          <w:trHeight w:val="413"/>
        </w:trPr>
        <w:tc>
          <w:tcPr>
            <w:tcW w:w="633" w:type="dxa"/>
            <w:vMerge/>
            <w:shd w:val="clear" w:color="auto" w:fill="FDE9D9" w:themeFill="accent6" w:themeFillTint="33"/>
            <w:textDirection w:val="btLr"/>
          </w:tcPr>
          <w:p w14:paraId="00734172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DE9D9" w:themeFill="accent6" w:themeFillTint="33"/>
          </w:tcPr>
          <w:p w14:paraId="60A25148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Beans, pulses, fish, eggs, meat and other proteins</w:t>
            </w:r>
          </w:p>
        </w:tc>
        <w:tc>
          <w:tcPr>
            <w:tcW w:w="551" w:type="dxa"/>
            <w:shd w:val="clear" w:color="auto" w:fill="FFFFFF" w:themeFill="background1"/>
          </w:tcPr>
          <w:p w14:paraId="4E153111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1E082C6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A9CFD8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3B628A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E41C8D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CC2887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DFB200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60815F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F40715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648D5B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33AE54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579D56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DFD257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5392231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70A9A7BE" w14:textId="77777777" w:rsidTr="008159E6">
        <w:trPr>
          <w:cantSplit/>
          <w:trHeight w:val="418"/>
        </w:trPr>
        <w:tc>
          <w:tcPr>
            <w:tcW w:w="633" w:type="dxa"/>
            <w:vMerge/>
            <w:shd w:val="clear" w:color="auto" w:fill="FDE9D9" w:themeFill="accent6" w:themeFillTint="33"/>
            <w:textDirection w:val="btLr"/>
          </w:tcPr>
          <w:p w14:paraId="19DF9621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DE9D9" w:themeFill="accent6" w:themeFillTint="33"/>
          </w:tcPr>
          <w:p w14:paraId="318F3F6A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Dairy and alternatives</w:t>
            </w:r>
          </w:p>
        </w:tc>
        <w:tc>
          <w:tcPr>
            <w:tcW w:w="551" w:type="dxa"/>
            <w:shd w:val="clear" w:color="auto" w:fill="FFFFFF" w:themeFill="background1"/>
          </w:tcPr>
          <w:p w14:paraId="5F808DAA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61C7898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EF3C08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82EF07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BCCAA4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5AD287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EF6C37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BB64CD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BAF3B1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C7B7AE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82813E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48FEF5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0DDAA7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62E119D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502AD69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DE9D9" w:themeFill="accent6" w:themeFillTint="33"/>
            <w:textDirection w:val="btLr"/>
          </w:tcPr>
          <w:p w14:paraId="37952547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DE9D9" w:themeFill="accent6" w:themeFillTint="33"/>
          </w:tcPr>
          <w:p w14:paraId="6FC3D501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Oils and spreads</w:t>
            </w:r>
          </w:p>
        </w:tc>
        <w:tc>
          <w:tcPr>
            <w:tcW w:w="551" w:type="dxa"/>
            <w:shd w:val="clear" w:color="auto" w:fill="FFFFFF" w:themeFill="background1"/>
          </w:tcPr>
          <w:p w14:paraId="46CF7AC1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20A50D7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7024F6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EAD96C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47D770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C4D211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5FC24E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51FD9B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1F0966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5C7B5F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99D249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C92A85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150F23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3967FA8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3F2772F" w14:textId="77777777" w:rsidTr="008159E6">
        <w:trPr>
          <w:cantSplit/>
          <w:trHeight w:val="425"/>
        </w:trPr>
        <w:tc>
          <w:tcPr>
            <w:tcW w:w="633" w:type="dxa"/>
            <w:shd w:val="clear" w:color="auto" w:fill="FBD4B4" w:themeFill="accent6" w:themeFillTint="66"/>
            <w:textDirection w:val="btLr"/>
          </w:tcPr>
          <w:p w14:paraId="32C380F8" w14:textId="77777777" w:rsidR="008159E6" w:rsidRPr="002B1EF8" w:rsidRDefault="008159E6" w:rsidP="00D6261A">
            <w:pPr>
              <w:pStyle w:val="FFLBodyTex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705" w:type="dxa"/>
            <w:gridSpan w:val="15"/>
            <w:shd w:val="clear" w:color="auto" w:fill="FBD4B4" w:themeFill="accent6" w:themeFillTint="66"/>
          </w:tcPr>
          <w:p w14:paraId="11376C2F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Weigh and measure</w:t>
            </w:r>
            <w:r>
              <w:rPr>
                <w:b/>
                <w:sz w:val="16"/>
                <w:szCs w:val="16"/>
              </w:rPr>
              <w:t xml:space="preserve"> ingredients</w:t>
            </w:r>
          </w:p>
          <w:p w14:paraId="163E027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3D06E2F1" w14:textId="77777777" w:rsidTr="008159E6">
        <w:trPr>
          <w:cantSplit/>
          <w:trHeight w:val="425"/>
        </w:trPr>
        <w:tc>
          <w:tcPr>
            <w:tcW w:w="633" w:type="dxa"/>
            <w:vMerge w:val="restart"/>
            <w:shd w:val="clear" w:color="auto" w:fill="FBD4B4" w:themeFill="accent6" w:themeFillTint="66"/>
            <w:textDirection w:val="btLr"/>
          </w:tcPr>
          <w:p w14:paraId="67D336FD" w14:textId="77777777" w:rsidR="008159E6" w:rsidRPr="002B1EF8" w:rsidRDefault="008159E6" w:rsidP="00D6261A">
            <w:pPr>
              <w:pStyle w:val="FFLBodyText"/>
              <w:ind w:left="113" w:right="113"/>
              <w:jc w:val="center"/>
              <w:rPr>
                <w:sz w:val="18"/>
                <w:szCs w:val="18"/>
              </w:rPr>
            </w:pPr>
            <w:r w:rsidRPr="002B1EF8">
              <w:rPr>
                <w:sz w:val="18"/>
                <w:szCs w:val="18"/>
              </w:rPr>
              <w:t>Practical</w:t>
            </w:r>
            <w:r>
              <w:rPr>
                <w:sz w:val="18"/>
                <w:szCs w:val="18"/>
              </w:rPr>
              <w:t xml:space="preserve"> </w:t>
            </w:r>
            <w:r w:rsidRPr="002B1EF8">
              <w:rPr>
                <w:sz w:val="18"/>
                <w:szCs w:val="18"/>
              </w:rPr>
              <w:t>skills group</w:t>
            </w:r>
          </w:p>
        </w:tc>
        <w:tc>
          <w:tcPr>
            <w:tcW w:w="2060" w:type="dxa"/>
            <w:shd w:val="clear" w:color="auto" w:fill="FBD4B4" w:themeFill="accent6" w:themeFillTint="66"/>
          </w:tcPr>
          <w:p w14:paraId="2CF17DD9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Weigh </w:t>
            </w:r>
          </w:p>
        </w:tc>
        <w:tc>
          <w:tcPr>
            <w:tcW w:w="551" w:type="dxa"/>
          </w:tcPr>
          <w:p w14:paraId="4775C3ED" w14:textId="46064C7F" w:rsidR="008159E6" w:rsidRDefault="00E36272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0BEA29A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14BA06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D54D7D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E875A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2F70DE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ADDC05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827DC5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C3D95B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1A503E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293121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F29515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F22932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0C73441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612F49E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C3D1C2E" w14:textId="77777777" w:rsidR="008159E6" w:rsidRPr="002B1EF8" w:rsidRDefault="008159E6" w:rsidP="00D6261A">
            <w:pPr>
              <w:pStyle w:val="FFLBodyTex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5F6EE860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Measure</w:t>
            </w:r>
          </w:p>
        </w:tc>
        <w:tc>
          <w:tcPr>
            <w:tcW w:w="551" w:type="dxa"/>
          </w:tcPr>
          <w:p w14:paraId="3CD598A5" w14:textId="2335341B" w:rsidR="008159E6" w:rsidRDefault="00E36272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694DCFC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927E27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A28211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08B114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221BB8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24573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43236F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57369B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7AC407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632EA8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5C253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3C0BB51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282E5F8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3AABD2E8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703F0492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5"/>
            <w:shd w:val="clear" w:color="auto" w:fill="FBD4B4" w:themeFill="accent6" w:themeFillTint="66"/>
          </w:tcPr>
          <w:p w14:paraId="3C9F5791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Prepare ingredients</w:t>
            </w:r>
          </w:p>
          <w:p w14:paraId="47EF195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60C33E3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6CC6DFE0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24878D29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Blitz, purée and blend</w:t>
            </w:r>
          </w:p>
        </w:tc>
        <w:tc>
          <w:tcPr>
            <w:tcW w:w="551" w:type="dxa"/>
          </w:tcPr>
          <w:p w14:paraId="7F3F303D" w14:textId="0F836FB2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362A85E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85FBE9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C1E9DB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D96261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43F1BC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41AD8E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4FFBD6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2120E0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9B20FA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F0FF22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1C8C21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DCBC28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2CF38A4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4E58599A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6D2F557E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4BEFAE4C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</w:t>
            </w:r>
          </w:p>
        </w:tc>
        <w:tc>
          <w:tcPr>
            <w:tcW w:w="551" w:type="dxa"/>
          </w:tcPr>
          <w:p w14:paraId="44FE6643" w14:textId="06BE6A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6EA5EB3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E3D4C6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0A9313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5D2A39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CDA94B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8875D6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C16680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2A1657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4BED51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8025A3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D4B5E3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F6A88A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650A11C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2D2F64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2E725B23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41F20A8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Crush</w:t>
            </w:r>
          </w:p>
        </w:tc>
        <w:tc>
          <w:tcPr>
            <w:tcW w:w="551" w:type="dxa"/>
          </w:tcPr>
          <w:p w14:paraId="6934D02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2A22639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452DE7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2D297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19C707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993E5A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9DD9EF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275FA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F8CD32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88C1D1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24594A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264066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3256B1C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42EEEBA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0C9D3A38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523FCE40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4D844C3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Cut, chop, slice, dice and trim</w:t>
            </w:r>
          </w:p>
        </w:tc>
        <w:tc>
          <w:tcPr>
            <w:tcW w:w="551" w:type="dxa"/>
          </w:tcPr>
          <w:p w14:paraId="27D2F30A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62C2866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AAC0A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0ACEEE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556DF6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0C53C1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99E6D9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DDECE4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79D9D1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4A066E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897925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9D4F95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A6DE56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0507859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9FBD054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06CF1E96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52D5025C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Drain</w:t>
            </w:r>
          </w:p>
        </w:tc>
        <w:tc>
          <w:tcPr>
            <w:tcW w:w="551" w:type="dxa"/>
          </w:tcPr>
          <w:p w14:paraId="50C86128" w14:textId="0FF2117A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32441E4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4ABFC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0ACB07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BFA269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A7172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3309BD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AD6A0E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6E7A10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F1A2F3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A91188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66056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73EAE40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153B2B6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7EE88A0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6C73E0CF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34844B2D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Grate</w:t>
            </w:r>
          </w:p>
        </w:tc>
        <w:tc>
          <w:tcPr>
            <w:tcW w:w="551" w:type="dxa"/>
          </w:tcPr>
          <w:p w14:paraId="5244DF6E" w14:textId="49401110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373C4FE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FD1718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0FD65D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438D77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3AF2C2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23D9CE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B9F1E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81575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501C36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FB25C3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87EE4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71CC631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490278F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EDC823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3A051680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03CF70D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Juice</w:t>
            </w:r>
          </w:p>
        </w:tc>
        <w:tc>
          <w:tcPr>
            <w:tcW w:w="551" w:type="dxa"/>
          </w:tcPr>
          <w:p w14:paraId="6DDEA3A8" w14:textId="14645A2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113960A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13D29C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277911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00670E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227362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556336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6FF45E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A293A9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BA330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444BB3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CFB40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A3B4CF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7004451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27A6153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1C7D3F32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0BEE1D56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Peel</w:t>
            </w:r>
            <w:r w:rsidRPr="002B1E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1" w:type="dxa"/>
          </w:tcPr>
          <w:p w14:paraId="48E81A3F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0B43D0F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B41A5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F62BB6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9BBD1F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5735E5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5F695A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FD9140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5E2D00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954455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F4BA1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7934FD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596A6B8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62AD03D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4CADE69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BF4626D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970CF0E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</w:t>
            </w:r>
          </w:p>
        </w:tc>
        <w:tc>
          <w:tcPr>
            <w:tcW w:w="551" w:type="dxa"/>
          </w:tcPr>
          <w:p w14:paraId="77C435A8" w14:textId="75B14A20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3D4B6BB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16F09F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DD359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05D05C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BB3276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2FBE6F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4D8B3A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870D54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BB3B75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88CC88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F52FD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83A2F2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1B303E1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38C1687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15C324C2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A65EC4E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Sift</w:t>
            </w:r>
          </w:p>
        </w:tc>
        <w:tc>
          <w:tcPr>
            <w:tcW w:w="551" w:type="dxa"/>
          </w:tcPr>
          <w:p w14:paraId="332777A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0C2528B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898BEE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E0F23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EB8442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E1C4E4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F41B7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5CF637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028FE4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FB0402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79A589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745375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55694EC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43FF6B3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0E50B2E5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6ED243C5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137EDDE5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Snip</w:t>
            </w:r>
          </w:p>
        </w:tc>
        <w:tc>
          <w:tcPr>
            <w:tcW w:w="551" w:type="dxa"/>
          </w:tcPr>
          <w:p w14:paraId="05136174" w14:textId="25BB3DA9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538E48A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485FA4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2DF0D7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2149DB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BF36FB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51096A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870EEE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F8999B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CD9CE4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ACA5AD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00CECE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AE88C1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36524C9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B03B2F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8EBA899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13AFD245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Zest</w:t>
            </w:r>
          </w:p>
        </w:tc>
        <w:tc>
          <w:tcPr>
            <w:tcW w:w="551" w:type="dxa"/>
          </w:tcPr>
          <w:p w14:paraId="5B226EFE" w14:textId="4F9E2D84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5308DC8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600906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EB111E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A083A6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8B68FA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EB2305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4F573A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63167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62185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14DA40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A9A0D9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3080F2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3739447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458C6941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7F66B20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5"/>
            <w:shd w:val="clear" w:color="auto" w:fill="FBD4B4" w:themeFill="accent6" w:themeFillTint="66"/>
          </w:tcPr>
          <w:p w14:paraId="537894F3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Mix</w:t>
            </w:r>
          </w:p>
          <w:p w14:paraId="53F6FE7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001AB33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36AEB689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679D6A07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551" w:type="dxa"/>
          </w:tcPr>
          <w:p w14:paraId="1CF97A9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29E0C9D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FAC5F4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2CEF6C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DE635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9711F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C9A565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7EF980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DA9375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BDC24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DD3E3C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4D73BF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0243C4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492A8AC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91D71CA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1B5ACE74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05AF00D4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Cream</w:t>
            </w:r>
          </w:p>
        </w:tc>
        <w:tc>
          <w:tcPr>
            <w:tcW w:w="551" w:type="dxa"/>
          </w:tcPr>
          <w:p w14:paraId="25BF67D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3B00282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0115A1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4B9790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A659BA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11046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2E38A4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E3BFCD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E5E948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D75A8A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5D4212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608B32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36CCCA4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69792F6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7E8FBD47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29A342A1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73FD1B5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Fold</w:t>
            </w:r>
          </w:p>
        </w:tc>
        <w:tc>
          <w:tcPr>
            <w:tcW w:w="551" w:type="dxa"/>
          </w:tcPr>
          <w:p w14:paraId="665D07E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10" w:type="dxa"/>
          </w:tcPr>
          <w:p w14:paraId="1A064D5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D1E38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513E6C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78A181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CA3CF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4917BB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C43E6D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3FC559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26B9F1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5C372D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619D6D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85387B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278A454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7A079610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6B5D57DC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700718E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Knead</w:t>
            </w:r>
          </w:p>
        </w:tc>
        <w:tc>
          <w:tcPr>
            <w:tcW w:w="551" w:type="dxa"/>
          </w:tcPr>
          <w:p w14:paraId="67113E4F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1B9041E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83E0A2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F18209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A7BB1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CC23B7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26F849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3F731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C2E52E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83042C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E7E05A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3AB0D0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42015C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7DEFF7E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0910C5C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1014E8F7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0D39F6AB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Mash</w:t>
            </w:r>
          </w:p>
        </w:tc>
        <w:tc>
          <w:tcPr>
            <w:tcW w:w="551" w:type="dxa"/>
          </w:tcPr>
          <w:p w14:paraId="03B8B4AC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5FF7E6F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463E88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7DC13E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F459B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92372D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F8768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9E7A7C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71D5B6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C4983D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B52E89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6B2499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30BD0F8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600A5FF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22F26F5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638103FD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6782FBCA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Mix, stir and combine</w:t>
            </w:r>
          </w:p>
        </w:tc>
        <w:tc>
          <w:tcPr>
            <w:tcW w:w="551" w:type="dxa"/>
          </w:tcPr>
          <w:p w14:paraId="27027064" w14:textId="77777777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239E776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157AAC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3F272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0CEBA7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5D5693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731223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2F97DC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5B1C2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A54BED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2B204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182A85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3C80522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21DC0EC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562FB57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35F64FDC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45627001" w14:textId="77777777" w:rsidR="008159E6" w:rsidRPr="002B1EF8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Rub-in</w:t>
            </w:r>
          </w:p>
        </w:tc>
        <w:tc>
          <w:tcPr>
            <w:tcW w:w="551" w:type="dxa"/>
          </w:tcPr>
          <w:p w14:paraId="6C6FC255" w14:textId="61ECD520" w:rsidR="008159E6" w:rsidRDefault="008159E6" w:rsidP="005E428F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167F2D4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7F8633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041DA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F3AC7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E2B849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68A029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918EF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626006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AEA607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C8452A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B62E5A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C11C2A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7064C83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A23CEC7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21512C86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4225C415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Whisk</w:t>
            </w:r>
          </w:p>
        </w:tc>
        <w:tc>
          <w:tcPr>
            <w:tcW w:w="551" w:type="dxa"/>
          </w:tcPr>
          <w:p w14:paraId="3DE02455" w14:textId="77777777" w:rsidR="008159E6" w:rsidRDefault="008159E6" w:rsidP="005E428F">
            <w:pPr>
              <w:pStyle w:val="FFLBodyText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5ADEAE6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BD5002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574B3F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929AB2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E96F00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F81EFC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6D7FBC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6E30FB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FDF5E3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72F13D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418019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080278A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61DB038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4D80468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3AC0759F" w14:textId="77777777" w:rsidR="008159E6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5"/>
            <w:shd w:val="clear" w:color="auto" w:fill="FBD4B4" w:themeFill="accent6" w:themeFillTint="66"/>
          </w:tcPr>
          <w:p w14:paraId="046D19A0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Shape</w:t>
            </w:r>
          </w:p>
          <w:p w14:paraId="687CBFD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4B35EB5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3E2DBBD5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B8BC11A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Cut-out</w:t>
            </w:r>
          </w:p>
        </w:tc>
        <w:tc>
          <w:tcPr>
            <w:tcW w:w="551" w:type="dxa"/>
          </w:tcPr>
          <w:p w14:paraId="3B7C03C6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1FA98A3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627235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827FA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768812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F2FEB0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C57F29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502412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28B4FA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57AF67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94DC2F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73D741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B9C7C7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5D5EB0D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E951E21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045127B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34E2D286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 and shape</w:t>
            </w:r>
          </w:p>
        </w:tc>
        <w:tc>
          <w:tcPr>
            <w:tcW w:w="551" w:type="dxa"/>
          </w:tcPr>
          <w:p w14:paraId="7CB33059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0152C61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F86084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3F8F7F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14DB86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DA893B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738ED1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DED4C8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39C919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88ACF9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04B678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7CF169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EA3287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6454A6E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CC2B3A6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59B1A2C4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0EBE1DAF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Roll-out</w:t>
            </w:r>
          </w:p>
        </w:tc>
        <w:tc>
          <w:tcPr>
            <w:tcW w:w="551" w:type="dxa"/>
          </w:tcPr>
          <w:p w14:paraId="2E858C4E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54645BF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929AF9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F42BE1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82C6E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156A4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29A0D7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B035D9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B29DE5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042A45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A6779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845BBB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63FEEC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1DB7BC6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0899B89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472BC0C" w14:textId="77777777" w:rsidR="008159E6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5"/>
            <w:shd w:val="clear" w:color="auto" w:fill="FBD4B4" w:themeFill="accent6" w:themeFillTint="66"/>
          </w:tcPr>
          <w:p w14:paraId="00A502E9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Assemble</w:t>
            </w:r>
          </w:p>
          <w:p w14:paraId="556D635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5756F46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1A20B748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423F6D5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Layer</w:t>
            </w:r>
          </w:p>
        </w:tc>
        <w:tc>
          <w:tcPr>
            <w:tcW w:w="551" w:type="dxa"/>
          </w:tcPr>
          <w:p w14:paraId="22C133A1" w14:textId="428E8C87" w:rsidR="008159E6" w:rsidRDefault="00E36272" w:rsidP="005E428F">
            <w:pPr>
              <w:pStyle w:val="FFLBodyTex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68E670D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83E1A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D741BE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A5E75B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4D67AF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3384A3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18517A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9E9F19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EE5C1A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F42624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0C041D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0AAB847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71069B0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3E86E31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253A984A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53F109C7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Portion/divide</w:t>
            </w:r>
          </w:p>
        </w:tc>
        <w:tc>
          <w:tcPr>
            <w:tcW w:w="551" w:type="dxa"/>
          </w:tcPr>
          <w:p w14:paraId="6110E84A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60AC464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C112B7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9BD895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4A93E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319528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D7FA25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483BE4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D272EA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336024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A01510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F8D619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3DE5A99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2EA891A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F22866C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56D7FBF5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36E9BBA6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Spread</w:t>
            </w:r>
          </w:p>
        </w:tc>
        <w:tc>
          <w:tcPr>
            <w:tcW w:w="551" w:type="dxa"/>
          </w:tcPr>
          <w:p w14:paraId="3FD09A62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40BF7B9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CF52F7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52AB96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168D3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3343BB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5E2BE6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6B0669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85C868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0A18A1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03B4BC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DD7E13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DE72BC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188771B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469E144C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0A8BAA44" w14:textId="77777777" w:rsidR="008159E6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5"/>
            <w:shd w:val="clear" w:color="auto" w:fill="FBD4B4" w:themeFill="accent6" w:themeFillTint="66"/>
          </w:tcPr>
          <w:p w14:paraId="2B0F9BB1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Cook</w:t>
            </w:r>
          </w:p>
          <w:p w14:paraId="10D4967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ED968B3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397D8E1D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2060" w:type="dxa"/>
            <w:shd w:val="clear" w:color="auto" w:fill="FBD4B4" w:themeFill="accent6" w:themeFillTint="66"/>
          </w:tcPr>
          <w:p w14:paraId="20C1B498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</w:t>
            </w:r>
          </w:p>
        </w:tc>
        <w:tc>
          <w:tcPr>
            <w:tcW w:w="551" w:type="dxa"/>
          </w:tcPr>
          <w:p w14:paraId="4239FEB0" w14:textId="798D2EFB" w:rsidR="008159E6" w:rsidRDefault="00E36272" w:rsidP="005E428F">
            <w:pPr>
              <w:pStyle w:val="FFLBodyTex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45EC8D1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EEE6FF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C496BA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7B3F69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0770D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80E99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28DCE2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52B4E1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960B07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D5E775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C15CBC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B3681F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15245B9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0BC97538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65925625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39FFAF58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Casserole</w:t>
            </w:r>
          </w:p>
        </w:tc>
        <w:tc>
          <w:tcPr>
            <w:tcW w:w="551" w:type="dxa"/>
          </w:tcPr>
          <w:p w14:paraId="20F69E02" w14:textId="77777777" w:rsidR="008159E6" w:rsidRDefault="008159E6" w:rsidP="005E428F">
            <w:pPr>
              <w:pStyle w:val="FFLBodyText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301880C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7121CA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CE206E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62F129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6E9532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278AE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809BA2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37675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85955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BFA8D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6BCFF5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B9CB87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565EBEC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7D8C5741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AA29D2A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5B743A75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Fry or sauté</w:t>
            </w:r>
          </w:p>
        </w:tc>
        <w:tc>
          <w:tcPr>
            <w:tcW w:w="551" w:type="dxa"/>
          </w:tcPr>
          <w:p w14:paraId="14F3916B" w14:textId="5F5A47C9" w:rsidR="008159E6" w:rsidRDefault="00E36272" w:rsidP="005E428F">
            <w:pPr>
              <w:pStyle w:val="FFLBodyTex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5F1E737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E405B8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604CFF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1AC1DB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2FCB24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34F00A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8D860A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001C98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F9D237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A66B43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11CAB5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3E566F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62AC0D6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43F2E15B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0BFC4317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67A6812D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Grill</w:t>
            </w:r>
          </w:p>
        </w:tc>
        <w:tc>
          <w:tcPr>
            <w:tcW w:w="551" w:type="dxa"/>
          </w:tcPr>
          <w:p w14:paraId="79B6818C" w14:textId="77777777" w:rsidR="008159E6" w:rsidRDefault="008159E6" w:rsidP="005E428F">
            <w:pPr>
              <w:pStyle w:val="FFLBodyText"/>
              <w:jc w:val="center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6994CEC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CCD3F9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90D96D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96184A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D2B223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ACC2AC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592519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94FD46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694847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AAB2F5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443C93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78A133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170F606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1F65A94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57BC3CE5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6B78F90D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Melt, simmer and boil</w:t>
            </w:r>
          </w:p>
        </w:tc>
        <w:tc>
          <w:tcPr>
            <w:tcW w:w="551" w:type="dxa"/>
          </w:tcPr>
          <w:p w14:paraId="1AF75C17" w14:textId="3E86C586" w:rsidR="008159E6" w:rsidRDefault="00E36272" w:rsidP="005E428F">
            <w:pPr>
              <w:pStyle w:val="FFLBodyTex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1E94954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52FA41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FB7551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747E61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C52C39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2568E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C35DD2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971F16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3475E0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EF094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445029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680AA4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3112313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bookmarkEnd w:id="0"/>
      <w:tr w:rsidR="008159E6" w14:paraId="253198F3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02FDAC92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58D2177B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Microwave</w:t>
            </w:r>
          </w:p>
        </w:tc>
        <w:tc>
          <w:tcPr>
            <w:tcW w:w="551" w:type="dxa"/>
          </w:tcPr>
          <w:p w14:paraId="0EDBBD9A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1F05875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226495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1D8203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58ABC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3C1F9C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398695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90EEA6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C44491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2B5BE7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159C34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A4B2D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86E93B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35269BB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6CAF9925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7AC55C58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00749369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Roast</w:t>
            </w:r>
          </w:p>
        </w:tc>
        <w:tc>
          <w:tcPr>
            <w:tcW w:w="551" w:type="dxa"/>
          </w:tcPr>
          <w:p w14:paraId="1347C4F1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435B01F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566E00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6ACF10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3A7E29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AAC085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4C9549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ABDF96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516674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78597E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20D20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5264C5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094B210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223F2D0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46E4ACEA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27930958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4EDA33D5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Stir-fry</w:t>
            </w:r>
          </w:p>
        </w:tc>
        <w:tc>
          <w:tcPr>
            <w:tcW w:w="551" w:type="dxa"/>
          </w:tcPr>
          <w:p w14:paraId="24035B6E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2FD757C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34EB4A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D7511D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3AD86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F8C92B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EE5C31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F7AE55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BCD7C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FADD3E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AA798D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9E577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78EBD1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29F8BFD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0A7996FD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DCA78FB" w14:textId="77777777" w:rsidR="008159E6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5"/>
            <w:shd w:val="clear" w:color="auto" w:fill="FBD4B4" w:themeFill="accent6" w:themeFillTint="66"/>
          </w:tcPr>
          <w:p w14:paraId="6B900534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Chill</w:t>
            </w:r>
          </w:p>
          <w:p w14:paraId="0F249BC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90A32BA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75A20C06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64B43126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Chill</w:t>
            </w:r>
          </w:p>
        </w:tc>
        <w:tc>
          <w:tcPr>
            <w:tcW w:w="551" w:type="dxa"/>
          </w:tcPr>
          <w:p w14:paraId="6FCE5917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5A3CC2D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80B72C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A3EC00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45A1C9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008C33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B35414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5166B7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8261EF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97F601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6965B8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142FA1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181950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033F28B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10824E60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0748C42C" w14:textId="77777777" w:rsidR="008159E6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0D9A71C0" w14:textId="77777777" w:rsidR="008159E6" w:rsidRPr="00E45373" w:rsidRDefault="008159E6" w:rsidP="00D6261A">
            <w:pPr>
              <w:pStyle w:val="FFLBodyText"/>
              <w:rPr>
                <w:b/>
                <w:sz w:val="16"/>
                <w:szCs w:val="16"/>
              </w:rPr>
            </w:pPr>
            <w:r w:rsidRPr="00E45373">
              <w:rPr>
                <w:b/>
                <w:sz w:val="16"/>
                <w:szCs w:val="16"/>
              </w:rPr>
              <w:t>Decorate and garnish</w:t>
            </w:r>
          </w:p>
        </w:tc>
        <w:tc>
          <w:tcPr>
            <w:tcW w:w="551" w:type="dxa"/>
          </w:tcPr>
          <w:p w14:paraId="790A9B34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26F10C8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87A93F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18AA33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EA59D2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28A9EE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AFF1DE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82ABE7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AD8F69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0794DF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8B08BF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7F5718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E10D46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76B1727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2A5453F7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7205836D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588FE289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Decorate and garnish</w:t>
            </w:r>
          </w:p>
        </w:tc>
        <w:tc>
          <w:tcPr>
            <w:tcW w:w="551" w:type="dxa"/>
          </w:tcPr>
          <w:p w14:paraId="22F27804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4AF2E78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3A9EB9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8C07BE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5E9B5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77A68E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E17D31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0908E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CA70B3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F66F90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C6C618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4E645A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10B91D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13E74525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34BCF435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0025F510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4B37217B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Glaze and coat</w:t>
            </w:r>
          </w:p>
        </w:tc>
        <w:tc>
          <w:tcPr>
            <w:tcW w:w="551" w:type="dxa"/>
          </w:tcPr>
          <w:p w14:paraId="1D0C4E25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7C1E96D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C8E89A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44B98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E8EE17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A6C4F27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825322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601073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07E79C3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11EAD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D6AC1A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394CAA9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E2F93E0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3248FA74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  <w:tr w:rsidR="008159E6" w14:paraId="550DB36B" w14:textId="77777777" w:rsidTr="008159E6">
        <w:trPr>
          <w:cantSplit/>
          <w:trHeight w:val="425"/>
        </w:trPr>
        <w:tc>
          <w:tcPr>
            <w:tcW w:w="633" w:type="dxa"/>
            <w:vMerge/>
            <w:shd w:val="clear" w:color="auto" w:fill="FBD4B4" w:themeFill="accent6" w:themeFillTint="66"/>
            <w:textDirection w:val="btLr"/>
          </w:tcPr>
          <w:p w14:paraId="4FF15458" w14:textId="77777777" w:rsidR="008159E6" w:rsidRPr="002B1EF8" w:rsidRDefault="008159E6" w:rsidP="00D6261A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FBD4B4" w:themeFill="accent6" w:themeFillTint="66"/>
          </w:tcPr>
          <w:p w14:paraId="783D8B8F" w14:textId="77777777" w:rsidR="008159E6" w:rsidRDefault="008159E6" w:rsidP="00D6261A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Pipe</w:t>
            </w:r>
          </w:p>
        </w:tc>
        <w:tc>
          <w:tcPr>
            <w:tcW w:w="551" w:type="dxa"/>
          </w:tcPr>
          <w:p w14:paraId="6C1FD3C0" w14:textId="77777777" w:rsidR="008159E6" w:rsidRDefault="008159E6" w:rsidP="00D6261A">
            <w:pPr>
              <w:pStyle w:val="FFLBodyText"/>
              <w:rPr>
                <w:rFonts w:ascii="Segoe UI Symbol" w:hAnsi="Segoe UI Symbol"/>
                <w:sz w:val="24"/>
              </w:rPr>
            </w:pPr>
          </w:p>
        </w:tc>
        <w:tc>
          <w:tcPr>
            <w:tcW w:w="410" w:type="dxa"/>
          </w:tcPr>
          <w:p w14:paraId="1C0B4EAF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8D652A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12D007E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678D47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47C9CC6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9717D8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E7A90FC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F18F361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B3DB64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9871DDB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F9146C2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73543F0A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  <w:tc>
          <w:tcPr>
            <w:tcW w:w="484" w:type="dxa"/>
          </w:tcPr>
          <w:p w14:paraId="0203562D" w14:textId="77777777" w:rsidR="008159E6" w:rsidRDefault="008159E6" w:rsidP="00D6261A">
            <w:pPr>
              <w:pStyle w:val="FFLBodyText"/>
              <w:rPr>
                <w:sz w:val="24"/>
              </w:rPr>
            </w:pPr>
          </w:p>
        </w:tc>
      </w:tr>
    </w:tbl>
    <w:p w14:paraId="5EAE3E62" w14:textId="7F827A62" w:rsidR="00BA5ED0" w:rsidRPr="00F15950" w:rsidRDefault="00603780" w:rsidP="008159E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03393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55FC79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362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55FC79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362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42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165CF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5D8A75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362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5D8A75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362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42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5E428F"/>
    <w:rsid w:val="00603780"/>
    <w:rsid w:val="00671C13"/>
    <w:rsid w:val="00674669"/>
    <w:rsid w:val="00740BD7"/>
    <w:rsid w:val="0075606F"/>
    <w:rsid w:val="00764FD2"/>
    <w:rsid w:val="007A64E1"/>
    <w:rsid w:val="008159E6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3627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1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EA3829-0D20-4960-BB0C-31F9C07327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6488CD-065C-4DE2-8FED-759A88064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B5BF3-D3C8-40D6-B14B-6D79F9D10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FB559-2489-43DE-A6FC-343C0C5E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2021-06-16T17:44:00Z</dcterms:created>
  <dcterms:modified xsi:type="dcterms:W3CDTF">2021-06-22T06:38:00Z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