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0FBF" w14:textId="77777777" w:rsidR="00E93009" w:rsidRDefault="00E93009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E93009">
        <w:rPr>
          <w:bCs w:val="0"/>
          <w:color w:val="263B83"/>
          <w:sz w:val="44"/>
          <w:szCs w:val="44"/>
          <w:lang w:val="en-GB"/>
        </w:rPr>
        <w:t>Bone health throughout life</w:t>
      </w:r>
    </w:p>
    <w:p w14:paraId="23754434" w14:textId="77777777" w:rsidR="00E93009" w:rsidRPr="00E93009" w:rsidRDefault="00603780" w:rsidP="00E9300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93009" w:rsidRPr="00E93009">
        <w:rPr>
          <w:rFonts w:ascii="Arial" w:hAnsi="Arial" w:cs="Arial"/>
        </w:rPr>
        <w:t xml:space="preserve">1. True or false? Bone formation and bone resorption take place throughout life.  </w:t>
      </w:r>
    </w:p>
    <w:p w14:paraId="64C6409A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True</w:t>
      </w:r>
    </w:p>
    <w:p w14:paraId="24A93940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False</w:t>
      </w:r>
    </w:p>
    <w:p w14:paraId="0B0615E8" w14:textId="77777777" w:rsidR="00E93009" w:rsidRPr="00E93009" w:rsidRDefault="00E93009" w:rsidP="00E93009">
      <w:pPr>
        <w:rPr>
          <w:rFonts w:ascii="Arial" w:hAnsi="Arial" w:cs="Arial"/>
        </w:rPr>
      </w:pPr>
    </w:p>
    <w:p w14:paraId="03832DF7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 xml:space="preserve">2. Roughly at what age is peak bone mass reached?  </w:t>
      </w:r>
    </w:p>
    <w:p w14:paraId="5A87178C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10-18</w:t>
      </w:r>
    </w:p>
    <w:p w14:paraId="0B9F4641" w14:textId="78A2C2F9" w:rsidR="00E93009" w:rsidRPr="00E93009" w:rsidRDefault="00660280" w:rsidP="00E9300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Mid twenties</w:t>
      </w:r>
      <w:proofErr w:type="spellEnd"/>
    </w:p>
    <w:p w14:paraId="7856F0C5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35-50</w:t>
      </w:r>
    </w:p>
    <w:p w14:paraId="3A5FA882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50-65</w:t>
      </w:r>
    </w:p>
    <w:p w14:paraId="02D04F22" w14:textId="77777777" w:rsidR="00E93009" w:rsidRPr="00E93009" w:rsidRDefault="00E93009" w:rsidP="00E93009">
      <w:pPr>
        <w:rPr>
          <w:rFonts w:ascii="Arial" w:hAnsi="Arial" w:cs="Arial"/>
        </w:rPr>
      </w:pPr>
    </w:p>
    <w:p w14:paraId="0C787EE8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 xml:space="preserve">3. Which two nutrients are the most important to increase peak bone mass?  </w:t>
      </w:r>
    </w:p>
    <w:p w14:paraId="05A93C90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Calcium and iron</w:t>
      </w:r>
    </w:p>
    <w:p w14:paraId="48852636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Calcium and vitamin D</w:t>
      </w:r>
    </w:p>
    <w:p w14:paraId="3717C242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Vitamin D and vitamin A</w:t>
      </w:r>
    </w:p>
    <w:p w14:paraId="25842C5A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Iron and zinc</w:t>
      </w:r>
    </w:p>
    <w:p w14:paraId="5AA65262" w14:textId="77777777" w:rsidR="00E93009" w:rsidRPr="00E93009" w:rsidRDefault="00E93009" w:rsidP="00E93009">
      <w:pPr>
        <w:rPr>
          <w:rFonts w:ascii="Arial" w:hAnsi="Arial" w:cs="Arial"/>
        </w:rPr>
      </w:pPr>
    </w:p>
    <w:p w14:paraId="39B363B3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 xml:space="preserve">4. True or false? Increasing the amount of physical activity you do will weaken your bones.  </w:t>
      </w:r>
    </w:p>
    <w:p w14:paraId="3204ABA9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True</w:t>
      </w:r>
    </w:p>
    <w:p w14:paraId="783A3FDE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False</w:t>
      </w:r>
    </w:p>
    <w:p w14:paraId="6DB120CE" w14:textId="77777777" w:rsidR="00E93009" w:rsidRPr="00E93009" w:rsidRDefault="00E93009" w:rsidP="00E93009">
      <w:pPr>
        <w:rPr>
          <w:rFonts w:ascii="Arial" w:hAnsi="Arial" w:cs="Arial"/>
        </w:rPr>
      </w:pPr>
    </w:p>
    <w:p w14:paraId="3F447419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 xml:space="preserve">5. Which two can reduce how much calcium is absorbed by the body?  </w:t>
      </w:r>
    </w:p>
    <w:p w14:paraId="4026C743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Phytates</w:t>
      </w:r>
    </w:p>
    <w:p w14:paraId="2AB72990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Vitamin C</w:t>
      </w:r>
    </w:p>
    <w:p w14:paraId="4FC23315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Vitamin D</w:t>
      </w:r>
    </w:p>
    <w:p w14:paraId="682E8830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Oxalate</w:t>
      </w:r>
    </w:p>
    <w:p w14:paraId="5C2B984A" w14:textId="77777777" w:rsidR="00E93009" w:rsidRPr="00E93009" w:rsidRDefault="00E93009" w:rsidP="00E93009">
      <w:pPr>
        <w:rPr>
          <w:rFonts w:ascii="Arial" w:hAnsi="Arial" w:cs="Arial"/>
        </w:rPr>
      </w:pPr>
    </w:p>
    <w:p w14:paraId="0F7E3C95" w14:textId="171EC45E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 xml:space="preserve">6. Which of these is </w:t>
      </w:r>
      <w:r w:rsidRPr="00E93009">
        <w:rPr>
          <w:rFonts w:ascii="Arial" w:hAnsi="Arial" w:cs="Arial"/>
          <w:b/>
        </w:rPr>
        <w:t>not</w:t>
      </w:r>
      <w:r w:rsidRPr="00E93009">
        <w:rPr>
          <w:rFonts w:ascii="Arial" w:hAnsi="Arial" w:cs="Arial"/>
        </w:rPr>
        <w:t xml:space="preserve"> a source of calcium?  </w:t>
      </w:r>
    </w:p>
    <w:p w14:paraId="78E6D09B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Milk</w:t>
      </w:r>
    </w:p>
    <w:p w14:paraId="49DDB827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Pulses</w:t>
      </w:r>
    </w:p>
    <w:p w14:paraId="59EE94F2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White flour</w:t>
      </w:r>
    </w:p>
    <w:p w14:paraId="30D4ED85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Chocolate</w:t>
      </w:r>
    </w:p>
    <w:p w14:paraId="73A8C67A" w14:textId="77777777" w:rsidR="00E93009" w:rsidRPr="00E93009" w:rsidRDefault="00E93009" w:rsidP="00E93009">
      <w:pPr>
        <w:rPr>
          <w:rFonts w:ascii="Arial" w:hAnsi="Arial" w:cs="Arial"/>
        </w:rPr>
      </w:pPr>
    </w:p>
    <w:p w14:paraId="2CD33B3F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 xml:space="preserve">7. Which of these could increase the risk of vitamin D deficiency?  </w:t>
      </w:r>
    </w:p>
    <w:p w14:paraId="3E949C34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Spend a long time in the sun</w:t>
      </w:r>
    </w:p>
    <w:p w14:paraId="66395932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Have lighter skin</w:t>
      </w:r>
    </w:p>
    <w:p w14:paraId="411FB8FE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Housebound</w:t>
      </w:r>
    </w:p>
    <w:p w14:paraId="7908BC57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Rarely wear clothes that cover most of the body</w:t>
      </w:r>
    </w:p>
    <w:p w14:paraId="5F2E4E2A" w14:textId="77777777" w:rsidR="00E93009" w:rsidRPr="00E93009" w:rsidRDefault="00E93009" w:rsidP="00E93009">
      <w:pPr>
        <w:rPr>
          <w:rFonts w:ascii="Arial" w:hAnsi="Arial" w:cs="Arial"/>
        </w:rPr>
      </w:pPr>
    </w:p>
    <w:p w14:paraId="0E798524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 xml:space="preserve">8. Which of these is a good dietary source of vitamin D?  </w:t>
      </w:r>
    </w:p>
    <w:p w14:paraId="66F56E6C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Oily fish</w:t>
      </w:r>
    </w:p>
    <w:p w14:paraId="709A15D9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Potatoes</w:t>
      </w:r>
    </w:p>
    <w:p w14:paraId="62452642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Pasta and rice</w:t>
      </w:r>
    </w:p>
    <w:p w14:paraId="11D9988E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Chicken</w:t>
      </w:r>
    </w:p>
    <w:p w14:paraId="63BE4C9C" w14:textId="77777777" w:rsidR="00E93009" w:rsidRPr="00E93009" w:rsidRDefault="00E93009" w:rsidP="00E93009">
      <w:pPr>
        <w:rPr>
          <w:rFonts w:ascii="Arial" w:hAnsi="Arial" w:cs="Arial"/>
        </w:rPr>
      </w:pPr>
    </w:p>
    <w:p w14:paraId="168DF263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lastRenderedPageBreak/>
        <w:t xml:space="preserve">9. What is the amount of vitamin D supplementation recommended by the </w:t>
      </w:r>
      <w:proofErr w:type="spellStart"/>
      <w:r w:rsidRPr="00E93009">
        <w:rPr>
          <w:rFonts w:ascii="Arial" w:hAnsi="Arial" w:cs="Arial"/>
        </w:rPr>
        <w:t>DofH</w:t>
      </w:r>
      <w:proofErr w:type="spellEnd"/>
      <w:r w:rsidRPr="00E93009">
        <w:rPr>
          <w:rFonts w:ascii="Arial" w:hAnsi="Arial" w:cs="Arial"/>
        </w:rPr>
        <w:t xml:space="preserve"> for winter months?  </w:t>
      </w:r>
    </w:p>
    <w:p w14:paraId="5E988127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10 micrograms</w:t>
      </w:r>
    </w:p>
    <w:p w14:paraId="1B9F900F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10 milligrams</w:t>
      </w:r>
    </w:p>
    <w:p w14:paraId="53664F96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50 micrograms</w:t>
      </w:r>
    </w:p>
    <w:p w14:paraId="170819EB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50 milligrams</w:t>
      </w:r>
    </w:p>
    <w:p w14:paraId="2CD6F97B" w14:textId="77777777" w:rsidR="00E93009" w:rsidRPr="00E93009" w:rsidRDefault="00E93009" w:rsidP="00E93009">
      <w:pPr>
        <w:rPr>
          <w:rFonts w:ascii="Arial" w:hAnsi="Arial" w:cs="Arial"/>
        </w:rPr>
      </w:pPr>
    </w:p>
    <w:p w14:paraId="4E2DA47F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 xml:space="preserve">10. True or false? Osteoporosis is more common in people who are underweight.  </w:t>
      </w:r>
    </w:p>
    <w:p w14:paraId="480C7A8C" w14:textId="77777777" w:rsidR="00E93009" w:rsidRPr="00E93009" w:rsidRDefault="00E93009" w:rsidP="00E93009">
      <w:pPr>
        <w:rPr>
          <w:rFonts w:ascii="Arial" w:hAnsi="Arial" w:cs="Arial"/>
          <w:b/>
        </w:rPr>
      </w:pPr>
      <w:r w:rsidRPr="00E93009">
        <w:rPr>
          <w:rFonts w:ascii="Arial" w:hAnsi="Arial" w:cs="Arial"/>
          <w:b/>
        </w:rPr>
        <w:t>True</w:t>
      </w:r>
    </w:p>
    <w:p w14:paraId="21C6219B" w14:textId="77777777" w:rsidR="00E93009" w:rsidRPr="00E93009" w:rsidRDefault="00E93009" w:rsidP="00E93009">
      <w:pPr>
        <w:rPr>
          <w:rFonts w:ascii="Arial" w:hAnsi="Arial" w:cs="Arial"/>
        </w:rPr>
      </w:pPr>
      <w:r w:rsidRPr="00E93009">
        <w:rPr>
          <w:rFonts w:ascii="Arial" w:hAnsi="Arial" w:cs="Arial"/>
        </w:rPr>
        <w:t>False</w:t>
      </w:r>
    </w:p>
    <w:p w14:paraId="0F4A8942" w14:textId="10979D2B" w:rsidR="000607C7" w:rsidRPr="00E93009" w:rsidRDefault="000607C7" w:rsidP="00E93009">
      <w:pPr>
        <w:pStyle w:val="FFLSubHeaders"/>
      </w:pPr>
    </w:p>
    <w:sectPr w:rsidR="000607C7" w:rsidRPr="00E9300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A54B9B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B630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A54B9B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B630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02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F05F5D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B630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F05F5D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B630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02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50847">
    <w:abstractNumId w:val="13"/>
  </w:num>
  <w:num w:numId="2" w16cid:durableId="821385720">
    <w:abstractNumId w:val="12"/>
  </w:num>
  <w:num w:numId="3" w16cid:durableId="683164807">
    <w:abstractNumId w:val="11"/>
  </w:num>
  <w:num w:numId="4" w16cid:durableId="1057780962">
    <w:abstractNumId w:val="0"/>
  </w:num>
  <w:num w:numId="5" w16cid:durableId="631986880">
    <w:abstractNumId w:val="1"/>
  </w:num>
  <w:num w:numId="6" w16cid:durableId="1136139866">
    <w:abstractNumId w:val="2"/>
  </w:num>
  <w:num w:numId="7" w16cid:durableId="1209144720">
    <w:abstractNumId w:val="3"/>
  </w:num>
  <w:num w:numId="8" w16cid:durableId="767192761">
    <w:abstractNumId w:val="4"/>
  </w:num>
  <w:num w:numId="9" w16cid:durableId="1170288774">
    <w:abstractNumId w:val="9"/>
  </w:num>
  <w:num w:numId="10" w16cid:durableId="1650672722">
    <w:abstractNumId w:val="5"/>
  </w:num>
  <w:num w:numId="11" w16cid:durableId="1587181264">
    <w:abstractNumId w:val="6"/>
  </w:num>
  <w:num w:numId="12" w16cid:durableId="961108743">
    <w:abstractNumId w:val="7"/>
  </w:num>
  <w:num w:numId="13" w16cid:durableId="1447189582">
    <w:abstractNumId w:val="8"/>
  </w:num>
  <w:num w:numId="14" w16cid:durableId="1547256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602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B6303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9300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79DDBA44-CC3E-43DC-A123-EA9DF8F1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79E1BB-F99C-4624-8B0A-C3B5841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2019-03-15T14:06:00Z</dcterms:created>
  <dcterms:modified xsi:type="dcterms:W3CDTF">2023-11-02T11:31:00Z</dcterms:modified>
</cp:coreProperties>
</file>