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796D1" w14:textId="77777777" w:rsidR="006E2C91" w:rsidRDefault="006E2C91" w:rsidP="006E2C91">
      <w:pPr>
        <w:rPr>
          <w:rFonts w:ascii="Arial" w:hAnsi="Arial" w:cs="Arial"/>
          <w:bCs/>
        </w:rPr>
      </w:pPr>
      <w:r w:rsidRPr="006E2C91">
        <w:rPr>
          <w:rFonts w:ascii="Arial" w:hAnsi="Arial" w:cs="Arial"/>
          <w:b/>
          <w:color w:val="263B83"/>
          <w:sz w:val="44"/>
          <w:szCs w:val="44"/>
        </w:rPr>
        <w:t>The digestive system</w:t>
      </w:r>
      <w:r>
        <w:rPr>
          <w:color w:val="000000" w:themeColor="text1"/>
          <w:sz w:val="20"/>
          <w:szCs w:val="20"/>
        </w:rPr>
        <w:br/>
      </w:r>
    </w:p>
    <w:p w14:paraId="20F54CFA" w14:textId="0F5C2394" w:rsidR="008451B6" w:rsidRPr="00B37F7B" w:rsidRDefault="008451B6" w:rsidP="008451B6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7D96E863" w14:textId="371A705A" w:rsidR="008451B6" w:rsidRDefault="00C85E0D" w:rsidP="008451B6">
      <w:pPr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743DCE0" wp14:editId="1DE7870E">
                <wp:simplePos x="0" y="0"/>
                <wp:positionH relativeFrom="margin">
                  <wp:posOffset>5715</wp:posOffset>
                </wp:positionH>
                <wp:positionV relativeFrom="paragraph">
                  <wp:posOffset>4139565</wp:posOffset>
                </wp:positionV>
                <wp:extent cx="5455920" cy="3352800"/>
                <wp:effectExtent l="0" t="0" r="11430" b="19050"/>
                <wp:wrapSquare wrapText="bothSides"/>
                <wp:docPr id="335564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592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4BAFC5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BA14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Lipase</w:t>
                            </w:r>
                          </w:p>
                          <w:p w14:paraId="38A3176C" w14:textId="77777777" w:rsidR="008451B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149C">
                              <w:rPr>
                                <w:rFonts w:ascii="Arial" w:hAnsi="Arial" w:cs="Arial"/>
                              </w:rPr>
                              <w:t xml:space="preserve">Describe what is meant by the term optimum </w:t>
                            </w:r>
                            <w:proofErr w:type="spellStart"/>
                            <w:r w:rsidRPr="00BA149C">
                              <w:rPr>
                                <w:rFonts w:ascii="Arial" w:hAnsi="Arial" w:cs="Arial"/>
                              </w:rPr>
                              <w:t>pH.</w:t>
                            </w:r>
                            <w:proofErr w:type="spellEnd"/>
                          </w:p>
                          <w:p w14:paraId="63C651A4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36DE63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FE65B1" w14:textId="77777777" w:rsidR="008451B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149C">
                              <w:rPr>
                                <w:rFonts w:ascii="Arial" w:hAnsi="Arial" w:cs="Arial"/>
                              </w:rPr>
                              <w:t>What is the optimum pH of lipase?</w:t>
                            </w:r>
                          </w:p>
                          <w:p w14:paraId="7B8FF616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E0B26F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2A43B0" w14:textId="77777777" w:rsidR="008451B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149C">
                              <w:rPr>
                                <w:rFonts w:ascii="Arial" w:hAnsi="Arial" w:cs="Arial"/>
                              </w:rPr>
                              <w:t>The lipase did not break down the lipid at 95 °C. Why?</w:t>
                            </w:r>
                          </w:p>
                          <w:p w14:paraId="777377F9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CE7EC6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E23A63" w14:textId="65871A8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BA149C">
                              <w:rPr>
                                <w:rFonts w:ascii="Arial" w:hAnsi="Arial" w:cs="Arial"/>
                              </w:rPr>
                              <w:t>Bile has two important functions</w:t>
                            </w:r>
                            <w:r w:rsidR="00C85E0D">
                              <w:rPr>
                                <w:rFonts w:ascii="Arial" w:hAnsi="Arial" w:cs="Arial"/>
                              </w:rPr>
                              <w:t>. I</w:t>
                            </w:r>
                            <w:r w:rsidRPr="00BA149C">
                              <w:rPr>
                                <w:rFonts w:ascii="Arial" w:hAnsi="Arial" w:cs="Arial"/>
                              </w:rPr>
                              <w:t>t is alkaline which neutralises acid from the stomach, it emulsifies fat into droplets increasing surface area. Suggest how these two functions help lipase to work effectively.</w:t>
                            </w:r>
                          </w:p>
                          <w:p w14:paraId="58E6B43E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9D84EB" w14:textId="77777777" w:rsidR="008451B6" w:rsidRPr="00BA149C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3DCE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5pt;margin-top:325.95pt;width:429.6pt;height:26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">
                <v:textbox>
                  <w:txbxContent>
                    <w:p w14:paraId="7E4BAFC5" w14:textId="77777777" w:rsidR="008451B6" w:rsidRPr="00BA149C" w:rsidRDefault="008451B6" w:rsidP="008451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BA149C">
                        <w:rPr>
                          <w:rFonts w:ascii="Arial" w:hAnsi="Arial" w:cs="Arial"/>
                          <w:b/>
                          <w:bCs/>
                        </w:rPr>
                        <w:t>Lipase</w:t>
                      </w:r>
                    </w:p>
                    <w:p w14:paraId="38A3176C" w14:textId="77777777" w:rsidR="008451B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BA149C">
                        <w:rPr>
                          <w:rFonts w:ascii="Arial" w:hAnsi="Arial" w:cs="Arial"/>
                        </w:rPr>
                        <w:t xml:space="preserve">Describe what is meant by the term optimum </w:t>
                      </w:r>
                      <w:proofErr w:type="spellStart"/>
                      <w:r w:rsidRPr="00BA149C">
                        <w:rPr>
                          <w:rFonts w:ascii="Arial" w:hAnsi="Arial" w:cs="Arial"/>
                        </w:rPr>
                        <w:t>pH.</w:t>
                      </w:r>
                      <w:proofErr w:type="spellEnd"/>
                    </w:p>
                    <w:p w14:paraId="63C651A4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4A36DE63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35FE65B1" w14:textId="77777777" w:rsidR="008451B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BA149C">
                        <w:rPr>
                          <w:rFonts w:ascii="Arial" w:hAnsi="Arial" w:cs="Arial"/>
                        </w:rPr>
                        <w:t>What is the optimum pH of lipase?</w:t>
                      </w:r>
                    </w:p>
                    <w:p w14:paraId="7B8FF616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5CE0B26F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332A43B0" w14:textId="77777777" w:rsidR="008451B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BA149C">
                        <w:rPr>
                          <w:rFonts w:ascii="Arial" w:hAnsi="Arial" w:cs="Arial"/>
                        </w:rPr>
                        <w:t>The lipase did not break down the lipid at 95 °C. Why?</w:t>
                      </w:r>
                    </w:p>
                    <w:p w14:paraId="777377F9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23CE7EC6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43E23A63" w14:textId="65871A8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BA149C">
                        <w:rPr>
                          <w:rFonts w:ascii="Arial" w:hAnsi="Arial" w:cs="Arial"/>
                        </w:rPr>
                        <w:t>Bile has two important functions</w:t>
                      </w:r>
                      <w:r w:rsidR="00C85E0D">
                        <w:rPr>
                          <w:rFonts w:ascii="Arial" w:hAnsi="Arial" w:cs="Arial"/>
                        </w:rPr>
                        <w:t>. I</w:t>
                      </w:r>
                      <w:r w:rsidRPr="00BA149C">
                        <w:rPr>
                          <w:rFonts w:ascii="Arial" w:hAnsi="Arial" w:cs="Arial"/>
                        </w:rPr>
                        <w:t>t is alkaline which neutralises acid from the stomach, it emulsifies fat into droplets increasing surface area. Suggest how these two functions help lipase to work effectively.</w:t>
                      </w:r>
                    </w:p>
                    <w:p w14:paraId="58E6B43E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259D84EB" w14:textId="77777777" w:rsidR="008451B6" w:rsidRPr="00BA149C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246F5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42D5237" wp14:editId="3BC1762A">
                <wp:simplePos x="0" y="0"/>
                <wp:positionH relativeFrom="margin">
                  <wp:posOffset>0</wp:posOffset>
                </wp:positionH>
                <wp:positionV relativeFrom="paragraph">
                  <wp:posOffset>220345</wp:posOffset>
                </wp:positionV>
                <wp:extent cx="5958840" cy="3840480"/>
                <wp:effectExtent l="0" t="0" r="2286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DA205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stomach</w:t>
                            </w:r>
                          </w:p>
                          <w:p w14:paraId="0BAD8185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</w:rPr>
                              <w:t>Describe how the pH of the stomach is lowered.</w:t>
                            </w:r>
                          </w:p>
                          <w:p w14:paraId="1A4E8DC8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A1E98D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</w:rPr>
                              <w:t>Explain why this is important for digestion to occur efficiently.</w:t>
                            </w:r>
                          </w:p>
                          <w:p w14:paraId="2889B365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B3F61E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</w:rPr>
                              <w:t xml:space="preserve">Describe how the stomach is adapted to not be damaged by the low </w:t>
                            </w:r>
                            <w:proofErr w:type="spellStart"/>
                            <w:r w:rsidRPr="00C74FEE">
                              <w:rPr>
                                <w:rFonts w:ascii="Arial" w:hAnsi="Arial" w:cs="Arial"/>
                              </w:rPr>
                              <w:t>pH.</w:t>
                            </w:r>
                            <w:proofErr w:type="spellEnd"/>
                          </w:p>
                          <w:p w14:paraId="23F5C13B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602B03A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</w:rPr>
                              <w:t>The stomach makes a substance that gives the correct pH for enzyme action. Name this substance.</w:t>
                            </w:r>
                          </w:p>
                          <w:p w14:paraId="502F78F6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4051AE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8A51A8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</w:rPr>
                              <w:t>Describe why enzymes do not work at a very high temperature.</w:t>
                            </w:r>
                          </w:p>
                          <w:p w14:paraId="636B84E1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D58654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8F0F25" w14:textId="77777777" w:rsidR="00D246F5" w:rsidRPr="00C74FEE" w:rsidRDefault="00D246F5" w:rsidP="00D246F5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4FEE">
                              <w:rPr>
                                <w:rFonts w:ascii="Arial" w:hAnsi="Arial" w:cs="Arial"/>
                              </w:rPr>
                              <w:t xml:space="preserve">Describe why enzymes do not work at a non-optimal </w:t>
                            </w:r>
                            <w:proofErr w:type="spellStart"/>
                            <w:r w:rsidRPr="00C74FEE">
                              <w:rPr>
                                <w:rFonts w:ascii="Arial" w:hAnsi="Arial" w:cs="Arial"/>
                              </w:rPr>
                              <w:t>pH.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D5237" id="_x0000_s1027" type="#_x0000_t202" style="position:absolute;margin-left:0;margin-top:17.35pt;width:469.2pt;height:302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">
                <v:textbox>
                  <w:txbxContent>
                    <w:p w14:paraId="622DA205" w14:textId="77777777" w:rsidR="00D246F5" w:rsidRPr="00C74FEE" w:rsidRDefault="00D246F5" w:rsidP="00D246F5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74FEE">
                        <w:rPr>
                          <w:rFonts w:ascii="Arial" w:hAnsi="Arial" w:cs="Arial"/>
                          <w:b/>
                          <w:bCs/>
                        </w:rPr>
                        <w:t>The stomach</w:t>
                      </w:r>
                    </w:p>
                    <w:p w14:paraId="0BAD8185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  <w:r w:rsidRPr="00C74FEE">
                        <w:rPr>
                          <w:rFonts w:ascii="Arial" w:hAnsi="Arial" w:cs="Arial"/>
                        </w:rPr>
                        <w:t>Describe how the pH of the stomach is lowered.</w:t>
                      </w:r>
                    </w:p>
                    <w:p w14:paraId="1A4E8DC8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52A1E98D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  <w:r w:rsidRPr="00C74FEE">
                        <w:rPr>
                          <w:rFonts w:ascii="Arial" w:hAnsi="Arial" w:cs="Arial"/>
                        </w:rPr>
                        <w:t>Explain why this is important for digestion to occur efficiently.</w:t>
                      </w:r>
                    </w:p>
                    <w:p w14:paraId="2889B365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45B3F61E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  <w:r w:rsidRPr="00C74FEE">
                        <w:rPr>
                          <w:rFonts w:ascii="Arial" w:hAnsi="Arial" w:cs="Arial"/>
                        </w:rPr>
                        <w:t xml:space="preserve">Describe how the stomach is adapted to not be damaged by the low </w:t>
                      </w:r>
                      <w:proofErr w:type="spellStart"/>
                      <w:r w:rsidRPr="00C74FEE">
                        <w:rPr>
                          <w:rFonts w:ascii="Arial" w:hAnsi="Arial" w:cs="Arial"/>
                        </w:rPr>
                        <w:t>pH.</w:t>
                      </w:r>
                      <w:proofErr w:type="spellEnd"/>
                    </w:p>
                    <w:p w14:paraId="23F5C13B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2602B03A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  <w:r w:rsidRPr="00C74FEE">
                        <w:rPr>
                          <w:rFonts w:ascii="Arial" w:hAnsi="Arial" w:cs="Arial"/>
                        </w:rPr>
                        <w:t>The stomach makes a substance that gives the correct pH for enzyme action. Name this substance.</w:t>
                      </w:r>
                    </w:p>
                    <w:p w14:paraId="502F78F6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484051AE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668A51A8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  <w:r w:rsidRPr="00C74FEE">
                        <w:rPr>
                          <w:rFonts w:ascii="Arial" w:hAnsi="Arial" w:cs="Arial"/>
                        </w:rPr>
                        <w:t>Describe why enzymes do not work at a very high temperature.</w:t>
                      </w:r>
                    </w:p>
                    <w:p w14:paraId="636B84E1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2ED58654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</w:p>
                    <w:p w14:paraId="508F0F25" w14:textId="77777777" w:rsidR="00D246F5" w:rsidRPr="00C74FEE" w:rsidRDefault="00D246F5" w:rsidP="00D246F5">
                      <w:pPr>
                        <w:rPr>
                          <w:rFonts w:ascii="Arial" w:hAnsi="Arial" w:cs="Arial"/>
                        </w:rPr>
                      </w:pPr>
                      <w:r w:rsidRPr="00C74FEE">
                        <w:rPr>
                          <w:rFonts w:ascii="Arial" w:hAnsi="Arial" w:cs="Arial"/>
                        </w:rPr>
                        <w:t xml:space="preserve">Describe why enzymes do not work at a non-optimal </w:t>
                      </w:r>
                      <w:proofErr w:type="spellStart"/>
                      <w:r w:rsidRPr="00C74FEE">
                        <w:rPr>
                          <w:rFonts w:ascii="Arial" w:hAnsi="Arial" w:cs="Arial"/>
                        </w:rPr>
                        <w:t>pH.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15E1F71" w14:textId="77777777" w:rsidR="008451B6" w:rsidRDefault="008451B6" w:rsidP="008451B6">
      <w:pPr>
        <w:rPr>
          <w:rFonts w:ascii="Arial" w:hAnsi="Arial" w:cs="Arial"/>
        </w:rPr>
      </w:pPr>
    </w:p>
    <w:p w14:paraId="32E90718" w14:textId="77777777" w:rsidR="008451B6" w:rsidRDefault="008451B6" w:rsidP="008451B6">
      <w:pPr>
        <w:rPr>
          <w:rFonts w:ascii="Arial" w:hAnsi="Arial" w:cs="Arial"/>
        </w:rPr>
      </w:pPr>
    </w:p>
    <w:p w14:paraId="30C203C7" w14:textId="77777777" w:rsidR="008451B6" w:rsidRDefault="008451B6" w:rsidP="008451B6">
      <w:pPr>
        <w:rPr>
          <w:rFonts w:ascii="Arial" w:hAnsi="Arial" w:cs="Arial"/>
        </w:rPr>
      </w:pPr>
    </w:p>
    <w:p w14:paraId="1E17BDE4" w14:textId="77777777" w:rsidR="008451B6" w:rsidRDefault="008451B6" w:rsidP="008451B6">
      <w:pPr>
        <w:rPr>
          <w:rFonts w:ascii="Arial" w:hAnsi="Arial" w:cs="Arial"/>
        </w:rPr>
      </w:pPr>
    </w:p>
    <w:p w14:paraId="0FDC8A14" w14:textId="77777777" w:rsidR="008451B6" w:rsidRDefault="008451B6" w:rsidP="008451B6">
      <w:pPr>
        <w:rPr>
          <w:rFonts w:ascii="Arial" w:hAnsi="Arial" w:cs="Arial"/>
        </w:rPr>
      </w:pPr>
    </w:p>
    <w:p w14:paraId="1AA9E83A" w14:textId="77777777" w:rsidR="008451B6" w:rsidRDefault="008451B6" w:rsidP="008451B6">
      <w:pPr>
        <w:rPr>
          <w:rFonts w:ascii="Arial" w:hAnsi="Arial" w:cs="Arial"/>
        </w:rPr>
      </w:pPr>
    </w:p>
    <w:p w14:paraId="033EAD13" w14:textId="77777777" w:rsidR="008451B6" w:rsidRDefault="008451B6" w:rsidP="008451B6">
      <w:pPr>
        <w:rPr>
          <w:rFonts w:ascii="Arial" w:hAnsi="Arial" w:cs="Arial"/>
        </w:rPr>
      </w:pPr>
    </w:p>
    <w:p w14:paraId="168267A1" w14:textId="77777777" w:rsidR="008451B6" w:rsidRDefault="008451B6" w:rsidP="008451B6">
      <w:pPr>
        <w:rPr>
          <w:rFonts w:ascii="Arial" w:hAnsi="Arial" w:cs="Arial"/>
        </w:rPr>
      </w:pPr>
    </w:p>
    <w:p w14:paraId="0F4A8942" w14:textId="5DADC4A9" w:rsidR="000607C7" w:rsidRPr="006E2C91" w:rsidRDefault="00C85E0D" w:rsidP="008451B6">
      <w:pPr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FF5113F" wp14:editId="4742C0E0">
                <wp:simplePos x="0" y="0"/>
                <wp:positionH relativeFrom="margin">
                  <wp:posOffset>-127635</wp:posOffset>
                </wp:positionH>
                <wp:positionV relativeFrom="paragraph">
                  <wp:posOffset>6228080</wp:posOffset>
                </wp:positionV>
                <wp:extent cx="5860415" cy="2091690"/>
                <wp:effectExtent l="0" t="0" r="26035" b="22860"/>
                <wp:wrapSquare wrapText="bothSides"/>
                <wp:docPr id="1491851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0415" cy="2091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D3FEC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611D6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Practice question</w:t>
                            </w:r>
                          </w:p>
                          <w:p w14:paraId="4DBA2417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11D6">
                              <w:rPr>
                                <w:rFonts w:ascii="Arial" w:hAnsi="Arial" w:cs="Arial"/>
                              </w:rPr>
                              <w:t>Different parts of the human digestive system help to break down molecules of fat so that they can be absorbed into the body. Describe how.</w:t>
                            </w:r>
                          </w:p>
                          <w:p w14:paraId="79075AA6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11D6">
                              <w:rPr>
                                <w:rFonts w:ascii="Arial" w:hAnsi="Arial" w:cs="Arial"/>
                              </w:rPr>
                              <w:t>To gain full marks you should refer to:</w:t>
                            </w:r>
                          </w:p>
                          <w:p w14:paraId="2A2D7968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11D6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6611D6">
                              <w:rPr>
                                <w:rFonts w:ascii="Arial" w:hAnsi="Arial" w:cs="Arial"/>
                              </w:rPr>
                              <w:tab/>
                              <w:t>the enzyme and where the enzyme is produced</w:t>
                            </w:r>
                          </w:p>
                          <w:p w14:paraId="2D976239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11D6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6611D6">
                              <w:rPr>
                                <w:rFonts w:ascii="Arial" w:hAnsi="Arial" w:cs="Arial"/>
                              </w:rPr>
                              <w:tab/>
                              <w:t>the products of digestion</w:t>
                            </w:r>
                          </w:p>
                          <w:p w14:paraId="239FFD93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611D6">
                              <w:rPr>
                                <w:rFonts w:ascii="Arial" w:hAnsi="Arial" w:cs="Arial"/>
                              </w:rPr>
                              <w:t>•</w:t>
                            </w:r>
                            <w:r w:rsidRPr="006611D6">
                              <w:rPr>
                                <w:rFonts w:ascii="Arial" w:hAnsi="Arial" w:cs="Arial"/>
                              </w:rPr>
                              <w:tab/>
                              <w:t>any other chemicals involved.</w:t>
                            </w:r>
                          </w:p>
                          <w:p w14:paraId="4BCFB436" w14:textId="77777777" w:rsidR="008451B6" w:rsidRPr="006611D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5113F" id="_x0000_s1028" type="#_x0000_t202" style="position:absolute;margin-left:-10.05pt;margin-top:490.4pt;width:461.45pt;height:164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">
                <v:textbox>
                  <w:txbxContent>
                    <w:p w14:paraId="69ED3FEC" w14:textId="77777777" w:rsidR="008451B6" w:rsidRPr="006611D6" w:rsidRDefault="008451B6" w:rsidP="008451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611D6">
                        <w:rPr>
                          <w:rFonts w:ascii="Arial" w:hAnsi="Arial" w:cs="Arial"/>
                          <w:b/>
                          <w:bCs/>
                        </w:rPr>
                        <w:t>Practice question</w:t>
                      </w:r>
                    </w:p>
                    <w:p w14:paraId="4DBA2417" w14:textId="77777777" w:rsidR="008451B6" w:rsidRPr="006611D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611D6">
                        <w:rPr>
                          <w:rFonts w:ascii="Arial" w:hAnsi="Arial" w:cs="Arial"/>
                        </w:rPr>
                        <w:t>Different parts of the human digestive system help to break down molecules of fat so that they can be absorbed into the body. Describe how.</w:t>
                      </w:r>
                    </w:p>
                    <w:p w14:paraId="79075AA6" w14:textId="77777777" w:rsidR="008451B6" w:rsidRPr="006611D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611D6">
                        <w:rPr>
                          <w:rFonts w:ascii="Arial" w:hAnsi="Arial" w:cs="Arial"/>
                        </w:rPr>
                        <w:t>To gain full marks you should refer to:</w:t>
                      </w:r>
                    </w:p>
                    <w:p w14:paraId="2A2D7968" w14:textId="77777777" w:rsidR="008451B6" w:rsidRPr="006611D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611D6">
                        <w:rPr>
                          <w:rFonts w:ascii="Arial" w:hAnsi="Arial" w:cs="Arial"/>
                        </w:rPr>
                        <w:t>•</w:t>
                      </w:r>
                      <w:r w:rsidRPr="006611D6">
                        <w:rPr>
                          <w:rFonts w:ascii="Arial" w:hAnsi="Arial" w:cs="Arial"/>
                        </w:rPr>
                        <w:tab/>
                        <w:t>the enzyme and where the enzyme is produced</w:t>
                      </w:r>
                    </w:p>
                    <w:p w14:paraId="2D976239" w14:textId="77777777" w:rsidR="008451B6" w:rsidRPr="006611D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611D6">
                        <w:rPr>
                          <w:rFonts w:ascii="Arial" w:hAnsi="Arial" w:cs="Arial"/>
                        </w:rPr>
                        <w:t>•</w:t>
                      </w:r>
                      <w:r w:rsidRPr="006611D6">
                        <w:rPr>
                          <w:rFonts w:ascii="Arial" w:hAnsi="Arial" w:cs="Arial"/>
                        </w:rPr>
                        <w:tab/>
                        <w:t>the products of digestion</w:t>
                      </w:r>
                    </w:p>
                    <w:p w14:paraId="239FFD93" w14:textId="77777777" w:rsidR="008451B6" w:rsidRPr="006611D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611D6">
                        <w:rPr>
                          <w:rFonts w:ascii="Arial" w:hAnsi="Arial" w:cs="Arial"/>
                        </w:rPr>
                        <w:t>•</w:t>
                      </w:r>
                      <w:r w:rsidRPr="006611D6">
                        <w:rPr>
                          <w:rFonts w:ascii="Arial" w:hAnsi="Arial" w:cs="Arial"/>
                        </w:rPr>
                        <w:tab/>
                        <w:t>any other chemicals involved.</w:t>
                      </w:r>
                    </w:p>
                    <w:p w14:paraId="4BCFB436" w14:textId="77777777" w:rsidR="008451B6" w:rsidRPr="006611D6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7E6CD47" wp14:editId="6E5E7383">
                <wp:simplePos x="0" y="0"/>
                <wp:positionH relativeFrom="page">
                  <wp:posOffset>592455</wp:posOffset>
                </wp:positionH>
                <wp:positionV relativeFrom="paragraph">
                  <wp:posOffset>2650490</wp:posOffset>
                </wp:positionV>
                <wp:extent cx="5928360" cy="3459480"/>
                <wp:effectExtent l="0" t="0" r="15240" b="26670"/>
                <wp:wrapSquare wrapText="bothSides"/>
                <wp:docPr id="11147236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8360" cy="345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E81B3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Bile and emulsification</w:t>
                            </w:r>
                          </w:p>
                          <w:p w14:paraId="76B28345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Define the word bile.</w:t>
                            </w:r>
                          </w:p>
                          <w:p w14:paraId="3962E6B4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94BF4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Define the word emulsification.</w:t>
                            </w:r>
                          </w:p>
                          <w:p w14:paraId="0B238AD6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91FA3F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3A402B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Where is bile produced?</w:t>
                            </w:r>
                          </w:p>
                          <w:p w14:paraId="19BC8013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8A1332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0F4B25" w14:textId="77777777" w:rsidR="008451B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Where is bile stored and released from?</w:t>
                            </w:r>
                          </w:p>
                          <w:p w14:paraId="28C28629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A1A3D1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16695B" w14:textId="77777777" w:rsidR="008451B6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Explain the role of bile in the digestive process.</w:t>
                            </w:r>
                          </w:p>
                          <w:p w14:paraId="4BD4BF7E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C33325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8DDB45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Explain it is important to have a smaller surface area when digesting nutrients.</w:t>
                            </w:r>
                          </w:p>
                          <w:p w14:paraId="3F21D52F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FC543A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37FAFA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E6CD47" id="_x0000_s1029" type="#_x0000_t202" style="position:absolute;margin-left:46.65pt;margin-top:208.7pt;width:466.8pt;height:272.4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">
                <v:textbox>
                  <w:txbxContent>
                    <w:p w14:paraId="39AE81B3" w14:textId="77777777" w:rsidR="008451B6" w:rsidRPr="00683453" w:rsidRDefault="008451B6" w:rsidP="008451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83453">
                        <w:rPr>
                          <w:rFonts w:ascii="Arial" w:hAnsi="Arial" w:cs="Arial"/>
                          <w:b/>
                          <w:bCs/>
                        </w:rPr>
                        <w:t>Bile and emulsification</w:t>
                      </w:r>
                    </w:p>
                    <w:p w14:paraId="76B28345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Define the word bile.</w:t>
                      </w:r>
                    </w:p>
                    <w:p w14:paraId="3962E6B4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22394BF4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Define the word emulsification.</w:t>
                      </w:r>
                    </w:p>
                    <w:p w14:paraId="0B238AD6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6D91FA3F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143A402B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Where is bile produced?</w:t>
                      </w:r>
                    </w:p>
                    <w:p w14:paraId="19BC8013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6F8A1332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1F0F4B25" w14:textId="77777777" w:rsidR="008451B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Where is bile stored and released from?</w:t>
                      </w:r>
                    </w:p>
                    <w:p w14:paraId="28C28629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49A1A3D1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5916695B" w14:textId="77777777" w:rsidR="008451B6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Explain the role of bile in the digestive process.</w:t>
                      </w:r>
                    </w:p>
                    <w:p w14:paraId="4BD4BF7E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3BC33325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4A8DDB45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Explain it is important to have a smaller surface area when digesting nutrients.</w:t>
                      </w:r>
                    </w:p>
                    <w:p w14:paraId="3F21D52F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0FFC543A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5E37FAFA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451B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E077CCA" wp14:editId="7C5B4BBD">
                <wp:simplePos x="0" y="0"/>
                <wp:positionH relativeFrom="page">
                  <wp:posOffset>594360</wp:posOffset>
                </wp:positionH>
                <wp:positionV relativeFrom="paragraph">
                  <wp:posOffset>0</wp:posOffset>
                </wp:positionV>
                <wp:extent cx="5943600" cy="2529840"/>
                <wp:effectExtent l="0" t="0" r="19050" b="228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52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73FE6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pH changes through the digestive system</w:t>
                            </w:r>
                          </w:p>
                          <w:p w14:paraId="41AB3837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Describe how the pH changes throughout the digestive system and explain why this is important to support the digestion of food.</w:t>
                            </w:r>
                          </w:p>
                          <w:p w14:paraId="609871C4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515999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E723E9" w14:textId="77777777" w:rsidR="008451B6" w:rsidRPr="00683453" w:rsidRDefault="008451B6" w:rsidP="008451B6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83453">
                              <w:rPr>
                                <w:rFonts w:ascii="Arial" w:hAnsi="Arial" w:cs="Arial"/>
                              </w:rPr>
                              <w:t>Describe and explain how the villi are adapted to maximise the rate of absorption of the products of digestion.</w:t>
                            </w:r>
                          </w:p>
                          <w:p w14:paraId="28599FFA" w14:textId="77777777" w:rsidR="008451B6" w:rsidRDefault="008451B6" w:rsidP="008451B6"/>
                          <w:p w14:paraId="115AF6E4" w14:textId="77777777" w:rsidR="008451B6" w:rsidRDefault="008451B6" w:rsidP="008451B6"/>
                          <w:p w14:paraId="69BE3DBA" w14:textId="77777777" w:rsidR="008451B6" w:rsidRDefault="008451B6" w:rsidP="008451B6"/>
                          <w:p w14:paraId="4252EB8D" w14:textId="77777777" w:rsidR="008451B6" w:rsidRDefault="008451B6" w:rsidP="008451B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77CCA" id="_x0000_s1030" type="#_x0000_t202" style="position:absolute;margin-left:46.8pt;margin-top:0;width:468pt;height:19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">
                <v:textbox>
                  <w:txbxContent>
                    <w:p w14:paraId="4A873FE6" w14:textId="77777777" w:rsidR="008451B6" w:rsidRPr="00683453" w:rsidRDefault="008451B6" w:rsidP="008451B6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683453">
                        <w:rPr>
                          <w:rFonts w:ascii="Arial" w:hAnsi="Arial" w:cs="Arial"/>
                          <w:b/>
                          <w:bCs/>
                        </w:rPr>
                        <w:t>pH changes through the digestive system</w:t>
                      </w:r>
                    </w:p>
                    <w:p w14:paraId="41AB3837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Describe how the pH changes throughout the digestive system and explain why this is important to support the digestion of food.</w:t>
                      </w:r>
                    </w:p>
                    <w:p w14:paraId="609871C4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53515999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</w:p>
                    <w:p w14:paraId="72E723E9" w14:textId="77777777" w:rsidR="008451B6" w:rsidRPr="00683453" w:rsidRDefault="008451B6" w:rsidP="008451B6">
                      <w:pPr>
                        <w:rPr>
                          <w:rFonts w:ascii="Arial" w:hAnsi="Arial" w:cs="Arial"/>
                        </w:rPr>
                      </w:pPr>
                      <w:r w:rsidRPr="00683453">
                        <w:rPr>
                          <w:rFonts w:ascii="Arial" w:hAnsi="Arial" w:cs="Arial"/>
                        </w:rPr>
                        <w:t>Describe and explain how the villi are adapted to maximise the rate of absorption of the products of digestion.</w:t>
                      </w:r>
                    </w:p>
                    <w:p w14:paraId="28599FFA" w14:textId="77777777" w:rsidR="008451B6" w:rsidRDefault="008451B6" w:rsidP="008451B6"/>
                    <w:p w14:paraId="115AF6E4" w14:textId="77777777" w:rsidR="008451B6" w:rsidRDefault="008451B6" w:rsidP="008451B6"/>
                    <w:p w14:paraId="69BE3DBA" w14:textId="77777777" w:rsidR="008451B6" w:rsidRDefault="008451B6" w:rsidP="008451B6"/>
                    <w:p w14:paraId="4252EB8D" w14:textId="77777777" w:rsidR="008451B6" w:rsidRDefault="008451B6" w:rsidP="008451B6"/>
                  </w:txbxContent>
                </v:textbox>
                <w10:wrap type="square" anchorx="page"/>
              </v:shape>
            </w:pict>
          </mc:Fallback>
        </mc:AlternateContent>
      </w:r>
    </w:p>
    <w:sectPr w:rsidR="000607C7" w:rsidRPr="006E2C91" w:rsidSect="009710EF"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724FA" w14:textId="77777777" w:rsidR="00485D70" w:rsidRDefault="00485D70" w:rsidP="00A11D46">
      <w:r>
        <w:separator/>
      </w:r>
    </w:p>
  </w:endnote>
  <w:endnote w:type="continuationSeparator" w:id="0">
    <w:p w14:paraId="29A02630" w14:textId="77777777" w:rsidR="00485D70" w:rsidRDefault="00485D7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08584FC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D246F5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08584FC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D246F5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2C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534344C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25B737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DB25F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425B737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DB25F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C18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0921D" w14:textId="77777777" w:rsidR="00485D70" w:rsidRDefault="00485D70" w:rsidP="00A11D46">
      <w:r>
        <w:separator/>
      </w:r>
    </w:p>
  </w:footnote>
  <w:footnote w:type="continuationSeparator" w:id="0">
    <w:p w14:paraId="5053304F" w14:textId="77777777" w:rsidR="00485D70" w:rsidRDefault="00485D7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906759">
    <w:abstractNumId w:val="13"/>
  </w:num>
  <w:num w:numId="2" w16cid:durableId="1856730385">
    <w:abstractNumId w:val="12"/>
  </w:num>
  <w:num w:numId="3" w16cid:durableId="1361320716">
    <w:abstractNumId w:val="11"/>
  </w:num>
  <w:num w:numId="4" w16cid:durableId="1357732936">
    <w:abstractNumId w:val="0"/>
  </w:num>
  <w:num w:numId="5" w16cid:durableId="258950026">
    <w:abstractNumId w:val="1"/>
  </w:num>
  <w:num w:numId="6" w16cid:durableId="382946928">
    <w:abstractNumId w:val="2"/>
  </w:num>
  <w:num w:numId="7" w16cid:durableId="887912556">
    <w:abstractNumId w:val="3"/>
  </w:num>
  <w:num w:numId="8" w16cid:durableId="519274049">
    <w:abstractNumId w:val="4"/>
  </w:num>
  <w:num w:numId="9" w16cid:durableId="1220021173">
    <w:abstractNumId w:val="9"/>
  </w:num>
  <w:num w:numId="10" w16cid:durableId="726690029">
    <w:abstractNumId w:val="5"/>
  </w:num>
  <w:num w:numId="11" w16cid:durableId="2054960340">
    <w:abstractNumId w:val="6"/>
  </w:num>
  <w:num w:numId="12" w16cid:durableId="225385666">
    <w:abstractNumId w:val="7"/>
  </w:num>
  <w:num w:numId="13" w16cid:durableId="2047634765">
    <w:abstractNumId w:val="8"/>
  </w:num>
  <w:num w:numId="14" w16cid:durableId="9916432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23194"/>
    <w:rsid w:val="0023298F"/>
    <w:rsid w:val="002509B8"/>
    <w:rsid w:val="003D43C9"/>
    <w:rsid w:val="003D5E2F"/>
    <w:rsid w:val="004031F1"/>
    <w:rsid w:val="00407274"/>
    <w:rsid w:val="0043230E"/>
    <w:rsid w:val="00485D70"/>
    <w:rsid w:val="004B72F1"/>
    <w:rsid w:val="004D42CC"/>
    <w:rsid w:val="004D79EB"/>
    <w:rsid w:val="00513C03"/>
    <w:rsid w:val="005B23EC"/>
    <w:rsid w:val="005E1380"/>
    <w:rsid w:val="00603780"/>
    <w:rsid w:val="00674669"/>
    <w:rsid w:val="006E2C91"/>
    <w:rsid w:val="00740BD7"/>
    <w:rsid w:val="0075606F"/>
    <w:rsid w:val="00764FD2"/>
    <w:rsid w:val="007A64E1"/>
    <w:rsid w:val="008451B6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C18B6"/>
    <w:rsid w:val="00C27CD8"/>
    <w:rsid w:val="00C346FC"/>
    <w:rsid w:val="00C46085"/>
    <w:rsid w:val="00C56155"/>
    <w:rsid w:val="00C85E0D"/>
    <w:rsid w:val="00C94A2D"/>
    <w:rsid w:val="00C97A5C"/>
    <w:rsid w:val="00CB6105"/>
    <w:rsid w:val="00CE2205"/>
    <w:rsid w:val="00CF7A78"/>
    <w:rsid w:val="00D07E98"/>
    <w:rsid w:val="00D13DB7"/>
    <w:rsid w:val="00D218C0"/>
    <w:rsid w:val="00D246F5"/>
    <w:rsid w:val="00D82D30"/>
    <w:rsid w:val="00DB25F8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26B8E15E-B52E-4618-9F1B-32EC780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6E2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11DF27-0254-4FEF-866B-788013C2A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512703-63C0-4844-9AC2-3D69A22EC1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8D6CB3-AB8B-482B-8140-4D13B27FBF5B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customXml/itemProps4.xml><?xml version="1.0" encoding="utf-8"?>
<ds:datastoreItem xmlns:ds="http://schemas.openxmlformats.org/officeDocument/2006/customXml" ds:itemID="{987816B7-FB50-4B56-9374-021579534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2</cp:revision>
  <dcterms:created xsi:type="dcterms:W3CDTF">2023-11-21T12:47:00Z</dcterms:created>
  <dcterms:modified xsi:type="dcterms:W3CDTF">2023-11-21T12:47:00Z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  <property fmtid="{D5CDD505-2E9C-101B-9397-08002B2CF9AE}" pid="3" name="MediaServiceImageTags">
    <vt:lpwstr/>
  </property>
</Properties>
</file>