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58545E5" w:rsidR="00603780" w:rsidRPr="00777FBC" w:rsidRDefault="00F040BB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Mushroom risotto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70CF03CF" w:rsidR="008F0246" w:rsidRDefault="00F040BB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Name 3 different combinations of ingredients that could be added to risotto. Give reasons for your answers.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F040BB" w14:paraId="1F70E979" w14:textId="77777777" w:rsidTr="00F040BB">
        <w:tc>
          <w:tcPr>
            <w:tcW w:w="3112" w:type="dxa"/>
          </w:tcPr>
          <w:p w14:paraId="4D50B2C6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37527E44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3A3807C1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0E26C167" w14:textId="100ABEC3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0744F039" w14:textId="003F7995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1E280B5E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  <w:p w14:paraId="6AC9D669" w14:textId="339249D2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5C337D31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3E56B52A" w14:textId="77777777" w:rsidR="00F040BB" w:rsidRDefault="00F040BB" w:rsidP="00F040B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28FD78" w14:textId="46C248A9" w:rsidR="00F23F5A" w:rsidRDefault="00F040BB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other types of herbs could be used for flavour in a risotto?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3BF3965D" w:rsidR="00C30320" w:rsidRPr="00C30320" w:rsidRDefault="00F040BB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</w:t>
      </w:r>
      <w:r w:rsidR="008F0246">
        <w:rPr>
          <w:rFonts w:ascii="Arial" w:hAnsi="Arial" w:cs="Arial"/>
        </w:rPr>
        <w:t xml:space="preserve"> </w:t>
      </w:r>
      <w:r w:rsidR="00EB1169">
        <w:rPr>
          <w:rFonts w:ascii="Arial" w:hAnsi="Arial" w:cs="Arial"/>
        </w:rPr>
        <w:t xml:space="preserve">could </w:t>
      </w:r>
      <w:r>
        <w:rPr>
          <w:rFonts w:ascii="Arial" w:hAnsi="Arial" w:cs="Arial"/>
        </w:rPr>
        <w:t>you make this a complete, balanced meal?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6F435690" w:rsidR="00643D7A" w:rsidRPr="00691A7B" w:rsidRDefault="00F23F5A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would be your top tips for </w:t>
      </w:r>
      <w:r w:rsidR="00F040BB">
        <w:rPr>
          <w:rFonts w:ascii="Arial" w:hAnsi="Arial" w:cs="Arial"/>
        </w:rPr>
        <w:t>making a risotto?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8927C0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DC94BB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F622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DC94BB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F622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040B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16765">
    <w:abstractNumId w:val="14"/>
  </w:num>
  <w:num w:numId="2" w16cid:durableId="1096244908">
    <w:abstractNumId w:val="13"/>
  </w:num>
  <w:num w:numId="3" w16cid:durableId="1883443256">
    <w:abstractNumId w:val="11"/>
  </w:num>
  <w:num w:numId="4" w16cid:durableId="2076509411">
    <w:abstractNumId w:val="0"/>
  </w:num>
  <w:num w:numId="5" w16cid:durableId="319777466">
    <w:abstractNumId w:val="1"/>
  </w:num>
  <w:num w:numId="6" w16cid:durableId="1760518793">
    <w:abstractNumId w:val="2"/>
  </w:num>
  <w:num w:numId="7" w16cid:durableId="1697584382">
    <w:abstractNumId w:val="3"/>
  </w:num>
  <w:num w:numId="8" w16cid:durableId="435447537">
    <w:abstractNumId w:val="4"/>
  </w:num>
  <w:num w:numId="9" w16cid:durableId="87510703">
    <w:abstractNumId w:val="9"/>
  </w:num>
  <w:num w:numId="10" w16cid:durableId="1964917334">
    <w:abstractNumId w:val="5"/>
  </w:num>
  <w:num w:numId="11" w16cid:durableId="1671761773">
    <w:abstractNumId w:val="6"/>
  </w:num>
  <w:num w:numId="12" w16cid:durableId="920607365">
    <w:abstractNumId w:val="7"/>
  </w:num>
  <w:num w:numId="13" w16cid:durableId="1625118646">
    <w:abstractNumId w:val="8"/>
  </w:num>
  <w:num w:numId="14" w16cid:durableId="723875739">
    <w:abstractNumId w:val="10"/>
  </w:num>
  <w:num w:numId="15" w16cid:durableId="1676876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447C9"/>
    <w:rsid w:val="00357B72"/>
    <w:rsid w:val="003908D3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AD7865-9BD8-4D17-8423-1A682BA27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5D4D7-EB80-485B-B919-896DD60BA2E2}"/>
</file>

<file path=customXml/itemProps3.xml><?xml version="1.0" encoding="utf-8"?>
<ds:datastoreItem xmlns:ds="http://schemas.openxmlformats.org/officeDocument/2006/customXml" ds:itemID="{A7E013C7-3CF9-4664-8069-6EBFE08117EB}"/>
</file>

<file path=customXml/itemProps4.xml><?xml version="1.0" encoding="utf-8"?>
<ds:datastoreItem xmlns:ds="http://schemas.openxmlformats.org/officeDocument/2006/customXml" ds:itemID="{DD2A3768-E0B2-4482-967B-C1AB2B3D9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2019-04-08T10:38:00Z</dcterms:created>
  <dcterms:modified xsi:type="dcterms:W3CDTF">2024-05-22T09:30:00Z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