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080F52A2" w:rsidR="00603780" w:rsidRPr="00BB7B7F" w:rsidRDefault="004E3478" w:rsidP="6820784E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Gzik (Polish cottage cheese dip)</w:t>
      </w:r>
    </w:p>
    <w:p w14:paraId="7381F649" w14:textId="5584393B" w:rsidR="00603780" w:rsidRDefault="008A4A87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097B15" wp14:editId="4C94708A">
                <wp:simplePos x="0" y="0"/>
                <wp:positionH relativeFrom="column">
                  <wp:posOffset>4366260</wp:posOffset>
                </wp:positionH>
                <wp:positionV relativeFrom="paragraph">
                  <wp:posOffset>67310</wp:posOffset>
                </wp:positionV>
                <wp:extent cx="2089150" cy="2857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8A0FE" w14:textId="66B37845" w:rsidR="008A4A87" w:rsidRPr="008A4A87" w:rsidRDefault="008A4A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4A87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1A61FE">
                              <w:rPr>
                                <w:rFonts w:ascii="Arial" w:hAnsi="Arial" w:cs="Arial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97B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3.8pt;margin-top:5.3pt;width:164.5pt;height:22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" fillcolor="white [3201]" stroked="f" strokeweight=".5pt">
                <v:textbox>
                  <w:txbxContent>
                    <w:p w14:paraId="4B98A0FE" w14:textId="66B37845" w:rsidR="008A4A87" w:rsidRPr="008A4A87" w:rsidRDefault="008A4A87">
                      <w:pPr>
                        <w:rPr>
                          <w:rFonts w:ascii="Arial" w:hAnsi="Arial" w:cs="Arial"/>
                        </w:rPr>
                      </w:pPr>
                      <w:r w:rsidRPr="008A4A87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1A61FE">
                        <w:rPr>
                          <w:rFonts w:ascii="Arial" w:hAnsi="Arial" w:cs="Arial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br/>
      </w:r>
      <w:r w:rsidR="0923C40C">
        <w:t>I</w:t>
      </w:r>
      <w:r w:rsidR="0923C40C" w:rsidRPr="001B600A">
        <w:t>ngredients</w:t>
      </w:r>
    </w:p>
    <w:p w14:paraId="6CEA0808" w14:textId="471DA272" w:rsidR="004E3478" w:rsidRPr="004E3478" w:rsidRDefault="002D72C6" w:rsidP="377AA716">
      <w:pPr>
        <w:shd w:val="clear" w:color="auto" w:fill="FFFFFF" w:themeFill="background1"/>
        <w:textAlignment w:val="baseline"/>
        <w:rPr>
          <w:rFonts w:ascii="Arial" w:eastAsia="Times New Roman" w:hAnsi="Arial" w:cs="Arial"/>
          <w:lang w:eastAsia="en-GB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C362670" wp14:editId="0E46F51E">
            <wp:simplePos x="0" y="0"/>
            <wp:positionH relativeFrom="column">
              <wp:posOffset>4761865</wp:posOffset>
            </wp:positionH>
            <wp:positionV relativeFrom="paragraph">
              <wp:posOffset>13335</wp:posOffset>
            </wp:positionV>
            <wp:extent cx="1377315" cy="1837055"/>
            <wp:effectExtent l="0" t="0" r="0" b="0"/>
            <wp:wrapSquare wrapText="bothSides"/>
            <wp:docPr id="2" name="Picture 2" descr="A plate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late of foo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646">
        <w:rPr>
          <w:rFonts w:ascii="Arial" w:eastAsia="Times New Roman" w:hAnsi="Arial" w:cs="Arial"/>
          <w:lang w:eastAsia="en-GB"/>
        </w:rPr>
        <w:t xml:space="preserve">250g reduced fat </w:t>
      </w:r>
      <w:r w:rsidR="00B224CC">
        <w:rPr>
          <w:rFonts w:ascii="Arial" w:eastAsia="Times New Roman" w:hAnsi="Arial" w:cs="Arial"/>
          <w:lang w:eastAsia="en-GB"/>
        </w:rPr>
        <w:t xml:space="preserve">natural </w:t>
      </w:r>
      <w:r w:rsidR="00DE4646">
        <w:rPr>
          <w:rFonts w:ascii="Arial" w:eastAsia="Times New Roman" w:hAnsi="Arial" w:cs="Arial"/>
          <w:lang w:eastAsia="en-GB"/>
        </w:rPr>
        <w:t>cottage cheese</w:t>
      </w:r>
    </w:p>
    <w:p w14:paraId="69430FB8" w14:textId="68168280" w:rsidR="004E3478" w:rsidRPr="004E3478" w:rsidRDefault="006151AD" w:rsidP="00FA3A58">
      <w:pPr>
        <w:shd w:val="clear" w:color="auto" w:fill="FFFFFF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2-3</w:t>
      </w:r>
      <w:r w:rsidR="004E3478" w:rsidRPr="004E3478">
        <w:rPr>
          <w:rFonts w:ascii="Arial" w:eastAsia="Times New Roman" w:hAnsi="Arial" w:cs="Arial"/>
          <w:lang w:eastAsia="en-GB"/>
        </w:rPr>
        <w:t xml:space="preserve"> radishes</w:t>
      </w:r>
    </w:p>
    <w:p w14:paraId="4CBEE693" w14:textId="0F56F41A" w:rsidR="004E3478" w:rsidRPr="004E3478" w:rsidRDefault="004E3478" w:rsidP="00FA3A58">
      <w:pPr>
        <w:shd w:val="clear" w:color="auto" w:fill="FFFFFF"/>
        <w:textAlignment w:val="baseline"/>
        <w:rPr>
          <w:rFonts w:ascii="Arial" w:eastAsia="Times New Roman" w:hAnsi="Arial" w:cs="Arial"/>
          <w:lang w:eastAsia="en-GB"/>
        </w:rPr>
      </w:pPr>
      <w:r w:rsidRPr="004E3478">
        <w:rPr>
          <w:rFonts w:ascii="Arial" w:eastAsia="Times New Roman" w:hAnsi="Arial" w:cs="Arial"/>
          <w:lang w:eastAsia="en-GB"/>
        </w:rPr>
        <w:t xml:space="preserve">1 </w:t>
      </w:r>
      <w:r w:rsidR="0018203B">
        <w:rPr>
          <w:rFonts w:ascii="Arial" w:eastAsia="Times New Roman" w:hAnsi="Arial" w:cs="Arial"/>
          <w:lang w:eastAsia="en-GB"/>
        </w:rPr>
        <w:t xml:space="preserve">small </w:t>
      </w:r>
      <w:r w:rsidRPr="004E3478">
        <w:rPr>
          <w:rFonts w:ascii="Arial" w:eastAsia="Times New Roman" w:hAnsi="Arial" w:cs="Arial"/>
          <w:lang w:eastAsia="en-GB"/>
        </w:rPr>
        <w:t>bunch of chives </w:t>
      </w:r>
      <w:r w:rsidR="00DE4646">
        <w:rPr>
          <w:rFonts w:ascii="Arial" w:eastAsia="Times New Roman" w:hAnsi="Arial" w:cs="Arial"/>
          <w:lang w:eastAsia="en-GB"/>
        </w:rPr>
        <w:t xml:space="preserve">or </w:t>
      </w:r>
      <w:r w:rsidR="0018203B">
        <w:rPr>
          <w:rFonts w:ascii="Arial" w:eastAsia="Times New Roman" w:hAnsi="Arial" w:cs="Arial"/>
          <w:lang w:eastAsia="en-GB"/>
        </w:rPr>
        <w:t xml:space="preserve">2-3 </w:t>
      </w:r>
      <w:r w:rsidR="00DE4646">
        <w:rPr>
          <w:rFonts w:ascii="Arial" w:eastAsia="Times New Roman" w:hAnsi="Arial" w:cs="Arial"/>
          <w:lang w:eastAsia="en-GB"/>
        </w:rPr>
        <w:t>spring onions</w:t>
      </w:r>
    </w:p>
    <w:p w14:paraId="52A08259" w14:textId="11EB9693" w:rsidR="004E3478" w:rsidRPr="004E3478" w:rsidRDefault="004E3478" w:rsidP="00FA3A58">
      <w:pPr>
        <w:shd w:val="clear" w:color="auto" w:fill="FFFFFF"/>
        <w:textAlignment w:val="baseline"/>
        <w:rPr>
          <w:rFonts w:ascii="Arial" w:eastAsia="Times New Roman" w:hAnsi="Arial" w:cs="Arial"/>
          <w:lang w:eastAsia="en-GB"/>
        </w:rPr>
      </w:pPr>
      <w:r w:rsidRPr="004E3478">
        <w:rPr>
          <w:rFonts w:ascii="Arial" w:eastAsia="Times New Roman" w:hAnsi="Arial" w:cs="Arial"/>
          <w:lang w:eastAsia="en-GB"/>
        </w:rPr>
        <w:t>1 </w:t>
      </w:r>
      <w:r w:rsidR="00DE4646">
        <w:rPr>
          <w:rFonts w:ascii="Arial" w:eastAsia="Times New Roman" w:hAnsi="Arial" w:cs="Arial"/>
          <w:lang w:eastAsia="en-GB"/>
        </w:rPr>
        <w:t xml:space="preserve">x 15ml </w:t>
      </w:r>
      <w:r w:rsidR="004676A0">
        <w:rPr>
          <w:rFonts w:ascii="Arial" w:eastAsia="Times New Roman" w:hAnsi="Arial" w:cs="Arial"/>
          <w:lang w:eastAsia="en-GB"/>
        </w:rPr>
        <w:t>reduced fat sour cream, crème fraiche or Greek yogurt</w:t>
      </w:r>
    </w:p>
    <w:p w14:paraId="45276858" w14:textId="4D8560BE" w:rsidR="004E3478" w:rsidRPr="001B600A" w:rsidRDefault="004676A0" w:rsidP="00FA3A58">
      <w:pPr>
        <w:shd w:val="clear" w:color="auto" w:fill="FFFFFF"/>
        <w:textAlignment w:val="baseline"/>
      </w:pPr>
      <w:r>
        <w:rPr>
          <w:rFonts w:ascii="Arial" w:eastAsia="Times New Roman" w:hAnsi="Arial" w:cs="Arial"/>
          <w:lang w:eastAsia="en-GB"/>
        </w:rPr>
        <w:t>Black pepper</w:t>
      </w:r>
    </w:p>
    <w:p w14:paraId="297A923E" w14:textId="31F9617C" w:rsidR="0027558E" w:rsidRPr="00AD0CC1" w:rsidRDefault="0027558E" w:rsidP="00E63306">
      <w:pPr>
        <w:rPr>
          <w:rFonts w:ascii="Arial" w:hAnsi="Arial" w:cs="Arial"/>
        </w:rPr>
      </w:pPr>
    </w:p>
    <w:p w14:paraId="5E490AD8" w14:textId="77777777" w:rsidR="00603780" w:rsidRPr="00AD0CC1" w:rsidRDefault="00BB7B7F" w:rsidP="00E63306">
      <w:pPr>
        <w:rPr>
          <w:rFonts w:ascii="Arial" w:hAnsi="Arial" w:cs="Arial"/>
          <w:b/>
        </w:rPr>
      </w:pPr>
      <w:r w:rsidRPr="00AD0CC1">
        <w:rPr>
          <w:rFonts w:ascii="Arial" w:hAnsi="Arial" w:cs="Arial"/>
          <w:b/>
        </w:rPr>
        <w:t>Equipment</w:t>
      </w:r>
    </w:p>
    <w:p w14:paraId="3331F4C2" w14:textId="42939426" w:rsidR="0027558E" w:rsidRPr="00AD0CC1" w:rsidRDefault="377AA716" w:rsidP="00E63306">
      <w:pPr>
        <w:rPr>
          <w:rFonts w:ascii="Arial" w:hAnsi="Arial" w:cs="Arial"/>
        </w:rPr>
      </w:pPr>
      <w:r w:rsidRPr="377AA716">
        <w:rPr>
          <w:rFonts w:ascii="Arial" w:hAnsi="Arial" w:cs="Arial"/>
        </w:rPr>
        <w:t>Chopping board, vegetable knife, mixing bowl, fork, measuring spoon</w:t>
      </w:r>
      <w:r w:rsidR="00C4066B">
        <w:rPr>
          <w:rFonts w:ascii="Arial" w:hAnsi="Arial" w:cs="Arial"/>
        </w:rPr>
        <w:t>.</w:t>
      </w:r>
    </w:p>
    <w:p w14:paraId="1E878CB9" w14:textId="77777777" w:rsidR="00E63306" w:rsidRPr="009F6478" w:rsidRDefault="00E63306" w:rsidP="00E63306">
      <w:pPr>
        <w:rPr>
          <w:rFonts w:ascii="Arial" w:hAnsi="Arial" w:cs="Arial"/>
        </w:rPr>
      </w:pPr>
    </w:p>
    <w:p w14:paraId="512E4B4E" w14:textId="77777777" w:rsidR="00BB7B7F" w:rsidRDefault="00BB7B7F" w:rsidP="00E63306">
      <w:pPr>
        <w:rPr>
          <w:rFonts w:ascii="Arial" w:hAnsi="Arial" w:cs="Arial"/>
          <w:b/>
        </w:rPr>
      </w:pPr>
      <w:r w:rsidRPr="00AD0CC1">
        <w:rPr>
          <w:rFonts w:ascii="Arial" w:hAnsi="Arial" w:cs="Arial"/>
          <w:b/>
        </w:rPr>
        <w:t>Method</w:t>
      </w:r>
    </w:p>
    <w:p w14:paraId="7584282F" w14:textId="1600D705" w:rsidR="000742EF" w:rsidRDefault="003838AE" w:rsidP="00571D01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571D01">
        <w:rPr>
          <w:rFonts w:ascii="Arial" w:hAnsi="Arial" w:cs="Arial"/>
        </w:rPr>
        <w:t xml:space="preserve"> </w:t>
      </w:r>
      <w:r w:rsidR="00571D01" w:rsidRPr="00571D01">
        <w:rPr>
          <w:rFonts w:ascii="Arial" w:hAnsi="Arial" w:cs="Arial"/>
        </w:rPr>
        <w:t>Prepare the ingredients:</w:t>
      </w:r>
    </w:p>
    <w:p w14:paraId="3BD28C08" w14:textId="39A3B4D2" w:rsidR="00571D01" w:rsidRDefault="00761893" w:rsidP="00571D01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finely chop the radishes;</w:t>
      </w:r>
    </w:p>
    <w:p w14:paraId="4AEE9452" w14:textId="7B3891A3" w:rsidR="000E796B" w:rsidRDefault="00761893" w:rsidP="00571D01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finely </w:t>
      </w:r>
      <w:r w:rsidR="000E796B">
        <w:rPr>
          <w:rFonts w:ascii="Arial" w:hAnsi="Arial" w:cs="Arial"/>
        </w:rPr>
        <w:t>chop</w:t>
      </w:r>
      <w:r w:rsidR="0018203B">
        <w:rPr>
          <w:rFonts w:ascii="Arial" w:hAnsi="Arial" w:cs="Arial"/>
        </w:rPr>
        <w:t xml:space="preserve"> the chives or</w:t>
      </w:r>
      <w:r w:rsidR="000E796B">
        <w:rPr>
          <w:rFonts w:ascii="Arial" w:hAnsi="Arial" w:cs="Arial"/>
        </w:rPr>
        <w:t xml:space="preserve"> the </w:t>
      </w:r>
      <w:r w:rsidR="00E82FC1">
        <w:rPr>
          <w:rFonts w:ascii="Arial" w:hAnsi="Arial" w:cs="Arial"/>
        </w:rPr>
        <w:t>spring onion</w:t>
      </w:r>
      <w:r w:rsidR="0018203B">
        <w:rPr>
          <w:rFonts w:ascii="Arial" w:hAnsi="Arial" w:cs="Arial"/>
        </w:rPr>
        <w:t>s</w:t>
      </w:r>
      <w:r w:rsidR="00E82FC1">
        <w:rPr>
          <w:rFonts w:ascii="Arial" w:hAnsi="Arial" w:cs="Arial"/>
        </w:rPr>
        <w:t xml:space="preserve"> </w:t>
      </w:r>
      <w:r w:rsidR="0018203B">
        <w:rPr>
          <w:rFonts w:ascii="Arial" w:hAnsi="Arial" w:cs="Arial"/>
        </w:rPr>
        <w:t>(green tops only).</w:t>
      </w:r>
    </w:p>
    <w:p w14:paraId="6DFD1DC1" w14:textId="2DFD999D" w:rsidR="00761893" w:rsidRDefault="00761893" w:rsidP="0076189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Place the cottage cheese in a mixing bowl.</w:t>
      </w:r>
    </w:p>
    <w:p w14:paraId="58D479C6" w14:textId="47B57212" w:rsidR="00761893" w:rsidRDefault="00761893" w:rsidP="0076189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 the </w:t>
      </w:r>
      <w:r w:rsidR="004A48D6">
        <w:rPr>
          <w:rFonts w:ascii="Arial" w:hAnsi="Arial" w:cs="Arial"/>
        </w:rPr>
        <w:t>chopped radishes and</w:t>
      </w:r>
      <w:r w:rsidR="00AC697F">
        <w:rPr>
          <w:rFonts w:ascii="Arial" w:hAnsi="Arial" w:cs="Arial"/>
        </w:rPr>
        <w:t xml:space="preserve"> chives or</w:t>
      </w:r>
      <w:r w:rsidR="004A48D6">
        <w:rPr>
          <w:rFonts w:ascii="Arial" w:hAnsi="Arial" w:cs="Arial"/>
        </w:rPr>
        <w:t xml:space="preserve"> spring onion green and mix well</w:t>
      </w:r>
      <w:r w:rsidR="00BC615E">
        <w:rPr>
          <w:rFonts w:ascii="Arial" w:hAnsi="Arial" w:cs="Arial"/>
        </w:rPr>
        <w:t xml:space="preserve"> with a fork.</w:t>
      </w:r>
    </w:p>
    <w:p w14:paraId="47FF6410" w14:textId="23B7F1B7" w:rsidR="004A48D6" w:rsidRDefault="377AA716" w:rsidP="0076189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377AA716">
        <w:rPr>
          <w:rFonts w:ascii="Arial" w:hAnsi="Arial" w:cs="Arial"/>
        </w:rPr>
        <w:t>Add the sour cream, crème fraiche or Greek yogurt and mix well.</w:t>
      </w:r>
    </w:p>
    <w:p w14:paraId="3B102450" w14:textId="5023E4D3" w:rsidR="001569FD" w:rsidRDefault="001569FD" w:rsidP="0076189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Add black pepper for seasoning.</w:t>
      </w:r>
    </w:p>
    <w:p w14:paraId="319F741B" w14:textId="14E9CC61" w:rsidR="00BC615E" w:rsidRPr="00571D01" w:rsidRDefault="377AA716" w:rsidP="0076189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377AA716">
        <w:rPr>
          <w:rFonts w:ascii="Arial" w:hAnsi="Arial" w:cs="Arial"/>
        </w:rPr>
        <w:t xml:space="preserve">Serve with bread, </w:t>
      </w:r>
      <w:proofErr w:type="gramStart"/>
      <w:r w:rsidRPr="377AA716">
        <w:rPr>
          <w:rFonts w:ascii="Arial" w:hAnsi="Arial" w:cs="Arial"/>
        </w:rPr>
        <w:t>toast</w:t>
      </w:r>
      <w:proofErr w:type="gramEnd"/>
      <w:r w:rsidRPr="377AA716">
        <w:rPr>
          <w:rFonts w:ascii="Arial" w:hAnsi="Arial" w:cs="Arial"/>
        </w:rPr>
        <w:t xml:space="preserve"> or boiled/</w:t>
      </w:r>
      <w:r w:rsidR="001569FD">
        <w:rPr>
          <w:rFonts w:ascii="Arial" w:hAnsi="Arial" w:cs="Arial"/>
        </w:rPr>
        <w:t>baked</w:t>
      </w:r>
      <w:r w:rsidRPr="377AA716">
        <w:rPr>
          <w:rFonts w:ascii="Arial" w:hAnsi="Arial" w:cs="Arial"/>
        </w:rPr>
        <w:t xml:space="preserve"> potatoes</w:t>
      </w:r>
      <w:r w:rsidR="002C10D6">
        <w:rPr>
          <w:rFonts w:ascii="Arial" w:hAnsi="Arial" w:cs="Arial"/>
        </w:rPr>
        <w:t xml:space="preserve"> (known as </w:t>
      </w:r>
      <w:r w:rsidR="002D3FE7">
        <w:rPr>
          <w:rFonts w:ascii="Arial" w:hAnsi="Arial" w:cs="Arial"/>
        </w:rPr>
        <w:t>Pyry</w:t>
      </w:r>
      <w:r w:rsidR="009265C3">
        <w:rPr>
          <w:rFonts w:ascii="Arial" w:hAnsi="Arial" w:cs="Arial"/>
        </w:rPr>
        <w:t>-</w:t>
      </w:r>
      <w:r w:rsidR="002D3FE7">
        <w:rPr>
          <w:rFonts w:ascii="Arial" w:hAnsi="Arial" w:cs="Arial"/>
        </w:rPr>
        <w:t>z</w:t>
      </w:r>
      <w:r w:rsidR="009265C3">
        <w:rPr>
          <w:rFonts w:ascii="Arial" w:hAnsi="Arial" w:cs="Arial"/>
        </w:rPr>
        <w:t>-</w:t>
      </w:r>
      <w:r w:rsidR="002D3FE7">
        <w:rPr>
          <w:rFonts w:ascii="Arial" w:hAnsi="Arial" w:cs="Arial"/>
        </w:rPr>
        <w:t>g</w:t>
      </w:r>
      <w:r w:rsidR="009265C3">
        <w:rPr>
          <w:rFonts w:ascii="Arial" w:hAnsi="Arial" w:cs="Arial"/>
        </w:rPr>
        <w:t>z</w:t>
      </w:r>
      <w:r w:rsidR="002D3FE7">
        <w:rPr>
          <w:rFonts w:ascii="Arial" w:hAnsi="Arial" w:cs="Arial"/>
        </w:rPr>
        <w:t>ikiem)</w:t>
      </w:r>
      <w:r w:rsidRPr="377AA716">
        <w:rPr>
          <w:rFonts w:ascii="Arial" w:hAnsi="Arial" w:cs="Arial"/>
        </w:rPr>
        <w:t>.</w:t>
      </w:r>
    </w:p>
    <w:p w14:paraId="7A377299" w14:textId="77777777" w:rsidR="00C520B6" w:rsidRPr="001B600A" w:rsidRDefault="00C520B6" w:rsidP="009607A1">
      <w:pPr>
        <w:pStyle w:val="FFLBodyText"/>
        <w:rPr>
          <w:b/>
          <w:bCs/>
          <w:sz w:val="24"/>
        </w:rPr>
      </w:pPr>
    </w:p>
    <w:p w14:paraId="7A8D5429" w14:textId="1770F7BD" w:rsidR="000742EF" w:rsidRPr="001B600A" w:rsidRDefault="00FA3A58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>Top tips</w:t>
      </w:r>
    </w:p>
    <w:p w14:paraId="4895300F" w14:textId="280AB8E4" w:rsidR="000B0DA3" w:rsidRDefault="00C663F2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To reduce food waste, chop the </w:t>
      </w:r>
      <w:r w:rsidR="008342C3">
        <w:rPr>
          <w:sz w:val="24"/>
        </w:rPr>
        <w:t>whites of the spring onions and add them to the cottage cheese mix.</w:t>
      </w:r>
    </w:p>
    <w:p w14:paraId="32171B96" w14:textId="20DE4CCC" w:rsidR="007D4BD5" w:rsidRDefault="00EC65C7" w:rsidP="003C4096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Why not make your own cottage cheese to use in this recipe? </w:t>
      </w:r>
      <w:r w:rsidR="001E6768">
        <w:rPr>
          <w:sz w:val="24"/>
        </w:rPr>
        <w:t xml:space="preserve">Find a recipe </w:t>
      </w:r>
      <w:hyperlink r:id="rId12" w:history="1">
        <w:r w:rsidR="001E6768" w:rsidRPr="008C6E5A">
          <w:rPr>
            <w:rStyle w:val="Hyperlink"/>
            <w:sz w:val="24"/>
          </w:rPr>
          <w:t>here</w:t>
        </w:r>
      </w:hyperlink>
      <w:r w:rsidR="001E6768">
        <w:rPr>
          <w:sz w:val="24"/>
        </w:rPr>
        <w:t>.</w:t>
      </w:r>
    </w:p>
    <w:p w14:paraId="2917D44D" w14:textId="77777777" w:rsidR="00FA3A58" w:rsidRDefault="00FA3A58" w:rsidP="00FA3A58">
      <w:pPr>
        <w:pStyle w:val="FFLBodyText"/>
        <w:rPr>
          <w:sz w:val="24"/>
        </w:rPr>
      </w:pPr>
    </w:p>
    <w:p w14:paraId="74D92A41" w14:textId="7DAC35F3" w:rsidR="00FA3A58" w:rsidRPr="00FA3A58" w:rsidRDefault="00FA3A58" w:rsidP="00FA3A58">
      <w:pPr>
        <w:pStyle w:val="FFLBodyText"/>
        <w:rPr>
          <w:b/>
          <w:bCs/>
          <w:sz w:val="24"/>
        </w:rPr>
      </w:pPr>
      <w:r w:rsidRPr="00FA3A58">
        <w:rPr>
          <w:b/>
          <w:bCs/>
          <w:sz w:val="24"/>
        </w:rPr>
        <w:t>Food skills</w:t>
      </w:r>
    </w:p>
    <w:p w14:paraId="052DE837" w14:textId="4640EB40" w:rsidR="006F56B8" w:rsidRPr="006F56B8" w:rsidRDefault="006F56B8" w:rsidP="377AA716">
      <w:pPr>
        <w:pStyle w:val="FFLBodyText"/>
        <w:numPr>
          <w:ilvl w:val="0"/>
          <w:numId w:val="1"/>
        </w:numPr>
        <w:rPr>
          <w:sz w:val="24"/>
        </w:rPr>
      </w:pPr>
      <w:r w:rsidRPr="006F56B8">
        <w:rPr>
          <w:sz w:val="24"/>
        </w:rPr>
        <w:t>Measure</w:t>
      </w:r>
    </w:p>
    <w:p w14:paraId="1C02B574" w14:textId="77777777" w:rsidR="006F56B8" w:rsidRPr="006F56B8" w:rsidRDefault="377AA716" w:rsidP="377AA716">
      <w:pPr>
        <w:pStyle w:val="FFLBodyText"/>
        <w:numPr>
          <w:ilvl w:val="0"/>
          <w:numId w:val="1"/>
        </w:numPr>
        <w:rPr>
          <w:rFonts w:asciiTheme="minorHAnsi" w:hAnsiTheme="minorHAnsi" w:cstheme="minorBidi"/>
          <w:b/>
          <w:bCs/>
          <w:sz w:val="24"/>
        </w:rPr>
      </w:pPr>
      <w:r w:rsidRPr="377AA716">
        <w:rPr>
          <w:sz w:val="24"/>
        </w:rPr>
        <w:t>Cut</w:t>
      </w:r>
    </w:p>
    <w:p w14:paraId="51EB609C" w14:textId="7655AD08" w:rsidR="000742EF" w:rsidRPr="001B600A" w:rsidRDefault="006F56B8" w:rsidP="377AA716">
      <w:pPr>
        <w:pStyle w:val="FFLBodyText"/>
        <w:numPr>
          <w:ilvl w:val="0"/>
          <w:numId w:val="1"/>
        </w:numPr>
        <w:rPr>
          <w:rFonts w:asciiTheme="minorHAnsi" w:hAnsiTheme="minorHAnsi" w:cstheme="minorBidi"/>
          <w:b/>
          <w:bCs/>
          <w:sz w:val="24"/>
        </w:rPr>
      </w:pPr>
      <w:r>
        <w:rPr>
          <w:sz w:val="24"/>
        </w:rPr>
        <w:t>C</w:t>
      </w:r>
      <w:r w:rsidR="377AA716" w:rsidRPr="377AA716">
        <w:rPr>
          <w:sz w:val="24"/>
        </w:rPr>
        <w:t>hop</w:t>
      </w:r>
    </w:p>
    <w:p w14:paraId="5FCE1DB8" w14:textId="0C8125D8" w:rsidR="377AA716" w:rsidRDefault="377AA716" w:rsidP="377AA716">
      <w:pPr>
        <w:pStyle w:val="FFLBodyText"/>
        <w:numPr>
          <w:ilvl w:val="0"/>
          <w:numId w:val="1"/>
        </w:numPr>
        <w:rPr>
          <w:b/>
          <w:bCs/>
          <w:sz w:val="24"/>
        </w:rPr>
      </w:pPr>
      <w:r w:rsidRPr="377AA716">
        <w:rPr>
          <w:rFonts w:eastAsia="MS Mincho"/>
          <w:szCs w:val="22"/>
        </w:rPr>
        <w:t>Mix</w:t>
      </w:r>
    </w:p>
    <w:p w14:paraId="27676F3C" w14:textId="77777777" w:rsidR="000742EF" w:rsidRPr="001B600A" w:rsidRDefault="000742EF" w:rsidP="009607A1">
      <w:pPr>
        <w:pStyle w:val="FFLBodyText"/>
        <w:rPr>
          <w:b/>
          <w:bCs/>
          <w:sz w:val="24"/>
        </w:rPr>
      </w:pPr>
    </w:p>
    <w:p w14:paraId="57145C7C" w14:textId="324BDE31" w:rsidR="377AA716" w:rsidRDefault="377AA716" w:rsidP="377AA716">
      <w:pPr>
        <w:rPr>
          <w:rFonts w:ascii="Arial" w:hAnsi="Arial" w:cs="Arial"/>
          <w:b/>
          <w:bCs/>
        </w:rPr>
      </w:pPr>
      <w:r w:rsidRPr="377AA716">
        <w:rPr>
          <w:rFonts w:ascii="Arial" w:hAnsi="Arial" w:cs="Arial"/>
          <w:b/>
          <w:bCs/>
        </w:rPr>
        <w:t xml:space="preserve">Did you know? </w:t>
      </w:r>
    </w:p>
    <w:p w14:paraId="2D667C54" w14:textId="2CD7A367" w:rsidR="377AA716" w:rsidRDefault="0E0697AC" w:rsidP="377AA716">
      <w:pPr>
        <w:rPr>
          <w:rFonts w:ascii="Arial" w:hAnsi="Arial" w:cs="Arial"/>
          <w:b/>
          <w:bCs/>
        </w:rPr>
      </w:pPr>
      <w:r w:rsidRPr="0E0697AC">
        <w:rPr>
          <w:rFonts w:ascii="Arial" w:hAnsi="Arial" w:cs="Arial"/>
        </w:rPr>
        <w:t>This cottage cheese dip is popular all over Poland. Depending on the region, it is eaten in different ways – it can be served as an open sandwich or as part of a meal with baked</w:t>
      </w:r>
      <w:r w:rsidR="00EA7D8B">
        <w:rPr>
          <w:rFonts w:ascii="Arial" w:hAnsi="Arial" w:cs="Arial"/>
        </w:rPr>
        <w:t xml:space="preserve"> or boiled</w:t>
      </w:r>
      <w:r w:rsidRPr="0E0697AC">
        <w:rPr>
          <w:rFonts w:ascii="Arial" w:hAnsi="Arial" w:cs="Arial"/>
        </w:rPr>
        <w:t xml:space="preserve"> potatoes. Gzik on buttered rye bread is a popular breakfast dish.</w:t>
      </w:r>
    </w:p>
    <w:p w14:paraId="4BFFD00A" w14:textId="7D5B95D8" w:rsidR="377AA716" w:rsidRDefault="377AA716" w:rsidP="377AA716">
      <w:pPr>
        <w:rPr>
          <w:rFonts w:ascii="Arial" w:hAnsi="Arial" w:cs="Arial"/>
        </w:rPr>
      </w:pPr>
    </w:p>
    <w:p w14:paraId="77627DD1" w14:textId="656DF885" w:rsidR="001B647C" w:rsidRPr="001556CE" w:rsidRDefault="377AA716" w:rsidP="001556CE">
      <w:pPr>
        <w:rPr>
          <w:rFonts w:ascii="Arial" w:hAnsi="Arial" w:cs="Arial"/>
        </w:rPr>
      </w:pPr>
      <w:r w:rsidRPr="377AA716">
        <w:rPr>
          <w:rFonts w:ascii="Arial" w:hAnsi="Arial" w:cs="Arial"/>
        </w:rPr>
        <w:t xml:space="preserve">It is made from a farmer’s cheese called twarog, which is essentially a dry version of cottage cheese. </w:t>
      </w:r>
      <w:r w:rsidR="001556CE">
        <w:rPr>
          <w:rFonts w:ascii="Arial" w:hAnsi="Arial" w:cs="Arial"/>
        </w:rPr>
        <w:t xml:space="preserve"> </w:t>
      </w:r>
      <w:r w:rsidRPr="377AA716">
        <w:rPr>
          <w:rFonts w:ascii="Arial" w:hAnsi="Arial" w:cs="Arial"/>
        </w:rPr>
        <w:t xml:space="preserve">The cheese, which comes moulded into a thick disc, is mashed with a fork, then loosened with plain yogurt or cream. </w:t>
      </w:r>
      <w:r w:rsidR="0E0697AC" w:rsidRPr="0E0697AC">
        <w:rPr>
          <w:rFonts w:ascii="Arial" w:hAnsi="Arial" w:cs="Arial"/>
        </w:rPr>
        <w:t>The traditional recipe uses radishes and spring onions</w:t>
      </w:r>
      <w:r w:rsidR="00EE4018">
        <w:rPr>
          <w:rFonts w:ascii="Arial" w:hAnsi="Arial" w:cs="Arial"/>
        </w:rPr>
        <w:t>,</w:t>
      </w:r>
      <w:r w:rsidR="0E0697AC" w:rsidRPr="0E0697AC">
        <w:rPr>
          <w:rFonts w:ascii="Arial" w:hAnsi="Arial" w:cs="Arial"/>
        </w:rPr>
        <w:t xml:space="preserve"> but other ingredients can also be used such as, boiled egg, garlic, smoked mackerel, chopped vegetables</w:t>
      </w:r>
      <w:r w:rsidR="00EE4018">
        <w:rPr>
          <w:rFonts w:ascii="Arial" w:hAnsi="Arial" w:cs="Arial"/>
        </w:rPr>
        <w:t>,</w:t>
      </w:r>
      <w:r w:rsidR="0E0697AC" w:rsidRPr="0E0697AC">
        <w:rPr>
          <w:rFonts w:ascii="Arial" w:hAnsi="Arial" w:cs="Arial"/>
        </w:rPr>
        <w:t xml:space="preserve"> e.g. peppers, carrots. Herbs such as dill can also be added.</w:t>
      </w:r>
    </w:p>
    <w:p w14:paraId="1BA7015F" w14:textId="4A801D18" w:rsidR="001B647C" w:rsidRPr="001556CE" w:rsidRDefault="001556CE" w:rsidP="009607A1">
      <w:pPr>
        <w:pStyle w:val="FFLBodyText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CC2545" wp14:editId="7D043A5D">
                <wp:simplePos x="0" y="0"/>
                <wp:positionH relativeFrom="column">
                  <wp:posOffset>-116840</wp:posOffset>
                </wp:positionH>
                <wp:positionV relativeFrom="paragraph">
                  <wp:posOffset>158750</wp:posOffset>
                </wp:positionV>
                <wp:extent cx="4368800" cy="2794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1EE0E" w14:textId="77777777" w:rsidR="001556CE" w:rsidRPr="00E96E45" w:rsidRDefault="001556CE" w:rsidP="001556CE">
                            <w:pPr>
                              <w:pStyle w:val="FFLBodyText"/>
                              <w:rPr>
                                <w:sz w:val="16"/>
                                <w:szCs w:val="16"/>
                              </w:rPr>
                            </w:pPr>
                            <w:r w:rsidRPr="00E96E45">
                              <w:rPr>
                                <w:sz w:val="16"/>
                                <w:szCs w:val="16"/>
                              </w:rPr>
                              <w:t>This recipe was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adapted from a recipe for Gzik,</w:t>
                            </w:r>
                            <w:r w:rsidRPr="00E96E45">
                              <w:rPr>
                                <w:sz w:val="16"/>
                                <w:szCs w:val="16"/>
                              </w:rPr>
                              <w:t xml:space="preserve"> kindly donated by Olga Lang-</w:t>
                            </w:r>
                            <w:proofErr w:type="spellStart"/>
                            <w:r w:rsidRPr="00E96E45">
                              <w:rPr>
                                <w:sz w:val="16"/>
                                <w:szCs w:val="16"/>
                              </w:rPr>
                              <w:t>Kabaca</w:t>
                            </w:r>
                            <w:proofErr w:type="spellEnd"/>
                          </w:p>
                          <w:p w14:paraId="2E167D51" w14:textId="77777777" w:rsidR="001556CE" w:rsidRDefault="001556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C2545" id="Text Box 6" o:spid="_x0000_s1027" type="#_x0000_t202" style="position:absolute;margin-left:-9.2pt;margin-top:12.5pt;width:344pt;height:2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" fillcolor="white [3201]" stroked="f" strokeweight=".5pt">
                <v:textbox>
                  <w:txbxContent>
                    <w:p w14:paraId="1941EE0E" w14:textId="77777777" w:rsidR="001556CE" w:rsidRPr="00E96E45" w:rsidRDefault="001556CE" w:rsidP="001556CE">
                      <w:pPr>
                        <w:pStyle w:val="FFLBodyText"/>
                        <w:rPr>
                          <w:sz w:val="16"/>
                          <w:szCs w:val="16"/>
                        </w:rPr>
                      </w:pPr>
                      <w:r w:rsidRPr="00E96E45">
                        <w:rPr>
                          <w:sz w:val="16"/>
                          <w:szCs w:val="16"/>
                        </w:rPr>
                        <w:t>This recipe was</w:t>
                      </w:r>
                      <w:r>
                        <w:rPr>
                          <w:sz w:val="16"/>
                          <w:szCs w:val="16"/>
                        </w:rPr>
                        <w:t xml:space="preserve"> adapted from a recipe for Gzik,</w:t>
                      </w:r>
                      <w:r w:rsidRPr="00E96E45">
                        <w:rPr>
                          <w:sz w:val="16"/>
                          <w:szCs w:val="16"/>
                        </w:rPr>
                        <w:t xml:space="preserve"> kindly donated by Olga Lang-Kabaca</w:t>
                      </w:r>
                    </w:p>
                    <w:p w14:paraId="2E167D51" w14:textId="77777777" w:rsidR="001556CE" w:rsidRDefault="001556CE"/>
                  </w:txbxContent>
                </v:textbox>
              </v:shape>
            </w:pict>
          </mc:Fallback>
        </mc:AlternateContent>
      </w:r>
    </w:p>
    <w:sectPr w:rsidR="001B647C" w:rsidRPr="001556CE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B720" w14:textId="77777777" w:rsidR="009A10EC" w:rsidRDefault="009A10EC" w:rsidP="00A11D46">
      <w:r>
        <w:separator/>
      </w:r>
    </w:p>
  </w:endnote>
  <w:endnote w:type="continuationSeparator" w:id="0">
    <w:p w14:paraId="5F950281" w14:textId="77777777" w:rsidR="009A10EC" w:rsidRDefault="009A10EC" w:rsidP="00A11D46">
      <w:r>
        <w:continuationSeparator/>
      </w:r>
    </w:p>
  </w:endnote>
  <w:endnote w:type="continuationNotice" w:id="1">
    <w:p w14:paraId="4B137CD1" w14:textId="77777777" w:rsidR="009A10EC" w:rsidRDefault="009A1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D165A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7623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ED165A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7623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2CC7" w14:textId="77777777" w:rsidR="009A10EC" w:rsidRDefault="009A10EC" w:rsidP="00A11D46">
      <w:r>
        <w:separator/>
      </w:r>
    </w:p>
  </w:footnote>
  <w:footnote w:type="continuationSeparator" w:id="0">
    <w:p w14:paraId="253B6518" w14:textId="77777777" w:rsidR="009A10EC" w:rsidRDefault="009A10EC" w:rsidP="00A11D46">
      <w:r>
        <w:continuationSeparator/>
      </w:r>
    </w:p>
  </w:footnote>
  <w:footnote w:type="continuationNotice" w:id="1">
    <w:p w14:paraId="4CE5688A" w14:textId="77777777" w:rsidR="009A10EC" w:rsidRDefault="009A1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728EF"/>
    <w:multiLevelType w:val="hybridMultilevel"/>
    <w:tmpl w:val="18A4AB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680C49"/>
    <w:multiLevelType w:val="multilevel"/>
    <w:tmpl w:val="0C706A8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6706FB"/>
    <w:multiLevelType w:val="hybridMultilevel"/>
    <w:tmpl w:val="18C80D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897045"/>
    <w:multiLevelType w:val="hybridMultilevel"/>
    <w:tmpl w:val="CE3C52D6"/>
    <w:lvl w:ilvl="0" w:tplc="4AB2F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786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AA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8B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ED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48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2D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82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4B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54C9"/>
    <w:multiLevelType w:val="multilevel"/>
    <w:tmpl w:val="BABE7B8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207A7"/>
    <w:multiLevelType w:val="hybridMultilevel"/>
    <w:tmpl w:val="820C7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73CCA"/>
    <w:multiLevelType w:val="hybridMultilevel"/>
    <w:tmpl w:val="0DB40DD8"/>
    <w:lvl w:ilvl="0" w:tplc="D5EC7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30521"/>
    <w:multiLevelType w:val="hybridMultilevel"/>
    <w:tmpl w:val="8D90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E056C"/>
    <w:multiLevelType w:val="multilevel"/>
    <w:tmpl w:val="472C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320C8"/>
    <w:multiLevelType w:val="hybridMultilevel"/>
    <w:tmpl w:val="A58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3BC0A60"/>
    <w:multiLevelType w:val="hybridMultilevel"/>
    <w:tmpl w:val="5CD4B4D2"/>
    <w:lvl w:ilvl="0" w:tplc="E2B4A71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00B5C"/>
    <w:multiLevelType w:val="hybridMultilevel"/>
    <w:tmpl w:val="FF7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359F3"/>
    <w:multiLevelType w:val="hybridMultilevel"/>
    <w:tmpl w:val="1F5C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9258">
    <w:abstractNumId w:val="14"/>
  </w:num>
  <w:num w:numId="2" w16cid:durableId="342099716">
    <w:abstractNumId w:val="29"/>
  </w:num>
  <w:num w:numId="3" w16cid:durableId="1852913029">
    <w:abstractNumId w:val="27"/>
  </w:num>
  <w:num w:numId="4" w16cid:durableId="1479302437">
    <w:abstractNumId w:val="17"/>
  </w:num>
  <w:num w:numId="5" w16cid:durableId="1984576525">
    <w:abstractNumId w:val="0"/>
  </w:num>
  <w:num w:numId="6" w16cid:durableId="1237519033">
    <w:abstractNumId w:val="1"/>
  </w:num>
  <w:num w:numId="7" w16cid:durableId="1766265045">
    <w:abstractNumId w:val="2"/>
  </w:num>
  <w:num w:numId="8" w16cid:durableId="1824738786">
    <w:abstractNumId w:val="3"/>
  </w:num>
  <w:num w:numId="9" w16cid:durableId="2055033313">
    <w:abstractNumId w:val="4"/>
  </w:num>
  <w:num w:numId="10" w16cid:durableId="597374068">
    <w:abstractNumId w:val="9"/>
  </w:num>
  <w:num w:numId="11" w16cid:durableId="2133283415">
    <w:abstractNumId w:val="5"/>
  </w:num>
  <w:num w:numId="12" w16cid:durableId="1037779006">
    <w:abstractNumId w:val="6"/>
  </w:num>
  <w:num w:numId="13" w16cid:durableId="1439914636">
    <w:abstractNumId w:val="7"/>
  </w:num>
  <w:num w:numId="14" w16cid:durableId="1241672598">
    <w:abstractNumId w:val="8"/>
  </w:num>
  <w:num w:numId="15" w16cid:durableId="277684813">
    <w:abstractNumId w:val="10"/>
  </w:num>
  <w:num w:numId="16" w16cid:durableId="1174034699">
    <w:abstractNumId w:val="23"/>
  </w:num>
  <w:num w:numId="17" w16cid:durableId="812793080">
    <w:abstractNumId w:val="24"/>
  </w:num>
  <w:num w:numId="18" w16cid:durableId="1414621771">
    <w:abstractNumId w:val="16"/>
  </w:num>
  <w:num w:numId="19" w16cid:durableId="1518497071">
    <w:abstractNumId w:val="20"/>
  </w:num>
  <w:num w:numId="20" w16cid:durableId="1183398362">
    <w:abstractNumId w:val="26"/>
  </w:num>
  <w:num w:numId="21" w16cid:durableId="703871953">
    <w:abstractNumId w:val="22"/>
  </w:num>
  <w:num w:numId="22" w16cid:durableId="1147745093">
    <w:abstractNumId w:val="13"/>
  </w:num>
  <w:num w:numId="23" w16cid:durableId="944313723">
    <w:abstractNumId w:val="28"/>
  </w:num>
  <w:num w:numId="24" w16cid:durableId="2043019521">
    <w:abstractNumId w:val="18"/>
  </w:num>
  <w:num w:numId="25" w16cid:durableId="875584871">
    <w:abstractNumId w:val="11"/>
  </w:num>
  <w:num w:numId="26" w16cid:durableId="1975790343">
    <w:abstractNumId w:val="25"/>
  </w:num>
  <w:num w:numId="27" w16cid:durableId="2012679508">
    <w:abstractNumId w:val="15"/>
  </w:num>
  <w:num w:numId="28" w16cid:durableId="2070299375">
    <w:abstractNumId w:val="19"/>
  </w:num>
  <w:num w:numId="29" w16cid:durableId="2125613208">
    <w:abstractNumId w:val="21"/>
  </w:num>
  <w:num w:numId="30" w16cid:durableId="1755664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1042"/>
    <w:rsid w:val="000024E3"/>
    <w:rsid w:val="00013949"/>
    <w:rsid w:val="00014D40"/>
    <w:rsid w:val="00017587"/>
    <w:rsid w:val="000253A1"/>
    <w:rsid w:val="00026DEC"/>
    <w:rsid w:val="000607C7"/>
    <w:rsid w:val="000742EF"/>
    <w:rsid w:val="00080256"/>
    <w:rsid w:val="00081169"/>
    <w:rsid w:val="000A2E0C"/>
    <w:rsid w:val="000B0DA3"/>
    <w:rsid w:val="000E796B"/>
    <w:rsid w:val="000F18C4"/>
    <w:rsid w:val="000F51A7"/>
    <w:rsid w:val="000F6AEB"/>
    <w:rsid w:val="0012255C"/>
    <w:rsid w:val="00123B65"/>
    <w:rsid w:val="00124CC4"/>
    <w:rsid w:val="00137929"/>
    <w:rsid w:val="001437C1"/>
    <w:rsid w:val="00151061"/>
    <w:rsid w:val="001556CE"/>
    <w:rsid w:val="001569FD"/>
    <w:rsid w:val="00173E4C"/>
    <w:rsid w:val="00180010"/>
    <w:rsid w:val="00181AA1"/>
    <w:rsid w:val="0018203B"/>
    <w:rsid w:val="0018231E"/>
    <w:rsid w:val="00190FAE"/>
    <w:rsid w:val="001924AE"/>
    <w:rsid w:val="001A0E52"/>
    <w:rsid w:val="001A61FE"/>
    <w:rsid w:val="001A6560"/>
    <w:rsid w:val="001B600A"/>
    <w:rsid w:val="001B647C"/>
    <w:rsid w:val="001D0C7F"/>
    <w:rsid w:val="001D7B2A"/>
    <w:rsid w:val="001E311E"/>
    <w:rsid w:val="001E6768"/>
    <w:rsid w:val="001F7357"/>
    <w:rsid w:val="00203735"/>
    <w:rsid w:val="00207670"/>
    <w:rsid w:val="0023298F"/>
    <w:rsid w:val="002571D2"/>
    <w:rsid w:val="00260447"/>
    <w:rsid w:val="0026540B"/>
    <w:rsid w:val="00271C10"/>
    <w:rsid w:val="0027505D"/>
    <w:rsid w:val="0027558E"/>
    <w:rsid w:val="002975AB"/>
    <w:rsid w:val="002A340B"/>
    <w:rsid w:val="002A5099"/>
    <w:rsid w:val="002C10D6"/>
    <w:rsid w:val="002C68B6"/>
    <w:rsid w:val="002D3688"/>
    <w:rsid w:val="002D3FE7"/>
    <w:rsid w:val="002D72C6"/>
    <w:rsid w:val="002F6DED"/>
    <w:rsid w:val="00302596"/>
    <w:rsid w:val="00340250"/>
    <w:rsid w:val="003537BD"/>
    <w:rsid w:val="00364E72"/>
    <w:rsid w:val="00365A2E"/>
    <w:rsid w:val="003838AE"/>
    <w:rsid w:val="00391426"/>
    <w:rsid w:val="003934E2"/>
    <w:rsid w:val="0039350F"/>
    <w:rsid w:val="003A2DDB"/>
    <w:rsid w:val="003B71E3"/>
    <w:rsid w:val="003B7DE2"/>
    <w:rsid w:val="003C4096"/>
    <w:rsid w:val="003D43C9"/>
    <w:rsid w:val="003D5E2F"/>
    <w:rsid w:val="003E4306"/>
    <w:rsid w:val="004031F1"/>
    <w:rsid w:val="00407274"/>
    <w:rsid w:val="0043230E"/>
    <w:rsid w:val="00455857"/>
    <w:rsid w:val="004676A0"/>
    <w:rsid w:val="00480C71"/>
    <w:rsid w:val="004847A8"/>
    <w:rsid w:val="00495819"/>
    <w:rsid w:val="004A48D6"/>
    <w:rsid w:val="004C2E89"/>
    <w:rsid w:val="004D42CC"/>
    <w:rsid w:val="004D6890"/>
    <w:rsid w:val="004D79EB"/>
    <w:rsid w:val="004E3478"/>
    <w:rsid w:val="004E58B9"/>
    <w:rsid w:val="004F60FE"/>
    <w:rsid w:val="004F62BA"/>
    <w:rsid w:val="005075BA"/>
    <w:rsid w:val="00513C03"/>
    <w:rsid w:val="00537ABE"/>
    <w:rsid w:val="00545609"/>
    <w:rsid w:val="00571D01"/>
    <w:rsid w:val="00574E99"/>
    <w:rsid w:val="00576232"/>
    <w:rsid w:val="005B23EC"/>
    <w:rsid w:val="005F7700"/>
    <w:rsid w:val="00603780"/>
    <w:rsid w:val="006038C6"/>
    <w:rsid w:val="006151AD"/>
    <w:rsid w:val="00624FD8"/>
    <w:rsid w:val="00631965"/>
    <w:rsid w:val="00642478"/>
    <w:rsid w:val="0065645C"/>
    <w:rsid w:val="00674669"/>
    <w:rsid w:val="006C42E1"/>
    <w:rsid w:val="006F56B8"/>
    <w:rsid w:val="00712FC3"/>
    <w:rsid w:val="00740BD7"/>
    <w:rsid w:val="0075606F"/>
    <w:rsid w:val="00760D45"/>
    <w:rsid w:val="00761893"/>
    <w:rsid w:val="00764FD2"/>
    <w:rsid w:val="00791C57"/>
    <w:rsid w:val="007A1E0D"/>
    <w:rsid w:val="007A4918"/>
    <w:rsid w:val="007A564A"/>
    <w:rsid w:val="007A64E1"/>
    <w:rsid w:val="007B24FE"/>
    <w:rsid w:val="007B4C0D"/>
    <w:rsid w:val="007B6CDA"/>
    <w:rsid w:val="007B705F"/>
    <w:rsid w:val="007D4BD5"/>
    <w:rsid w:val="007E3908"/>
    <w:rsid w:val="008342C3"/>
    <w:rsid w:val="0084072D"/>
    <w:rsid w:val="00862629"/>
    <w:rsid w:val="00873714"/>
    <w:rsid w:val="00883BA3"/>
    <w:rsid w:val="008A036C"/>
    <w:rsid w:val="008A4189"/>
    <w:rsid w:val="008A4A87"/>
    <w:rsid w:val="008C6E5A"/>
    <w:rsid w:val="008D0553"/>
    <w:rsid w:val="008F1A95"/>
    <w:rsid w:val="00906647"/>
    <w:rsid w:val="009265C3"/>
    <w:rsid w:val="009278EE"/>
    <w:rsid w:val="0093502B"/>
    <w:rsid w:val="009360DC"/>
    <w:rsid w:val="009363CD"/>
    <w:rsid w:val="00942BEC"/>
    <w:rsid w:val="009607A1"/>
    <w:rsid w:val="0098171C"/>
    <w:rsid w:val="00984BFE"/>
    <w:rsid w:val="009913FB"/>
    <w:rsid w:val="009A10EC"/>
    <w:rsid w:val="009C6E13"/>
    <w:rsid w:val="009E12E8"/>
    <w:rsid w:val="00A11D46"/>
    <w:rsid w:val="00A17217"/>
    <w:rsid w:val="00A33800"/>
    <w:rsid w:val="00A46AD6"/>
    <w:rsid w:val="00A52BCB"/>
    <w:rsid w:val="00A56EC5"/>
    <w:rsid w:val="00A80CC0"/>
    <w:rsid w:val="00A83A2A"/>
    <w:rsid w:val="00A86C75"/>
    <w:rsid w:val="00A90BFF"/>
    <w:rsid w:val="00AC697F"/>
    <w:rsid w:val="00AD4E32"/>
    <w:rsid w:val="00AE771E"/>
    <w:rsid w:val="00AE7974"/>
    <w:rsid w:val="00AF3E4A"/>
    <w:rsid w:val="00B224CC"/>
    <w:rsid w:val="00B44765"/>
    <w:rsid w:val="00B5468D"/>
    <w:rsid w:val="00B809CA"/>
    <w:rsid w:val="00B85C06"/>
    <w:rsid w:val="00BA1811"/>
    <w:rsid w:val="00BA5ED0"/>
    <w:rsid w:val="00BB1A06"/>
    <w:rsid w:val="00BB7B7F"/>
    <w:rsid w:val="00BC1D13"/>
    <w:rsid w:val="00BC615E"/>
    <w:rsid w:val="00BC6613"/>
    <w:rsid w:val="00C27CD8"/>
    <w:rsid w:val="00C346FC"/>
    <w:rsid w:val="00C3702D"/>
    <w:rsid w:val="00C4066B"/>
    <w:rsid w:val="00C46085"/>
    <w:rsid w:val="00C520B6"/>
    <w:rsid w:val="00C56155"/>
    <w:rsid w:val="00C663F2"/>
    <w:rsid w:val="00C91EAB"/>
    <w:rsid w:val="00C94A2D"/>
    <w:rsid w:val="00C97A5C"/>
    <w:rsid w:val="00CB6105"/>
    <w:rsid w:val="00CC3B5C"/>
    <w:rsid w:val="00CC6280"/>
    <w:rsid w:val="00CE2205"/>
    <w:rsid w:val="00D07E98"/>
    <w:rsid w:val="00D13DB7"/>
    <w:rsid w:val="00D167C0"/>
    <w:rsid w:val="00D1783D"/>
    <w:rsid w:val="00D214B1"/>
    <w:rsid w:val="00D218C0"/>
    <w:rsid w:val="00D266FF"/>
    <w:rsid w:val="00D3053C"/>
    <w:rsid w:val="00D54C5C"/>
    <w:rsid w:val="00D82D30"/>
    <w:rsid w:val="00D86B40"/>
    <w:rsid w:val="00D87BFF"/>
    <w:rsid w:val="00DA4A24"/>
    <w:rsid w:val="00DB436F"/>
    <w:rsid w:val="00DC401F"/>
    <w:rsid w:val="00DE4646"/>
    <w:rsid w:val="00DE694A"/>
    <w:rsid w:val="00DF361E"/>
    <w:rsid w:val="00E03FCF"/>
    <w:rsid w:val="00E13D46"/>
    <w:rsid w:val="00E15DFE"/>
    <w:rsid w:val="00E16E32"/>
    <w:rsid w:val="00E36E6B"/>
    <w:rsid w:val="00E37743"/>
    <w:rsid w:val="00E454BC"/>
    <w:rsid w:val="00E56595"/>
    <w:rsid w:val="00E63306"/>
    <w:rsid w:val="00E82FC1"/>
    <w:rsid w:val="00E87628"/>
    <w:rsid w:val="00E9082E"/>
    <w:rsid w:val="00E96E45"/>
    <w:rsid w:val="00EA7D8B"/>
    <w:rsid w:val="00EB664A"/>
    <w:rsid w:val="00EC0916"/>
    <w:rsid w:val="00EC65C7"/>
    <w:rsid w:val="00ED152D"/>
    <w:rsid w:val="00EE4018"/>
    <w:rsid w:val="00EF152C"/>
    <w:rsid w:val="00EF1EC7"/>
    <w:rsid w:val="00F07212"/>
    <w:rsid w:val="00F13B3F"/>
    <w:rsid w:val="00F21EEB"/>
    <w:rsid w:val="00F45183"/>
    <w:rsid w:val="00F461ED"/>
    <w:rsid w:val="00F7415A"/>
    <w:rsid w:val="00F87E39"/>
    <w:rsid w:val="00FA3A58"/>
    <w:rsid w:val="00FB29F2"/>
    <w:rsid w:val="00FD4E21"/>
    <w:rsid w:val="00FD5DDC"/>
    <w:rsid w:val="0923C40C"/>
    <w:rsid w:val="0E0697AC"/>
    <w:rsid w:val="377AA716"/>
    <w:rsid w:val="6820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3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2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42BEC"/>
    <w:rPr>
      <w:color w:val="800080" w:themeColor="followedHyperlink"/>
      <w:u w:val="single"/>
    </w:rPr>
  </w:style>
  <w:style w:type="paragraph" w:customStyle="1" w:styleId="wprm-recipe-ingredient">
    <w:name w:val="wprm-recipe-ingredient"/>
    <w:basedOn w:val="Normal"/>
    <w:rsid w:val="00942B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wprm-recipe-ingredient-amount">
    <w:name w:val="wprm-recipe-ingredient-amount"/>
    <w:basedOn w:val="DefaultParagraphFont"/>
    <w:rsid w:val="00942BEC"/>
  </w:style>
  <w:style w:type="character" w:customStyle="1" w:styleId="wprm-recipe-ingredient-unit">
    <w:name w:val="wprm-recipe-ingredient-unit"/>
    <w:basedOn w:val="DefaultParagraphFont"/>
    <w:rsid w:val="00942BEC"/>
  </w:style>
  <w:style w:type="character" w:customStyle="1" w:styleId="wprm-recipe-ingredient-name">
    <w:name w:val="wprm-recipe-ingredient-name"/>
    <w:basedOn w:val="DefaultParagraphFont"/>
    <w:rsid w:val="00942BEC"/>
  </w:style>
  <w:style w:type="character" w:customStyle="1" w:styleId="wprm-recipe-ingredient-notes">
    <w:name w:val="wprm-recipe-ingredient-notes"/>
    <w:basedOn w:val="DefaultParagraphFont"/>
    <w:rsid w:val="00942BEC"/>
  </w:style>
  <w:style w:type="character" w:styleId="CommentReference">
    <w:name w:val="annotation reference"/>
    <w:basedOn w:val="DefaultParagraphFont"/>
    <w:uiPriority w:val="99"/>
    <w:semiHidden/>
    <w:unhideWhenUsed/>
    <w:rsid w:val="00942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BEC"/>
    <w:rPr>
      <w:b/>
      <w:bCs/>
      <w:sz w:val="20"/>
      <w:szCs w:val="20"/>
    </w:rPr>
  </w:style>
  <w:style w:type="paragraph" w:customStyle="1" w:styleId="recipe-detaillist-item">
    <w:name w:val="recipe-detail__list-item"/>
    <w:basedOn w:val="Normal"/>
    <w:rsid w:val="00942B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A3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recipes/aset-global-cuisines/eastern-european/twarog-homemade-cottage-chees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4.xml><?xml version="1.0" encoding="utf-8"?>
<ds:datastoreItem xmlns:ds="http://schemas.openxmlformats.org/officeDocument/2006/customXml" ds:itemID="{94827CBA-03B5-402E-B943-ED99624F9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1525</Characters>
  <Application>Microsoft Office Word</Application>
  <DocSecurity>0</DocSecurity>
  <Lines>12</Lines>
  <Paragraphs>3</Paragraphs>
  <ScaleCrop>false</ScaleCrop>
  <Company>Ingenious Design Limited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48</cp:revision>
  <dcterms:created xsi:type="dcterms:W3CDTF">2022-05-29T13:49:00Z</dcterms:created>
  <dcterms:modified xsi:type="dcterms:W3CDTF">2022-06-21T18:22:00Z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