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body>
    <w:p w:rsidR="00D74553" w:rsidP="008B50BA" w:rsidRDefault="00D74553" w14:paraId="4EC918AF" w14:textId="67BB1BFC">
      <w:pPr>
        <w:pStyle w:val="FFLMainHeader"/>
        <w:rPr>
          <w:b/>
          <w:u w:val="none"/>
        </w:rPr>
      </w:pPr>
    </w:p>
    <w:p w:rsidRPr="00546CCF" w:rsidR="008B50BA" w:rsidP="000431EA" w:rsidRDefault="00740C94" w14:paraId="0D9B97FF" w14:textId="7D54A97B">
      <w:pPr>
        <w:pStyle w:val="FFLMainHeader"/>
        <w:ind w:left="-426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Healthy eating </w:t>
      </w:r>
    </w:p>
    <w:p w:rsidRPr="00C27758" w:rsidR="004C73E9" w:rsidP="000431EA" w:rsidRDefault="008B50BA" w14:paraId="498BF164" w14:textId="156BCED2">
      <w:pPr>
        <w:pStyle w:val="FFLSubHeaders"/>
        <w:ind w:left="-426"/>
        <w:rPr>
          <w:b w:val="0"/>
          <w:bCs w:val="0"/>
          <w:sz w:val="32"/>
          <w:szCs w:val="32"/>
        </w:rPr>
      </w:pPr>
      <w:r w:rsidRPr="00546CCF">
        <w:rPr>
          <w:color w:val="000000" w:themeColor="text1"/>
          <w:sz w:val="20"/>
          <w:szCs w:val="20"/>
        </w:rPr>
        <w:br/>
      </w:r>
      <w:r w:rsidRPr="00C27758" w:rsidR="004D77BE">
        <w:rPr>
          <w:b w:val="0"/>
          <w:bCs w:val="0"/>
          <w:sz w:val="32"/>
          <w:szCs w:val="32"/>
        </w:rPr>
        <w:t>Try some of these activities</w:t>
      </w:r>
      <w:r w:rsidR="002D72B0">
        <w:rPr>
          <w:b w:val="0"/>
          <w:bCs w:val="0"/>
          <w:sz w:val="32"/>
          <w:szCs w:val="32"/>
        </w:rPr>
        <w:t>!</w:t>
      </w: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656"/>
        <w:gridCol w:w="7796"/>
      </w:tblGrid>
      <w:tr w:rsidR="00314854" w:rsidTr="505B6939" w14:paraId="7AB6E2CB" w14:textId="77777777">
        <w:tc>
          <w:tcPr>
            <w:tcW w:w="7656" w:type="dxa"/>
            <w:tcMar/>
          </w:tcPr>
          <w:p w:rsidRPr="005F7167" w:rsidR="00BD1396" w:rsidP="004D77BE" w:rsidRDefault="00317810" w14:paraId="73FC3D0C" w14:textId="0B028133">
            <w:pPr>
              <w:pStyle w:val="FFLSubHeaders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Make a healthy</w:t>
            </w:r>
            <w:r w:rsidRPr="005F7167" w:rsidR="00652985">
              <w:rPr>
                <w:noProof/>
                <w:sz w:val="32"/>
                <w:szCs w:val="32"/>
              </w:rPr>
              <w:t xml:space="preserve"> human game</w:t>
            </w:r>
          </w:p>
          <w:p w:rsidRPr="005F7167" w:rsidR="00C27758" w:rsidP="004D77BE" w:rsidRDefault="00C27758" w14:paraId="76D6EAB5" w14:textId="206E64A3">
            <w:pPr>
              <w:pStyle w:val="FFLSubHeaders"/>
              <w:rPr>
                <w:sz w:val="32"/>
                <w:szCs w:val="32"/>
              </w:rPr>
            </w:pPr>
          </w:p>
          <w:p w:rsidR="000C5878" w:rsidP="00BD1396" w:rsidRDefault="00652985" w14:paraId="64248884" w14:textId="15F5548A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 w:rsidRPr="005F7167">
              <w:rPr>
                <w:b w:val="0"/>
                <w:bCs w:val="0"/>
                <w:sz w:val="32"/>
                <w:szCs w:val="32"/>
              </w:rPr>
              <w:t xml:space="preserve">Play the </w:t>
            </w:r>
            <w:r w:rsidRPr="00F46A19" w:rsidR="00F46A19">
              <w:rPr>
                <w:sz w:val="32"/>
                <w:szCs w:val="32"/>
              </w:rPr>
              <w:t>Make a h</w:t>
            </w:r>
            <w:r w:rsidRPr="00F46A19">
              <w:rPr>
                <w:sz w:val="32"/>
                <w:szCs w:val="32"/>
              </w:rPr>
              <w:t xml:space="preserve">ealthy </w:t>
            </w:r>
            <w:r w:rsidRPr="00F46A19" w:rsidR="00CD78FB">
              <w:rPr>
                <w:sz w:val="32"/>
                <w:szCs w:val="32"/>
              </w:rPr>
              <w:t>h</w:t>
            </w:r>
            <w:r w:rsidRPr="00F46A19" w:rsidR="00624EDA">
              <w:rPr>
                <w:sz w:val="32"/>
                <w:szCs w:val="32"/>
              </w:rPr>
              <w:t>uman game</w:t>
            </w:r>
            <w:r w:rsidR="000C5878">
              <w:rPr>
                <w:b w:val="0"/>
                <w:bCs w:val="0"/>
                <w:sz w:val="32"/>
                <w:szCs w:val="32"/>
              </w:rPr>
              <w:t xml:space="preserve">!  </w:t>
            </w:r>
            <w:r w:rsidR="00C54901">
              <w:rPr>
                <w:b w:val="0"/>
                <w:bCs w:val="0"/>
                <w:sz w:val="32"/>
                <w:szCs w:val="32"/>
              </w:rPr>
              <w:br/>
            </w:r>
            <w:r w:rsidR="00F46A19">
              <w:rPr>
                <w:b w:val="0"/>
                <w:bCs w:val="0"/>
                <w:sz w:val="32"/>
                <w:szCs w:val="32"/>
              </w:rPr>
              <w:br/>
            </w:r>
            <w:r w:rsidR="000C5878">
              <w:rPr>
                <w:b w:val="0"/>
                <w:bCs w:val="0"/>
                <w:sz w:val="32"/>
                <w:szCs w:val="32"/>
              </w:rPr>
              <w:t>You will need:</w:t>
            </w:r>
          </w:p>
          <w:p w:rsidR="000C5878" w:rsidP="00C54901" w:rsidRDefault="000C5878" w14:paraId="113D872E" w14:textId="4EA79C89">
            <w:pPr>
              <w:pStyle w:val="FFLSubHeaders"/>
              <w:numPr>
                <w:ilvl w:val="0"/>
                <w:numId w:val="4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 xml:space="preserve">A copy of the </w:t>
            </w:r>
            <w:r w:rsidRPr="00F46A19">
              <w:rPr>
                <w:sz w:val="32"/>
                <w:szCs w:val="32"/>
              </w:rPr>
              <w:t>Make a healthy</w:t>
            </w:r>
            <w:r w:rsidRPr="00F46A19" w:rsidR="00F46A19">
              <w:rPr>
                <w:sz w:val="32"/>
                <w:szCs w:val="32"/>
              </w:rPr>
              <w:t xml:space="preserve"> </w:t>
            </w:r>
            <w:r w:rsidRPr="00F46A19">
              <w:rPr>
                <w:sz w:val="32"/>
                <w:szCs w:val="32"/>
              </w:rPr>
              <w:t>human</w:t>
            </w:r>
            <w:r>
              <w:rPr>
                <w:b w:val="0"/>
                <w:bCs w:val="0"/>
                <w:sz w:val="32"/>
                <w:szCs w:val="32"/>
              </w:rPr>
              <w:t xml:space="preserve"> sheet</w:t>
            </w:r>
          </w:p>
          <w:p w:rsidR="000C5878" w:rsidP="00C54901" w:rsidRDefault="00F46A19" w14:paraId="7B145C7C" w14:textId="52925600">
            <w:pPr>
              <w:pStyle w:val="FFLSubHeaders"/>
              <w:numPr>
                <w:ilvl w:val="0"/>
                <w:numId w:val="4"/>
              </w:numPr>
              <w:rPr>
                <w:b w:val="0"/>
                <w:bCs w:val="0"/>
                <w:sz w:val="32"/>
                <w:szCs w:val="32"/>
              </w:rPr>
            </w:pPr>
            <w:r w:rsidRPr="005F7167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1" behindDoc="0" locked="0" layoutInCell="1" allowOverlap="1" wp14:anchorId="6CCA465E" wp14:editId="16D23107">
                  <wp:simplePos x="0" y="0"/>
                  <wp:positionH relativeFrom="column">
                    <wp:posOffset>3690827</wp:posOffset>
                  </wp:positionH>
                  <wp:positionV relativeFrom="paragraph">
                    <wp:posOffset>92075</wp:posOffset>
                  </wp:positionV>
                  <wp:extent cx="860425" cy="860425"/>
                  <wp:effectExtent l="0" t="0" r="0" b="0"/>
                  <wp:wrapSquare wrapText="bothSides"/>
                  <wp:docPr id="604517612" name="Graphic 5" descr="Ru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517612" name="Graphic 604517612" descr="Run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25" cy="8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0C5878">
              <w:rPr>
                <w:b w:val="0"/>
                <w:bCs w:val="0"/>
                <w:sz w:val="32"/>
                <w:szCs w:val="32"/>
              </w:rPr>
              <w:t>A</w:t>
            </w:r>
            <w:proofErr w:type="gramEnd"/>
            <w:r w:rsidR="000C5878">
              <w:rPr>
                <w:b w:val="0"/>
                <w:bCs w:val="0"/>
                <w:sz w:val="32"/>
                <w:szCs w:val="32"/>
              </w:rPr>
              <w:t xml:space="preserve"> dice</w:t>
            </w:r>
          </w:p>
          <w:p w:rsidRPr="005F7167" w:rsidR="00314854" w:rsidP="00C54901" w:rsidRDefault="000C5878" w14:paraId="7EAC20B0" w14:textId="74A37255">
            <w:pPr>
              <w:pStyle w:val="FFLSubHeaders"/>
              <w:numPr>
                <w:ilvl w:val="0"/>
                <w:numId w:val="4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A</w:t>
            </w:r>
            <w:r w:rsidRPr="005F7167" w:rsidR="00A91E92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F46A19">
              <w:rPr>
                <w:b w:val="0"/>
                <w:bCs w:val="0"/>
                <w:sz w:val="32"/>
                <w:szCs w:val="32"/>
              </w:rPr>
              <w:t xml:space="preserve">copy of the Eatwell Guide </w:t>
            </w:r>
            <w:r w:rsidR="00F46A19">
              <w:rPr>
                <w:b w:val="0"/>
                <w:bCs w:val="0"/>
                <w:sz w:val="32"/>
                <w:szCs w:val="32"/>
              </w:rPr>
              <w:br/>
            </w:r>
            <w:r w:rsidR="00F46A19">
              <w:rPr>
                <w:b w:val="0"/>
                <w:bCs w:val="0"/>
                <w:sz w:val="32"/>
                <w:szCs w:val="32"/>
              </w:rPr>
              <w:t>(to help)</w:t>
            </w:r>
          </w:p>
        </w:tc>
        <w:tc>
          <w:tcPr>
            <w:tcW w:w="7796" w:type="dxa"/>
            <w:tcMar/>
          </w:tcPr>
          <w:p w:rsidRPr="005F7167" w:rsidR="0001529D" w:rsidP="00CB1B0B" w:rsidRDefault="005761F3" w14:textId="4D039A46" w14:paraId="13FDDFE3">
            <w:pPr>
              <w:pStyle w:val="FFLSubHeaders"/>
              <w:rPr>
                <w:sz w:val="32"/>
                <w:szCs w:val="32"/>
              </w:rPr>
            </w:pPr>
            <w:r w:rsidRPr="005F7167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2" behindDoc="0" locked="0" layoutInCell="1" allowOverlap="1" wp14:anchorId="75879BA8" wp14:editId="602DC3CD">
                  <wp:simplePos x="0" y="0"/>
                  <wp:positionH relativeFrom="column">
                    <wp:posOffset>3992245</wp:posOffset>
                  </wp:positionH>
                  <wp:positionV relativeFrom="paragraph">
                    <wp:posOffset>0</wp:posOffset>
                  </wp:positionV>
                  <wp:extent cx="998220" cy="998220"/>
                  <wp:effectExtent l="0" t="0" r="0" b="0"/>
                  <wp:wrapSquare wrapText="bothSides"/>
                  <wp:docPr id="14891765" name="Graphic 6" descr="Tongu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1765" name="Graphic 14891765" descr="Tongue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167" w:rsidR="00302B84">
              <w:rPr>
                <w:sz w:val="32"/>
                <w:szCs w:val="32"/>
              </w:rPr>
              <w:t>Top taster</w:t>
            </w:r>
          </w:p>
          <w:p w:rsidRPr="005F7167" w:rsidR="005761F3" w:rsidP="001D4828" w:rsidRDefault="005761F3" w14:paraId="16E68295" w14:textId="7777777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 w:rsidRPr="005F7167">
              <w:rPr>
                <w:b w:val="0"/>
                <w:bCs w:val="0"/>
                <w:sz w:val="32"/>
                <w:szCs w:val="32"/>
              </w:rPr>
              <w:t xml:space="preserve">Eating a variety of foods is good for our health. </w:t>
            </w:r>
          </w:p>
          <w:p w:rsidRPr="005F7167" w:rsidR="005761F3" w:rsidP="001D4828" w:rsidRDefault="005761F3" w14:paraId="50CC69C1" w14:textId="7777777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:rsidRPr="005F7167" w:rsidR="001D4828" w:rsidP="001D4828" w:rsidRDefault="005761F3" w14:paraId="75426607" w14:textId="6AE61573" w14:noSpellErr="1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 w:rsidRPr="505B6939" w:rsidR="005761F3">
              <w:rPr>
                <w:b w:val="0"/>
                <w:bCs w:val="0"/>
                <w:sz w:val="32"/>
                <w:szCs w:val="32"/>
              </w:rPr>
              <w:t>Make a plan</w:t>
            </w:r>
            <w:r w:rsidRPr="505B6939" w:rsidR="005761F3">
              <w:rPr>
                <w:b w:val="0"/>
                <w:bCs w:val="0"/>
                <w:sz w:val="32"/>
                <w:szCs w:val="32"/>
              </w:rPr>
              <w:t xml:space="preserve"> to try </w:t>
            </w:r>
            <w:r w:rsidRPr="505B6939" w:rsidR="005761F3">
              <w:rPr>
                <w:b w:val="0"/>
                <w:bCs w:val="0"/>
                <w:sz w:val="32"/>
                <w:szCs w:val="32"/>
              </w:rPr>
              <w:t>a new</w:t>
            </w:r>
            <w:r w:rsidRPr="505B6939" w:rsidR="005761F3">
              <w:rPr>
                <w:b w:val="0"/>
                <w:bCs w:val="0"/>
                <w:sz w:val="32"/>
                <w:szCs w:val="32"/>
              </w:rPr>
              <w:t xml:space="preserve"> food each week! Yo</w:t>
            </w:r>
            <w:r w:rsidRPr="505B6939" w:rsidR="001969A7">
              <w:rPr>
                <w:b w:val="0"/>
                <w:bCs w:val="0"/>
                <w:sz w:val="32"/>
                <w:szCs w:val="32"/>
              </w:rPr>
              <w:t xml:space="preserve">u can use the </w:t>
            </w:r>
            <w:r w:rsidRPr="505B6939" w:rsidR="00E934AF">
              <w:rPr>
                <w:sz w:val="32"/>
                <w:szCs w:val="32"/>
              </w:rPr>
              <w:t xml:space="preserve">Tasting </w:t>
            </w:r>
            <w:r w:rsidRPr="505B6939" w:rsidR="00E934AF">
              <w:rPr>
                <w:sz w:val="32"/>
                <w:szCs w:val="32"/>
              </w:rPr>
              <w:t>ingredients</w:t>
            </w:r>
            <w:r w:rsidRPr="505B6939" w:rsidR="001969A7">
              <w:rPr>
                <w:sz w:val="32"/>
                <w:szCs w:val="32"/>
              </w:rPr>
              <w:t xml:space="preserve"> sheet</w:t>
            </w:r>
            <w:r w:rsidRPr="505B6939" w:rsidR="001969A7">
              <w:rPr>
                <w:b w:val="0"/>
                <w:bCs w:val="0"/>
                <w:sz w:val="32"/>
                <w:szCs w:val="32"/>
              </w:rPr>
              <w:t xml:space="preserve"> </w:t>
            </w:r>
            <w:r w:rsidRPr="505B6939" w:rsidR="001969A7">
              <w:rPr>
                <w:b w:val="0"/>
                <w:bCs w:val="0"/>
                <w:sz w:val="32"/>
                <w:szCs w:val="32"/>
              </w:rPr>
              <w:t xml:space="preserve">to track what you taste and what you think of the food. </w:t>
            </w:r>
          </w:p>
          <w:p w:rsidRPr="005F7167" w:rsidR="00C27758" w:rsidP="00CB1B0B" w:rsidRDefault="006D1952" w14:paraId="2C6F09E2" w14:noSpellErr="1" w14:textId="3A17A93D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</w:tc>
      </w:tr>
      <w:tr w:rsidRPr="00A53667" w:rsidR="006D1952" w:rsidTr="505B6939" w14:paraId="722BFF33" w14:textId="77777777">
        <w:tc>
          <w:tcPr>
            <w:tcW w:w="7656" w:type="dxa"/>
            <w:tcMar/>
          </w:tcPr>
          <w:p w:rsidRPr="005F7167" w:rsidR="006D1952" w:rsidP="006D1952" w:rsidRDefault="0089261B" w14:paraId="7ECEE940" w14:textId="7F13ABF4">
            <w:pPr>
              <w:pStyle w:val="FFLSubHeaders"/>
              <w:rPr>
                <w:sz w:val="32"/>
                <w:szCs w:val="32"/>
              </w:rPr>
            </w:pPr>
            <w:r w:rsidRPr="005F7167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685FA226" wp14:editId="56C4EAD8">
                  <wp:simplePos x="0" y="0"/>
                  <wp:positionH relativeFrom="column">
                    <wp:posOffset>3522345</wp:posOffset>
                  </wp:positionH>
                  <wp:positionV relativeFrom="paragraph">
                    <wp:posOffset>95885</wp:posOffset>
                  </wp:positionV>
                  <wp:extent cx="1086485" cy="871855"/>
                  <wp:effectExtent l="0" t="0" r="0" b="0"/>
                  <wp:wrapSquare wrapText="bothSides"/>
                  <wp:docPr id="178804660" name="Graphic 7" descr="Open hand with plan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04660" name="Graphic 178804660" descr="Open hand with plant outline"/>
                          <pic:cNvPicPr/>
                        </pic:nvPicPr>
                        <pic:blipFill rotWithShape="1"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rcRect t="10466" b="9302"/>
                          <a:stretch/>
                        </pic:blipFill>
                        <pic:spPr bwMode="auto">
                          <a:xfrm>
                            <a:off x="0" y="0"/>
                            <a:ext cx="1086485" cy="871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279D">
              <w:rPr>
                <w:noProof/>
                <w:sz w:val="32"/>
                <w:szCs w:val="32"/>
              </w:rPr>
              <w:t>Wonderful water!</w:t>
            </w:r>
          </w:p>
          <w:p w:rsidRPr="005F7167" w:rsidR="006D1952" w:rsidP="006D1952" w:rsidRDefault="006D1952" w14:paraId="62D736D5" w14:textId="49A4C75F">
            <w:pPr>
              <w:pStyle w:val="FFLSubHeaders"/>
              <w:rPr>
                <w:sz w:val="32"/>
                <w:szCs w:val="32"/>
              </w:rPr>
            </w:pPr>
          </w:p>
          <w:p w:rsidR="00A1095F" w:rsidP="006D1952" w:rsidRDefault="007A279D" w14:paraId="319B541C" w14:textId="7777777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Water is a great choice for a drink</w:t>
            </w:r>
            <w:r w:rsidR="0036541A">
              <w:rPr>
                <w:b w:val="0"/>
                <w:bCs w:val="0"/>
                <w:sz w:val="32"/>
                <w:szCs w:val="32"/>
              </w:rPr>
              <w:t xml:space="preserve">! </w:t>
            </w:r>
          </w:p>
          <w:p w:rsidR="00A1095F" w:rsidP="006D1952" w:rsidRDefault="00A1095F" w14:paraId="4275C67B" w14:textId="7777777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:rsidR="00F4693E" w:rsidP="006D1952" w:rsidRDefault="00CF5C8D" w14:paraId="19641F6C" w14:textId="408F096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 w:rsidRPr="505B6939" w:rsidR="381F0620">
              <w:rPr>
                <w:b w:val="0"/>
                <w:bCs w:val="0"/>
                <w:sz w:val="32"/>
                <w:szCs w:val="32"/>
              </w:rPr>
              <w:t>Colour</w:t>
            </w:r>
            <w:r w:rsidRPr="505B6939" w:rsidR="381F0620">
              <w:rPr>
                <w:b w:val="0"/>
                <w:bCs w:val="0"/>
                <w:sz w:val="32"/>
                <w:szCs w:val="32"/>
              </w:rPr>
              <w:t xml:space="preserve"> in a glass </w:t>
            </w:r>
            <w:r w:rsidRPr="505B6939" w:rsidR="002D1C4E">
              <w:rPr>
                <w:b w:val="0"/>
                <w:bCs w:val="0"/>
                <w:sz w:val="32"/>
                <w:szCs w:val="32"/>
              </w:rPr>
              <w:t xml:space="preserve">on </w:t>
            </w:r>
            <w:r w:rsidRPr="505B6939" w:rsidR="00B27540">
              <w:rPr>
                <w:b w:val="0"/>
                <w:bCs w:val="0"/>
                <w:sz w:val="32"/>
                <w:szCs w:val="32"/>
              </w:rPr>
              <w:t xml:space="preserve">the </w:t>
            </w:r>
            <w:r w:rsidRPr="505B6939" w:rsidR="00CF5C8D">
              <w:rPr>
                <w:sz w:val="32"/>
                <w:szCs w:val="32"/>
              </w:rPr>
              <w:t>D</w:t>
            </w:r>
            <w:r w:rsidRPr="505B6939" w:rsidR="00B27540">
              <w:rPr>
                <w:sz w:val="32"/>
                <w:szCs w:val="32"/>
              </w:rPr>
              <w:t>rink tracker</w:t>
            </w:r>
            <w:r w:rsidRPr="505B6939" w:rsidR="00B27540">
              <w:rPr>
                <w:b w:val="0"/>
                <w:bCs w:val="0"/>
                <w:sz w:val="32"/>
                <w:szCs w:val="32"/>
              </w:rPr>
              <w:t xml:space="preserve"> </w:t>
            </w:r>
            <w:r w:rsidRPr="505B6939" w:rsidR="00A1095F">
              <w:rPr>
                <w:b w:val="0"/>
                <w:bCs w:val="0"/>
                <w:sz w:val="32"/>
                <w:szCs w:val="32"/>
              </w:rPr>
              <w:t xml:space="preserve">every </w:t>
            </w:r>
            <w:r w:rsidRPr="505B6939" w:rsidR="00B27540">
              <w:rPr>
                <w:b w:val="0"/>
                <w:bCs w:val="0"/>
                <w:sz w:val="32"/>
                <w:szCs w:val="32"/>
              </w:rPr>
              <w:t>time you have a drink of water</w:t>
            </w:r>
            <w:r w:rsidRPr="505B6939" w:rsidR="00A1095F">
              <w:rPr>
                <w:b w:val="0"/>
                <w:bCs w:val="0"/>
                <w:sz w:val="32"/>
                <w:szCs w:val="32"/>
              </w:rPr>
              <w:t xml:space="preserve"> this week. </w:t>
            </w:r>
          </w:p>
          <w:p w:rsidR="00F4693E" w:rsidP="006D1952" w:rsidRDefault="00F4693E" w14:paraId="3E3514CD" w14:textId="7777777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:rsidRPr="005F7167" w:rsidR="006D1952" w:rsidP="006D1952" w:rsidRDefault="00A1095F" w14:paraId="33B48ED9" w14:textId="39FB677F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 w:rsidRPr="505B6939" w:rsidR="00A1095F">
              <w:rPr>
                <w:b w:val="0"/>
                <w:bCs w:val="0"/>
                <w:sz w:val="32"/>
                <w:szCs w:val="32"/>
              </w:rPr>
              <w:t>Can you get</w:t>
            </w:r>
            <w:r w:rsidRPr="505B6939" w:rsidR="00CF5C8D">
              <w:rPr>
                <w:b w:val="0"/>
                <w:bCs w:val="0"/>
                <w:sz w:val="32"/>
                <w:szCs w:val="32"/>
              </w:rPr>
              <w:t xml:space="preserve"> up to </w:t>
            </w:r>
            <w:r w:rsidRPr="505B6939" w:rsidR="00F4693E">
              <w:rPr>
                <w:b w:val="0"/>
                <w:bCs w:val="0"/>
                <w:sz w:val="32"/>
                <w:szCs w:val="32"/>
              </w:rPr>
              <w:t xml:space="preserve">20 </w:t>
            </w:r>
            <w:r w:rsidRPr="505B6939" w:rsidR="124880A4">
              <w:rPr>
                <w:b w:val="0"/>
                <w:bCs w:val="0"/>
                <w:sz w:val="32"/>
                <w:szCs w:val="32"/>
              </w:rPr>
              <w:t>glasses</w:t>
            </w:r>
            <w:r w:rsidRPr="505B6939" w:rsidR="00F4693E">
              <w:rPr>
                <w:b w:val="0"/>
                <w:bCs w:val="0"/>
                <w:sz w:val="32"/>
                <w:szCs w:val="32"/>
              </w:rPr>
              <w:t>?</w:t>
            </w:r>
          </w:p>
          <w:p w:rsidRPr="005F7167" w:rsidR="00D57F50" w:rsidP="006D1952" w:rsidRDefault="00D57F50" w14:paraId="08B4A3AA" w14:textId="6C6D6DA8">
            <w:pPr>
              <w:pStyle w:val="FFLSubHeaders"/>
              <w:rPr>
                <w:noProof/>
                <w:sz w:val="32"/>
                <w:szCs w:val="32"/>
              </w:rPr>
            </w:pPr>
          </w:p>
        </w:tc>
        <w:tc>
          <w:tcPr>
            <w:tcW w:w="7796" w:type="dxa"/>
            <w:tcMar/>
          </w:tcPr>
          <w:p w:rsidRPr="005F7167" w:rsidR="006D1952" w:rsidP="006D1952" w:rsidRDefault="005F7167" w14:paraId="6A3F6BD7" w14:textId="715545E2">
            <w:pPr>
              <w:pStyle w:val="FFLSubHeaders"/>
              <w:rPr>
                <w:sz w:val="32"/>
                <w:szCs w:val="32"/>
              </w:rPr>
            </w:pPr>
            <w:r w:rsidRPr="005F7167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3" behindDoc="0" locked="0" layoutInCell="1" allowOverlap="1" wp14:anchorId="2055B389" wp14:editId="42C18042">
                  <wp:simplePos x="0" y="0"/>
                  <wp:positionH relativeFrom="column">
                    <wp:posOffset>3808361</wp:posOffset>
                  </wp:positionH>
                  <wp:positionV relativeFrom="paragraph">
                    <wp:posOffset>94615</wp:posOffset>
                  </wp:positionV>
                  <wp:extent cx="754380" cy="754380"/>
                  <wp:effectExtent l="0" t="0" r="7620" b="0"/>
                  <wp:wrapSquare wrapText="bothSides"/>
                  <wp:docPr id="1454744947" name="Graphic 8" descr="Transf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744947" name="Graphic 1454744947" descr="Transfer outline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167">
              <w:rPr>
                <w:noProof/>
                <w:sz w:val="32"/>
                <w:szCs w:val="32"/>
              </w:rPr>
              <w:t xml:space="preserve">Super swaps </w:t>
            </w:r>
          </w:p>
          <w:p w:rsidRPr="005F7167" w:rsidR="00C27758" w:rsidP="006D1952" w:rsidRDefault="00C27758" w14:paraId="025E8D54" w14:textId="7049F3B1">
            <w:pPr>
              <w:pStyle w:val="FFLSubHeaders"/>
              <w:rPr>
                <w:sz w:val="32"/>
                <w:szCs w:val="32"/>
              </w:rPr>
            </w:pPr>
          </w:p>
          <w:p w:rsidR="005E4545" w:rsidP="006D1952" w:rsidRDefault="00F4693E" w14:paraId="3EB50C32" w14:textId="756BC24B">
            <w:pPr>
              <w:pStyle w:val="FFLSubHeaders"/>
              <w:rPr>
                <w:b w:val="0"/>
                <w:bCs w:val="0"/>
                <w:noProof/>
                <w:sz w:val="32"/>
                <w:szCs w:val="32"/>
              </w:rPr>
            </w:pPr>
            <w:r>
              <w:rPr>
                <w:b w:val="0"/>
                <w:bCs w:val="0"/>
                <w:noProof/>
                <w:sz w:val="32"/>
                <w:szCs w:val="32"/>
              </w:rPr>
              <w:t>Foods like sweets, biscuits, crisps and cho</w:t>
            </w:r>
            <w:r w:rsidR="00C56818">
              <w:rPr>
                <w:b w:val="0"/>
                <w:bCs w:val="0"/>
                <w:noProof/>
                <w:sz w:val="32"/>
                <w:szCs w:val="32"/>
              </w:rPr>
              <w:t>colate</w:t>
            </w:r>
            <w:r>
              <w:rPr>
                <w:b w:val="0"/>
                <w:bCs w:val="0"/>
                <w:noProof/>
                <w:sz w:val="32"/>
                <w:szCs w:val="32"/>
              </w:rPr>
              <w:t xml:space="preserve"> </w:t>
            </w:r>
            <w:r w:rsidR="00F73882">
              <w:rPr>
                <w:b w:val="0"/>
                <w:bCs w:val="0"/>
                <w:noProof/>
                <w:sz w:val="32"/>
                <w:szCs w:val="32"/>
              </w:rPr>
              <w:t xml:space="preserve">are not needed by our body to keep us healthy. </w:t>
            </w:r>
          </w:p>
          <w:p w:rsidR="00F73882" w:rsidP="006D1952" w:rsidRDefault="00F73882" w14:paraId="4DBD5BFA" w14:textId="77777777">
            <w:pPr>
              <w:pStyle w:val="FFLSubHeaders"/>
              <w:rPr>
                <w:b w:val="0"/>
                <w:bCs w:val="0"/>
                <w:noProof/>
                <w:sz w:val="32"/>
                <w:szCs w:val="32"/>
              </w:rPr>
            </w:pPr>
          </w:p>
          <w:p w:rsidR="00C56818" w:rsidP="006D1952" w:rsidRDefault="00C56818" w14:paraId="0700E8DC" w14:textId="36FD0A3C">
            <w:pPr>
              <w:pStyle w:val="FFLSubHeaders"/>
              <w:rPr>
                <w:b w:val="0"/>
                <w:bCs w:val="0"/>
                <w:noProof/>
                <w:sz w:val="32"/>
                <w:szCs w:val="32"/>
              </w:rPr>
            </w:pPr>
            <w:r>
              <w:rPr>
                <w:b w:val="0"/>
                <w:bCs w:val="0"/>
                <w:noProof/>
                <w:sz w:val="32"/>
                <w:szCs w:val="32"/>
              </w:rPr>
              <w:t xml:space="preserve">Try to swap </w:t>
            </w:r>
            <w:r w:rsidR="00A23537">
              <w:rPr>
                <w:b w:val="0"/>
                <w:bCs w:val="0"/>
                <w:noProof/>
                <w:sz w:val="32"/>
                <w:szCs w:val="32"/>
              </w:rPr>
              <w:t xml:space="preserve">one of these foods for a fruit or </w:t>
            </w:r>
            <w:r w:rsidR="00D624CF">
              <w:rPr>
                <w:b w:val="0"/>
                <w:bCs w:val="0"/>
                <w:noProof/>
                <w:sz w:val="32"/>
                <w:szCs w:val="32"/>
              </w:rPr>
              <w:t>a</w:t>
            </w:r>
            <w:r w:rsidR="009E21CC">
              <w:rPr>
                <w:b w:val="0"/>
                <w:bCs w:val="0"/>
                <w:noProof/>
                <w:sz w:val="32"/>
                <w:szCs w:val="32"/>
              </w:rPr>
              <w:t xml:space="preserve"> vegetable</w:t>
            </w:r>
            <w:r w:rsidR="00D624CF">
              <w:rPr>
                <w:b w:val="0"/>
                <w:bCs w:val="0"/>
                <w:noProof/>
                <w:sz w:val="32"/>
                <w:szCs w:val="32"/>
              </w:rPr>
              <w:t xml:space="preserve"> instead this week. </w:t>
            </w:r>
          </w:p>
          <w:p w:rsidRPr="005F7167" w:rsidR="00F73882" w:rsidP="006D1952" w:rsidRDefault="00F73882" w14:paraId="14F766B6" w14:textId="486C7C2D">
            <w:pPr>
              <w:pStyle w:val="FFLSubHeaders"/>
              <w:rPr>
                <w:b w:val="0"/>
                <w:bCs w:val="0"/>
                <w:noProof/>
                <w:sz w:val="32"/>
                <w:szCs w:val="32"/>
              </w:rPr>
            </w:pPr>
          </w:p>
        </w:tc>
      </w:tr>
    </w:tbl>
    <w:p w:rsidRPr="00546CCF" w:rsidR="004C73E9" w:rsidP="004D77BE" w:rsidRDefault="004C73E9" w14:paraId="77BB0668" w14:textId="77777777">
      <w:pPr>
        <w:pStyle w:val="FFLSubHeaders"/>
        <w:rPr>
          <w:sz w:val="40"/>
          <w:szCs w:val="40"/>
        </w:rPr>
      </w:pPr>
    </w:p>
    <w:sectPr w:rsidRPr="00546CCF" w:rsidR="004C73E9" w:rsidSect="003770D7">
      <w:headerReference w:type="default" r:id="rId23"/>
      <w:footerReference w:type="default" r:id="rId24"/>
      <w:headerReference w:type="first" r:id="rId25"/>
      <w:footerReference w:type="first" r:id="rId26"/>
      <w:pgSz w:w="16840" w:h="11900" w:orient="landscape"/>
      <w:pgMar w:top="851" w:right="1134" w:bottom="1702" w:left="1134" w:header="709" w:footer="17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033" w:rsidP="00D5426B" w:rsidRDefault="00461033" w14:paraId="0F14C083" w14:textId="77777777">
      <w:r>
        <w:separator/>
      </w:r>
    </w:p>
  </w:endnote>
  <w:endnote w:type="continuationSeparator" w:id="0">
    <w:p w:rsidR="00461033" w:rsidP="00D5426B" w:rsidRDefault="00461033" w14:paraId="2A93E911" w14:textId="77777777">
      <w:r>
        <w:continuationSeparator/>
      </w:r>
    </w:p>
  </w:endnote>
  <w:endnote w:type="continuationNotice" w:id="1">
    <w:p w:rsidR="00461033" w:rsidRDefault="00461033" w14:paraId="2DEB2CE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0D6" w:rsidRDefault="008B50BA" w14:paraId="6C835C24" w14:textId="5FFCFBDB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8B50BA" w:rsidP="008B50BA" w:rsidRDefault="008B50BA" w14:paraId="36DBBD6C" w14:textId="7777777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 w14:anchorId="66E8355F">
                <v:shapetype id="_x0000_t202" coordsize="21600,21600" o:spt="202" path="m,l,21600r21600,l21600,xe" w14:anchorId="0276F302">
                  <v:stroke joinstyle="miter"/>
                  <v:path gradientshapeok="t" o:connecttype="rect"/>
                </v:shapetype>
                <v:shape id="Text Box 12" style="position:absolute;left:0;text-align:left;margin-left:-27.75pt;margin-top:-9.65pt;width:149.45pt;height:20.7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>
                  <v:textbox inset="0,0,0,0">
                    <w:txbxContent>
                      <w:p w:rsidRPr="00603780" w:rsidR="008B50BA" w:rsidP="008B50BA" w:rsidRDefault="008B50BA" w14:paraId="65109CEF" w14:textId="77777777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8B50BA" w:rsidP="008B50BA" w:rsidRDefault="008B50BA" w14:paraId="5797F4EF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 w14:anchorId="11B3F6FA">
                <v:shape id="Text Box 11" style="position:absolute;left:0;text-align:left;margin-left:604.4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w14:anchorId="44976BD1">
                  <v:textbox inset="0,0,0,0">
                    <w:txbxContent>
                      <w:p w:rsidRPr="00603780" w:rsidR="008B50BA" w:rsidP="008B50BA" w:rsidRDefault="008B50BA" w14:paraId="460CFE14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 w:rsid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 w:rsid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 w:rsid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46CC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 w:rsid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9D20D6" w:rsidRDefault="009D20D6" w14:paraId="0672B7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9D20D6" w:rsidR="009D20D6" w:rsidP="00AE47BA" w:rsidRDefault="008B50BA" w14:paraId="3B214453" w14:textId="2818B8C3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8B50BA" w:rsidP="008B50BA" w:rsidRDefault="008B50BA" w14:paraId="0CDA6022" w14:textId="60F54EB3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46CC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E09A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89C311C">
            <v:shapetype id="_x0000_t202" coordsize="21600,21600" o:spt="202" path="m,l,21600r21600,l21600,xe" w14:anchorId="012B083F">
              <v:stroke joinstyle="miter"/>
              <v:path gradientshapeok="t" o:connecttype="rect"/>
            </v:shapetype>
            <v:shape id="Text Box 10" style="position:absolute;margin-left:-27.75pt;margin-top:-9.6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>
              <v:textbox inset="0,0,0,0">
                <w:txbxContent>
                  <w:p w:rsidRPr="00603780" w:rsidR="008B50BA" w:rsidP="008B50BA" w:rsidRDefault="008B50BA" w14:paraId="24DBDD4B" w14:textId="60F54EB3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46CC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E09A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8B50BA" w:rsidP="008B50BA" w:rsidRDefault="008B50BA" w14:paraId="0016FC51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21152EF">
            <v:shape id="Text Box 2" style="position:absolute;margin-left:604.5pt;margin-top:-9.65pt;width:149.45pt;height:20.7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w14:anchorId="057C7EF3">
              <v:textbox inset="0,0,0,0">
                <w:txbxContent>
                  <w:p w:rsidRPr="00603780" w:rsidR="008B50BA" w:rsidP="008B50BA" w:rsidRDefault="008B50BA" w14:paraId="517A3476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:rsidR="009D20D6" w:rsidP="000E09A0" w:rsidRDefault="000E09A0" w14:paraId="0646EC9D" w14:textId="3DD90963">
    <w:pPr>
      <w:pStyle w:val="Footer"/>
      <w:tabs>
        <w:tab w:val="clear" w:pos="4320"/>
        <w:tab w:val="clear" w:pos="8640"/>
        <w:tab w:val="left" w:pos="92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033" w:rsidP="00D5426B" w:rsidRDefault="00461033" w14:paraId="1DF9948B" w14:textId="77777777">
      <w:r>
        <w:separator/>
      </w:r>
    </w:p>
  </w:footnote>
  <w:footnote w:type="continuationSeparator" w:id="0">
    <w:p w:rsidR="00461033" w:rsidP="00D5426B" w:rsidRDefault="00461033" w14:paraId="287AF76E" w14:textId="77777777">
      <w:r>
        <w:continuationSeparator/>
      </w:r>
    </w:p>
  </w:footnote>
  <w:footnote w:type="continuationNotice" w:id="1">
    <w:p w:rsidR="00461033" w:rsidRDefault="00461033" w14:paraId="28F3BE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B50BA" w:rsidR="008B50BA" w:rsidP="008B50BA" w:rsidRDefault="008B50BA" w14:paraId="1B00B599" w14:textId="6D8CEF5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642255CD" wp14:editId="748B3F3A">
          <wp:simplePos x="0" y="0"/>
          <wp:positionH relativeFrom="column">
            <wp:posOffset>-720090</wp:posOffset>
          </wp:positionH>
          <wp:positionV relativeFrom="paragraph">
            <wp:posOffset>-450185</wp:posOffset>
          </wp:positionV>
          <wp:extent cx="10693658" cy="7559940"/>
          <wp:effectExtent l="0" t="0" r="0" b="9525"/>
          <wp:wrapNone/>
          <wp:docPr id="528247551" name="Picture 528247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5426B" w:rsidP="000431EA" w:rsidRDefault="008B50BA" w14:paraId="1A5611DF" w14:textId="0C64369F">
    <w:pPr>
      <w:pStyle w:val="Header"/>
      <w:ind w:left="-426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0D348B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1443367857" name="Picture 1443367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58241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1727836287" name="Picture 1727836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C83"/>
    <w:multiLevelType w:val="hybridMultilevel"/>
    <w:tmpl w:val="4418E3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5E3105"/>
    <w:multiLevelType w:val="hybridMultilevel"/>
    <w:tmpl w:val="6FC8C1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7731918">
    <w:abstractNumId w:val="2"/>
  </w:num>
  <w:num w:numId="2" w16cid:durableId="411270841">
    <w:abstractNumId w:val="1"/>
  </w:num>
  <w:num w:numId="3" w16cid:durableId="1917476386">
    <w:abstractNumId w:val="3"/>
  </w:num>
  <w:num w:numId="4" w16cid:durableId="13981055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1529D"/>
    <w:rsid w:val="000431EA"/>
    <w:rsid w:val="00046883"/>
    <w:rsid w:val="000C5878"/>
    <w:rsid w:val="000D6844"/>
    <w:rsid w:val="000E09A0"/>
    <w:rsid w:val="00107E08"/>
    <w:rsid w:val="00137EC3"/>
    <w:rsid w:val="00143D77"/>
    <w:rsid w:val="00151D9E"/>
    <w:rsid w:val="001969A7"/>
    <w:rsid w:val="001D4828"/>
    <w:rsid w:val="002022E0"/>
    <w:rsid w:val="00215AA1"/>
    <w:rsid w:val="00226EC7"/>
    <w:rsid w:val="002516A9"/>
    <w:rsid w:val="00260607"/>
    <w:rsid w:val="002B38C3"/>
    <w:rsid w:val="002D1C4E"/>
    <w:rsid w:val="002D72B0"/>
    <w:rsid w:val="002D73D0"/>
    <w:rsid w:val="002E4C61"/>
    <w:rsid w:val="002F7E51"/>
    <w:rsid w:val="00302B84"/>
    <w:rsid w:val="00314854"/>
    <w:rsid w:val="00317810"/>
    <w:rsid w:val="00322AAB"/>
    <w:rsid w:val="00340065"/>
    <w:rsid w:val="00343EF2"/>
    <w:rsid w:val="0036541A"/>
    <w:rsid w:val="003770D7"/>
    <w:rsid w:val="00397F11"/>
    <w:rsid w:val="003D111E"/>
    <w:rsid w:val="003D731B"/>
    <w:rsid w:val="003E32B1"/>
    <w:rsid w:val="00403ED4"/>
    <w:rsid w:val="0042780C"/>
    <w:rsid w:val="00452083"/>
    <w:rsid w:val="00456835"/>
    <w:rsid w:val="00461033"/>
    <w:rsid w:val="004B2946"/>
    <w:rsid w:val="004C73E9"/>
    <w:rsid w:val="004D77BE"/>
    <w:rsid w:val="004D786F"/>
    <w:rsid w:val="004E29EE"/>
    <w:rsid w:val="00510002"/>
    <w:rsid w:val="00546CCF"/>
    <w:rsid w:val="00562087"/>
    <w:rsid w:val="00562C5C"/>
    <w:rsid w:val="00567405"/>
    <w:rsid w:val="00570CFB"/>
    <w:rsid w:val="005761F3"/>
    <w:rsid w:val="00581C1B"/>
    <w:rsid w:val="00590640"/>
    <w:rsid w:val="005948EF"/>
    <w:rsid w:val="005B65D7"/>
    <w:rsid w:val="005C5295"/>
    <w:rsid w:val="005E4545"/>
    <w:rsid w:val="005F7167"/>
    <w:rsid w:val="00603E01"/>
    <w:rsid w:val="00604E01"/>
    <w:rsid w:val="00624EDA"/>
    <w:rsid w:val="006507CA"/>
    <w:rsid w:val="00652985"/>
    <w:rsid w:val="006666D6"/>
    <w:rsid w:val="006735F8"/>
    <w:rsid w:val="0068717F"/>
    <w:rsid w:val="006B760D"/>
    <w:rsid w:val="006D1952"/>
    <w:rsid w:val="006D62CB"/>
    <w:rsid w:val="00701B0E"/>
    <w:rsid w:val="0071486C"/>
    <w:rsid w:val="00740C94"/>
    <w:rsid w:val="00780C4B"/>
    <w:rsid w:val="00784200"/>
    <w:rsid w:val="007955BC"/>
    <w:rsid w:val="007A279D"/>
    <w:rsid w:val="007B38BC"/>
    <w:rsid w:val="007C4736"/>
    <w:rsid w:val="007C4DC6"/>
    <w:rsid w:val="00817E5A"/>
    <w:rsid w:val="0083309F"/>
    <w:rsid w:val="00834E26"/>
    <w:rsid w:val="0084009B"/>
    <w:rsid w:val="00880BB3"/>
    <w:rsid w:val="0089261B"/>
    <w:rsid w:val="00896A32"/>
    <w:rsid w:val="00897C4C"/>
    <w:rsid w:val="008A441B"/>
    <w:rsid w:val="008B3169"/>
    <w:rsid w:val="008B50BA"/>
    <w:rsid w:val="008C4C89"/>
    <w:rsid w:val="008F362B"/>
    <w:rsid w:val="008F5C82"/>
    <w:rsid w:val="00941A95"/>
    <w:rsid w:val="00980690"/>
    <w:rsid w:val="00981D88"/>
    <w:rsid w:val="009D1B50"/>
    <w:rsid w:val="009D20D6"/>
    <w:rsid w:val="009D7848"/>
    <w:rsid w:val="009D7EA2"/>
    <w:rsid w:val="009E21CC"/>
    <w:rsid w:val="00A1095F"/>
    <w:rsid w:val="00A23537"/>
    <w:rsid w:val="00A239DD"/>
    <w:rsid w:val="00A31D41"/>
    <w:rsid w:val="00A33417"/>
    <w:rsid w:val="00A53667"/>
    <w:rsid w:val="00A57263"/>
    <w:rsid w:val="00A6418C"/>
    <w:rsid w:val="00A74427"/>
    <w:rsid w:val="00A81259"/>
    <w:rsid w:val="00A91E92"/>
    <w:rsid w:val="00AB1EA0"/>
    <w:rsid w:val="00AE47BA"/>
    <w:rsid w:val="00AE7F47"/>
    <w:rsid w:val="00AF399E"/>
    <w:rsid w:val="00B01F9F"/>
    <w:rsid w:val="00B10F6B"/>
    <w:rsid w:val="00B27540"/>
    <w:rsid w:val="00B3436A"/>
    <w:rsid w:val="00B448DD"/>
    <w:rsid w:val="00B6645B"/>
    <w:rsid w:val="00B96F83"/>
    <w:rsid w:val="00BA071F"/>
    <w:rsid w:val="00BD1396"/>
    <w:rsid w:val="00BD4D82"/>
    <w:rsid w:val="00BF10C7"/>
    <w:rsid w:val="00C023EF"/>
    <w:rsid w:val="00C05AAC"/>
    <w:rsid w:val="00C27758"/>
    <w:rsid w:val="00C54901"/>
    <w:rsid w:val="00C56818"/>
    <w:rsid w:val="00C61000"/>
    <w:rsid w:val="00CA0ECA"/>
    <w:rsid w:val="00CA2965"/>
    <w:rsid w:val="00CB1B0B"/>
    <w:rsid w:val="00CC73DF"/>
    <w:rsid w:val="00CD0D46"/>
    <w:rsid w:val="00CD78FB"/>
    <w:rsid w:val="00CF5C8D"/>
    <w:rsid w:val="00D25C2D"/>
    <w:rsid w:val="00D25EA6"/>
    <w:rsid w:val="00D32385"/>
    <w:rsid w:val="00D36C1F"/>
    <w:rsid w:val="00D42DF2"/>
    <w:rsid w:val="00D4386B"/>
    <w:rsid w:val="00D5426B"/>
    <w:rsid w:val="00D5521E"/>
    <w:rsid w:val="00D57F50"/>
    <w:rsid w:val="00D624CF"/>
    <w:rsid w:val="00D74553"/>
    <w:rsid w:val="00D9514F"/>
    <w:rsid w:val="00DA3F15"/>
    <w:rsid w:val="00DB424D"/>
    <w:rsid w:val="00E23E60"/>
    <w:rsid w:val="00E52C8D"/>
    <w:rsid w:val="00E74779"/>
    <w:rsid w:val="00E75A0A"/>
    <w:rsid w:val="00E842AF"/>
    <w:rsid w:val="00E934AF"/>
    <w:rsid w:val="00EE39BB"/>
    <w:rsid w:val="00F03705"/>
    <w:rsid w:val="00F07212"/>
    <w:rsid w:val="00F12710"/>
    <w:rsid w:val="00F377A3"/>
    <w:rsid w:val="00F4488E"/>
    <w:rsid w:val="00F4693E"/>
    <w:rsid w:val="00F46A19"/>
    <w:rsid w:val="00F73882"/>
    <w:rsid w:val="00FB583A"/>
    <w:rsid w:val="00FD6123"/>
    <w:rsid w:val="00FF5B27"/>
    <w:rsid w:val="124880A4"/>
    <w:rsid w:val="381F0620"/>
    <w:rsid w:val="4D0714B4"/>
    <w:rsid w:val="505B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0888BCE-3C23-48EE-9394-C0799DC31A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FLBodyTextBoldBullets" w:customStyle="1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FFLSubHeaders" w:customStyle="1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styleId="FFLMainHeader" w:customStyle="1">
    <w:name w:val="FFL Main Header"/>
    <w:basedOn w:val="Normal"/>
    <w:qFormat/>
    <w:rsid w:val="00567405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styleId="FFLBodyTextBullets" w:customStyle="1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FFLFooter" w:customStyle="1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4C73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6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F8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96F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F8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96F8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34E2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E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oter" Target="footer2.xml" Id="rId26" /><Relationship Type="http://schemas.openxmlformats.org/officeDocument/2006/relationships/customXml" Target="../customXml/item3.xml" Id="rId3" /><Relationship Type="http://schemas.openxmlformats.org/officeDocument/2006/relationships/image" Target="media/image7.png" Id="rId21" /><Relationship Type="http://schemas.openxmlformats.org/officeDocument/2006/relationships/settings" Target="settings.xml" Id="rId7" /><Relationship Type="http://schemas.openxmlformats.org/officeDocument/2006/relationships/image" Target="media/image2.svg" Id="rId12" /><Relationship Type="http://schemas.microsoft.com/office/2016/09/relationships/commentsIds" Target="commentsIds.xml" Id="rId1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microsoft.com/office/2011/relationships/commentsExtended" Target="commentsExtended.xml" Id="rId16" /><Relationship Type="http://schemas.openxmlformats.org/officeDocument/2006/relationships/image" Target="media/image6.sv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openxmlformats.org/officeDocument/2006/relationships/header" Target="header1.xml" Id="rId23" /><Relationship Type="http://schemas.microsoft.com/office/2011/relationships/people" Target="people.xml" Id="rId28" /><Relationship Type="http://schemas.openxmlformats.org/officeDocument/2006/relationships/endnotes" Target="endnotes.xml" Id="rId10" /><Relationship Type="http://schemas.openxmlformats.org/officeDocument/2006/relationships/image" Target="media/image5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svg" Id="rId14" /><Relationship Type="http://schemas.openxmlformats.org/officeDocument/2006/relationships/image" Target="media/image8.svg" Id="rId22" /><Relationship Type="http://schemas.openxmlformats.org/officeDocument/2006/relationships/fontTable" Target="fontTable.xml" Id="rId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17B116CB0458FBBE0A0DE0182DD" ma:contentTypeVersion="13" ma:contentTypeDescription="Create a new document." ma:contentTypeScope="" ma:versionID="137b2bab820a419a40b4603ae7abae1c">
  <xsd:schema xmlns:xsd="http://www.w3.org/2001/XMLSchema" xmlns:xs="http://www.w3.org/2001/XMLSchema" xmlns:p="http://schemas.microsoft.com/office/2006/metadata/properties" xmlns:ns2="4c7d02dd-d8f6-4ac9-bd74-b11e6dbbf829" xmlns:ns3="e23bd75c-2c0f-42ec-881a-8c8145746009" targetNamespace="http://schemas.microsoft.com/office/2006/metadata/properties" ma:root="true" ma:fieldsID="2fd01da5dc91ffbe40dbb14f60d4d2be" ns2:_="" ns3:_="">
    <xsd:import namespace="4c7d02dd-d8f6-4ac9-bd74-b11e6dbbf829"/>
    <xsd:import namespace="e23bd75c-2c0f-42ec-881a-8c8145746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d02dd-d8f6-4ac9-bd74-b11e6dbbf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d75c-2c0f-42ec-881a-8c81457460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e8a2b1-86da-4118-9ec0-6d7b842742b1}" ma:internalName="TaxCatchAll" ma:showField="CatchAllData" ma:web="e23bd75c-2c0f-42ec-881a-8c8145746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d75c-2c0f-42ec-881a-8c8145746009" xsi:nil="true"/>
    <lcf76f155ced4ddcb4097134ff3c332f xmlns="4c7d02dd-d8f6-4ac9-bd74-b11e6dbbf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A47D1C-C696-431D-B94A-A2B2BF54A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5ACB5-B93B-4CB1-98BC-B9FDB07FA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7518D-EA6B-49D0-A28A-5E83AF2F2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d02dd-d8f6-4ac9-bd74-b11e6dbbf829"/>
    <ds:schemaRef ds:uri="e23bd75c-2c0f-42ec-881a-8c8145746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BA4264-7257-4E40-A991-981EC8A6DED7}">
  <ds:schemaRefs>
    <ds:schemaRef ds:uri="http://schemas.microsoft.com/office/2006/metadata/properties"/>
    <ds:schemaRef ds:uri="http://schemas.microsoft.com/office/infopath/2007/PartnerControls"/>
    <ds:schemaRef ds:uri="e23bd75c-2c0f-42ec-881a-8c8145746009"/>
    <ds:schemaRef ds:uri="4c7d02dd-d8f6-4ac9-bd74-b11e6dbbf82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Ingenious Design Limited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Glenn Carter</dc:creator>
  <keywords/>
  <lastModifiedBy>Orla Condon</lastModifiedBy>
  <revision>102</revision>
  <dcterms:created xsi:type="dcterms:W3CDTF">2025-02-16T18:50:00.0000000Z</dcterms:created>
  <dcterms:modified xsi:type="dcterms:W3CDTF">2025-06-06T13:57:33.3000814Z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0x0101008BB7717B116CB0458FBBE0A0DE0182DD</vt:lpwstr>
  </property>
  <property fmtid="{D5CDD505-2E9C-101B-9397-08002B2CF9AE}" pid="3" name="MediaServiceImageTags">
    <vt:lpwstr/>
  </property>
</Properties>
</file>