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22DC2" w14:textId="26F92E7F" w:rsidR="00852563" w:rsidRPr="00C24D9C" w:rsidRDefault="00985277" w:rsidP="00027F8C">
      <w:pPr>
        <w:pStyle w:val="FFLMainHeader"/>
        <w:rPr>
          <w:b/>
          <w:u w:val="none"/>
        </w:rPr>
      </w:pPr>
      <w:r w:rsidRPr="00C24D9C">
        <w:rPr>
          <w:b/>
          <w:u w:val="none"/>
        </w:rPr>
        <w:t>Question:</w:t>
      </w:r>
      <w:r w:rsidR="00EC1213" w:rsidRPr="00C24D9C">
        <w:rPr>
          <w:b/>
          <w:u w:val="none"/>
        </w:rPr>
        <w:t xml:space="preserve"> Why does my</w:t>
      </w:r>
      <w:r w:rsidR="00537A14" w:rsidRPr="00C24D9C">
        <w:rPr>
          <w:b/>
          <w:u w:val="none"/>
        </w:rPr>
        <w:t xml:space="preserve"> bread dough rise</w:t>
      </w:r>
      <w:r w:rsidRPr="00C24D9C">
        <w:rPr>
          <w:b/>
          <w:u w:val="none"/>
        </w:rPr>
        <w:t xml:space="preserve">? </w:t>
      </w:r>
    </w:p>
    <w:p w14:paraId="304CFE16" w14:textId="77777777" w:rsidR="001852D5" w:rsidRDefault="001852D5" w:rsidP="002E7EF0">
      <w:pPr>
        <w:pStyle w:val="FFLSubHeaders"/>
      </w:pPr>
    </w:p>
    <w:p w14:paraId="10080EB1" w14:textId="229103D6" w:rsidR="00EC1213" w:rsidRPr="00C24D9C" w:rsidRDefault="00EC1213" w:rsidP="002E7EF0">
      <w:pPr>
        <w:pStyle w:val="FFLSubHeaders"/>
      </w:pPr>
      <w:r w:rsidRPr="00C24D9C">
        <w:t>Understanding yeast</w:t>
      </w:r>
    </w:p>
    <w:p w14:paraId="58021594" w14:textId="77777777" w:rsidR="00EC1213" w:rsidRPr="00C24D9C" w:rsidRDefault="00EC1213" w:rsidP="00EC1213">
      <w:pPr>
        <w:spacing w:after="0"/>
        <w:rPr>
          <w:rFonts w:ascii="Arial" w:hAnsi="Arial" w:cs="Arial"/>
          <w:b/>
          <w:bCs/>
        </w:rPr>
      </w:pPr>
    </w:p>
    <w:p w14:paraId="5541F65E" w14:textId="77777777" w:rsidR="00985277" w:rsidRPr="00C24D9C" w:rsidRDefault="00985277" w:rsidP="00A56F8E">
      <w:pPr>
        <w:pStyle w:val="FFLBodyText"/>
        <w:rPr>
          <w:sz w:val="24"/>
        </w:rPr>
      </w:pPr>
      <w:r w:rsidRPr="00C24D9C">
        <w:rPr>
          <w:sz w:val="24"/>
        </w:rPr>
        <w:t>Learning:</w:t>
      </w:r>
    </w:p>
    <w:p w14:paraId="5E955EFF" w14:textId="0ECCB336" w:rsidR="00985277" w:rsidRPr="00C24D9C" w:rsidRDefault="00985277" w:rsidP="001852D5">
      <w:pPr>
        <w:pStyle w:val="ListParagraph"/>
        <w:numPr>
          <w:ilvl w:val="0"/>
          <w:numId w:val="1"/>
        </w:numPr>
        <w:ind w:left="360"/>
        <w:rPr>
          <w:rFonts w:ascii="Arial" w:hAnsi="Arial" w:cs="Arial"/>
          <w:sz w:val="24"/>
          <w:szCs w:val="24"/>
        </w:rPr>
      </w:pPr>
      <w:r w:rsidRPr="00C24D9C">
        <w:rPr>
          <w:rFonts w:ascii="Arial" w:hAnsi="Arial" w:cs="Arial"/>
          <w:sz w:val="24"/>
          <w:szCs w:val="24"/>
        </w:rPr>
        <w:t xml:space="preserve">Preparing and carrying out a practical assessment following a scientific process – question, research, hypothesis (in science, a hypothesis is an idea or explanation that you then test through study and experimentation), plan experiment, record information/data, analyse, draw a </w:t>
      </w:r>
      <w:proofErr w:type="gramStart"/>
      <w:r w:rsidRPr="00C24D9C">
        <w:rPr>
          <w:rFonts w:ascii="Arial" w:hAnsi="Arial" w:cs="Arial"/>
          <w:sz w:val="24"/>
          <w:szCs w:val="24"/>
        </w:rPr>
        <w:t>conclusion</w:t>
      </w:r>
      <w:proofErr w:type="gramEnd"/>
      <w:r w:rsidRPr="00C24D9C">
        <w:rPr>
          <w:rFonts w:ascii="Arial" w:hAnsi="Arial" w:cs="Arial"/>
          <w:sz w:val="24"/>
          <w:szCs w:val="24"/>
        </w:rPr>
        <w:t xml:space="preserve"> and communicate results. </w:t>
      </w:r>
    </w:p>
    <w:p w14:paraId="1D54179B" w14:textId="52149A39" w:rsidR="00724185" w:rsidRDefault="001852D5" w:rsidP="001852D5">
      <w:pPr>
        <w:pStyle w:val="ListParagraph"/>
        <w:numPr>
          <w:ilvl w:val="0"/>
          <w:numId w:val="1"/>
        </w:numPr>
        <w:ind w:left="360"/>
        <w:rPr>
          <w:rFonts w:ascii="Arial" w:hAnsi="Arial" w:cs="Arial"/>
          <w:sz w:val="24"/>
          <w:szCs w:val="24"/>
        </w:rPr>
      </w:pPr>
      <w:r>
        <w:rPr>
          <w:rFonts w:ascii="Arial" w:hAnsi="Arial" w:cs="Arial"/>
          <w:sz w:val="24"/>
          <w:szCs w:val="24"/>
        </w:rPr>
        <w:t>T</w:t>
      </w:r>
      <w:r w:rsidR="00985277" w:rsidRPr="00C24D9C">
        <w:rPr>
          <w:rFonts w:ascii="Arial" w:hAnsi="Arial" w:cs="Arial"/>
          <w:sz w:val="24"/>
          <w:szCs w:val="24"/>
        </w:rPr>
        <w:t>he structure and function of yeast in baking</w:t>
      </w:r>
      <w:r w:rsidR="00724185">
        <w:rPr>
          <w:rFonts w:ascii="Arial" w:hAnsi="Arial" w:cs="Arial"/>
          <w:sz w:val="24"/>
          <w:szCs w:val="24"/>
        </w:rPr>
        <w:t>.</w:t>
      </w:r>
    </w:p>
    <w:p w14:paraId="1AD71717" w14:textId="77777777" w:rsidR="00724185" w:rsidRPr="00724185" w:rsidRDefault="00724185" w:rsidP="001852D5">
      <w:pPr>
        <w:pStyle w:val="ListParagraph"/>
        <w:ind w:left="360"/>
        <w:rPr>
          <w:rFonts w:ascii="Arial" w:hAnsi="Arial" w:cs="Arial"/>
          <w:sz w:val="24"/>
          <w:szCs w:val="24"/>
        </w:rPr>
      </w:pPr>
    </w:p>
    <w:p w14:paraId="147A6BC4" w14:textId="3A190923" w:rsidR="0023110A" w:rsidRPr="00C24D9C" w:rsidRDefault="0023110A" w:rsidP="002E7EF0">
      <w:pPr>
        <w:pStyle w:val="FFLSubHeaders"/>
      </w:pPr>
      <w:r w:rsidRPr="00C24D9C">
        <w:t>The food science:</w:t>
      </w:r>
    </w:p>
    <w:p w14:paraId="33A83E22" w14:textId="664B7057" w:rsidR="00DE70B5" w:rsidRDefault="0023110A" w:rsidP="00A56F8E">
      <w:pPr>
        <w:pStyle w:val="FFLBodyText"/>
        <w:rPr>
          <w:sz w:val="24"/>
        </w:rPr>
      </w:pPr>
      <w:r w:rsidRPr="00C24D9C">
        <w:rPr>
          <w:sz w:val="24"/>
        </w:rPr>
        <w:t xml:space="preserve">Yeast is a single celled living organism commonly used in baking. Yeast is </w:t>
      </w:r>
      <w:r w:rsidR="00DE70B5" w:rsidRPr="00C24D9C">
        <w:rPr>
          <w:sz w:val="24"/>
        </w:rPr>
        <w:t>biological raising agent</w:t>
      </w:r>
      <w:r w:rsidRPr="00C24D9C">
        <w:rPr>
          <w:sz w:val="24"/>
        </w:rPr>
        <w:t>. Yeast converts sugar and starch</w:t>
      </w:r>
      <w:r w:rsidR="00DE70B5" w:rsidRPr="00C24D9C">
        <w:rPr>
          <w:sz w:val="24"/>
        </w:rPr>
        <w:t xml:space="preserve">, </w:t>
      </w:r>
      <w:r w:rsidRPr="00C24D9C">
        <w:rPr>
          <w:sz w:val="24"/>
        </w:rPr>
        <w:t xml:space="preserve">from the </w:t>
      </w:r>
      <w:r w:rsidR="00FD0A99" w:rsidRPr="00C24D9C">
        <w:rPr>
          <w:sz w:val="24"/>
        </w:rPr>
        <w:t>f</w:t>
      </w:r>
      <w:r w:rsidRPr="00C24D9C">
        <w:rPr>
          <w:sz w:val="24"/>
        </w:rPr>
        <w:t>lour</w:t>
      </w:r>
      <w:r w:rsidR="00FD0A99" w:rsidRPr="00C24D9C">
        <w:rPr>
          <w:sz w:val="24"/>
        </w:rPr>
        <w:t xml:space="preserve"> and sugar</w:t>
      </w:r>
      <w:r w:rsidRPr="00C24D9C">
        <w:rPr>
          <w:sz w:val="24"/>
        </w:rPr>
        <w:t xml:space="preserve"> in the bread mix</w:t>
      </w:r>
      <w:r w:rsidR="00DE70B5" w:rsidRPr="00C24D9C">
        <w:rPr>
          <w:sz w:val="24"/>
        </w:rPr>
        <w:t>,</w:t>
      </w:r>
      <w:r w:rsidRPr="00C24D9C">
        <w:rPr>
          <w:sz w:val="24"/>
        </w:rPr>
        <w:t xml:space="preserve"> into carbon dioxide and ethanol</w:t>
      </w:r>
      <w:r w:rsidR="006B56A2" w:rsidRPr="00C24D9C">
        <w:rPr>
          <w:sz w:val="24"/>
        </w:rPr>
        <w:t xml:space="preserve"> (alcohol) </w:t>
      </w:r>
      <w:r w:rsidR="00E115E1" w:rsidRPr="00C24D9C">
        <w:rPr>
          <w:sz w:val="24"/>
        </w:rPr>
        <w:t>in a process called fermentation.</w:t>
      </w:r>
    </w:p>
    <w:p w14:paraId="4152D83D" w14:textId="77777777" w:rsidR="00B30EAF" w:rsidRPr="00C24D9C" w:rsidRDefault="00B30EAF" w:rsidP="00A56F8E">
      <w:pPr>
        <w:pStyle w:val="FFLBodyText"/>
        <w:rPr>
          <w:sz w:val="24"/>
        </w:rPr>
      </w:pPr>
    </w:p>
    <w:p w14:paraId="6D8044FA" w14:textId="7AE38D04" w:rsidR="0023110A" w:rsidRPr="00C24D9C" w:rsidRDefault="0023110A" w:rsidP="00A56F8E">
      <w:pPr>
        <w:pStyle w:val="FFLBodyText"/>
        <w:rPr>
          <w:sz w:val="24"/>
        </w:rPr>
      </w:pPr>
      <w:r w:rsidRPr="00C24D9C">
        <w:rPr>
          <w:sz w:val="24"/>
        </w:rPr>
        <w:t xml:space="preserve">The carbon dioxide gas </w:t>
      </w:r>
      <w:r w:rsidR="00E115E1" w:rsidRPr="00C24D9C">
        <w:rPr>
          <w:sz w:val="24"/>
        </w:rPr>
        <w:t xml:space="preserve">is trapped as tiny pockets of air within the dough and </w:t>
      </w:r>
      <w:r w:rsidRPr="00C24D9C">
        <w:rPr>
          <w:sz w:val="24"/>
        </w:rPr>
        <w:t xml:space="preserve">makes the dough rise. Yeast works best in a warm, moist environment, which is why the dough </w:t>
      </w:r>
      <w:r w:rsidR="00DE70B5" w:rsidRPr="00C24D9C">
        <w:rPr>
          <w:sz w:val="24"/>
        </w:rPr>
        <w:t>is left in a warm place t</w:t>
      </w:r>
      <w:r w:rsidRPr="00C24D9C">
        <w:rPr>
          <w:sz w:val="24"/>
        </w:rPr>
        <w:t xml:space="preserve">o rise. </w:t>
      </w:r>
      <w:r w:rsidR="006B56A2" w:rsidRPr="00C24D9C">
        <w:rPr>
          <w:sz w:val="24"/>
        </w:rPr>
        <w:t>During baking</w:t>
      </w:r>
      <w:r w:rsidR="00C1481E">
        <w:rPr>
          <w:sz w:val="24"/>
        </w:rPr>
        <w:t>,</w:t>
      </w:r>
      <w:r w:rsidR="006B56A2" w:rsidRPr="00C24D9C">
        <w:rPr>
          <w:sz w:val="24"/>
        </w:rPr>
        <w:t xml:space="preserve"> the carbon dioxide expands and causes the bread to rise further. The alcohol produced during fermentation evaporates during baking.</w:t>
      </w:r>
    </w:p>
    <w:p w14:paraId="31F71290" w14:textId="77777777" w:rsidR="00C24D9C" w:rsidRPr="00C24D9C" w:rsidRDefault="00C24D9C" w:rsidP="00A56F8E">
      <w:pPr>
        <w:pStyle w:val="FFLBodyText"/>
        <w:rPr>
          <w:sz w:val="24"/>
        </w:rPr>
      </w:pPr>
    </w:p>
    <w:p w14:paraId="53BCA713" w14:textId="362F48E4" w:rsidR="00FA5B3B" w:rsidRPr="00C24D9C" w:rsidRDefault="00FA5B3B" w:rsidP="002E7EF0">
      <w:pPr>
        <w:pStyle w:val="FFLSubHeaders"/>
      </w:pPr>
      <w:r w:rsidRPr="00C24D9C">
        <w:t>How to:</w:t>
      </w:r>
    </w:p>
    <w:p w14:paraId="4F0C2DCA" w14:textId="79F8AE78" w:rsidR="00FA5B3B" w:rsidRPr="00C24D9C" w:rsidRDefault="00FA5B3B" w:rsidP="00FA5B3B">
      <w:pPr>
        <w:pStyle w:val="ListParagraph"/>
        <w:numPr>
          <w:ilvl w:val="0"/>
          <w:numId w:val="2"/>
        </w:numPr>
        <w:rPr>
          <w:rFonts w:ascii="Arial" w:hAnsi="Arial" w:cs="Arial"/>
          <w:sz w:val="24"/>
          <w:szCs w:val="24"/>
        </w:rPr>
      </w:pPr>
      <w:r w:rsidRPr="00C24D9C">
        <w:rPr>
          <w:rFonts w:ascii="Arial" w:hAnsi="Arial" w:cs="Arial"/>
          <w:sz w:val="24"/>
          <w:szCs w:val="24"/>
        </w:rPr>
        <w:t xml:space="preserve">Research </w:t>
      </w:r>
      <w:r w:rsidR="00537A14" w:rsidRPr="00C24D9C">
        <w:rPr>
          <w:rFonts w:ascii="Arial" w:hAnsi="Arial" w:cs="Arial"/>
          <w:sz w:val="24"/>
          <w:szCs w:val="24"/>
        </w:rPr>
        <w:t>–</w:t>
      </w:r>
      <w:r w:rsidRPr="00C24D9C">
        <w:rPr>
          <w:rFonts w:ascii="Arial" w:hAnsi="Arial" w:cs="Arial"/>
          <w:sz w:val="24"/>
          <w:szCs w:val="24"/>
        </w:rPr>
        <w:t xml:space="preserve"> </w:t>
      </w:r>
      <w:r w:rsidR="00537A14" w:rsidRPr="00C24D9C">
        <w:rPr>
          <w:rFonts w:ascii="Arial" w:hAnsi="Arial" w:cs="Arial"/>
          <w:sz w:val="24"/>
          <w:szCs w:val="24"/>
        </w:rPr>
        <w:t>find out more about yeast and the conditions needed for it to produce carbon dioxide and rise dough</w:t>
      </w:r>
      <w:r w:rsidR="00C012EE">
        <w:rPr>
          <w:rFonts w:ascii="Arial" w:hAnsi="Arial" w:cs="Arial"/>
          <w:sz w:val="24"/>
          <w:szCs w:val="24"/>
        </w:rPr>
        <w:t>.</w:t>
      </w:r>
    </w:p>
    <w:p w14:paraId="6C19FED0" w14:textId="3FC2F209" w:rsidR="00D71FA0" w:rsidRPr="00C24D9C" w:rsidRDefault="00D71FA0" w:rsidP="00D71FA0">
      <w:pPr>
        <w:pStyle w:val="ListParagraph"/>
        <w:numPr>
          <w:ilvl w:val="0"/>
          <w:numId w:val="2"/>
        </w:numPr>
        <w:rPr>
          <w:rFonts w:ascii="Arial" w:hAnsi="Arial" w:cs="Arial"/>
          <w:sz w:val="24"/>
          <w:szCs w:val="24"/>
        </w:rPr>
      </w:pPr>
      <w:r w:rsidRPr="00C24D9C">
        <w:rPr>
          <w:rFonts w:ascii="Arial" w:hAnsi="Arial" w:cs="Arial"/>
          <w:sz w:val="24"/>
          <w:szCs w:val="24"/>
        </w:rPr>
        <w:t xml:space="preserve">Form a hypothesis – </w:t>
      </w:r>
      <w:r w:rsidR="001416FE">
        <w:rPr>
          <w:rFonts w:ascii="Arial" w:hAnsi="Arial" w:cs="Arial"/>
          <w:sz w:val="24"/>
          <w:szCs w:val="24"/>
        </w:rPr>
        <w:t xml:space="preserve">a </w:t>
      </w:r>
      <w:r w:rsidRPr="00C24D9C">
        <w:rPr>
          <w:rFonts w:ascii="Arial" w:hAnsi="Arial" w:cs="Arial"/>
          <w:sz w:val="24"/>
          <w:szCs w:val="24"/>
        </w:rPr>
        <w:t xml:space="preserve">hypothesis is an idea about how something works that can be tested using experiments. A prediction says what will happen in an experiment if the hypothesis is correct.  </w:t>
      </w:r>
      <w:r w:rsidR="009F2D71" w:rsidRPr="00C24D9C">
        <w:rPr>
          <w:rFonts w:ascii="Arial" w:hAnsi="Arial" w:cs="Arial"/>
          <w:sz w:val="24"/>
          <w:szCs w:val="24"/>
        </w:rPr>
        <w:t xml:space="preserve">What results do you expect to see in the experiment? </w:t>
      </w:r>
    </w:p>
    <w:p w14:paraId="3C516B8C" w14:textId="77777777" w:rsidR="00D71FA0" w:rsidRPr="00C24D9C" w:rsidRDefault="00D71FA0" w:rsidP="00D71FA0">
      <w:pPr>
        <w:pStyle w:val="ListParagraph"/>
        <w:numPr>
          <w:ilvl w:val="0"/>
          <w:numId w:val="2"/>
        </w:numPr>
        <w:rPr>
          <w:rFonts w:ascii="Arial" w:hAnsi="Arial" w:cs="Arial"/>
          <w:sz w:val="24"/>
          <w:szCs w:val="24"/>
        </w:rPr>
      </w:pPr>
      <w:r w:rsidRPr="00C24D9C">
        <w:rPr>
          <w:rFonts w:ascii="Arial" w:hAnsi="Arial" w:cs="Arial"/>
          <w:sz w:val="24"/>
          <w:szCs w:val="24"/>
        </w:rPr>
        <w:t xml:space="preserve">Design an experiment – what variations can you think of? A variable is used in a Fair Test. A variable is any one of the elements of the test which could be changed. They can change the outcome of an experiment. </w:t>
      </w:r>
    </w:p>
    <w:p w14:paraId="7B03CB33" w14:textId="25116A46" w:rsidR="00537A14" w:rsidRPr="00A526BE" w:rsidRDefault="00537A14" w:rsidP="00A3080F">
      <w:pPr>
        <w:pStyle w:val="ListParagraph"/>
        <w:rPr>
          <w:rFonts w:ascii="Arial" w:hAnsi="Arial" w:cs="Arial"/>
          <w:b/>
          <w:bCs/>
          <w:sz w:val="24"/>
          <w:szCs w:val="24"/>
        </w:rPr>
      </w:pPr>
    </w:p>
    <w:p w14:paraId="2826CB42" w14:textId="164FE82C" w:rsidR="00A3080F" w:rsidRPr="00A526BE" w:rsidRDefault="00A3080F" w:rsidP="00A56F8E">
      <w:pPr>
        <w:pStyle w:val="FFLBodyText"/>
        <w:rPr>
          <w:b/>
          <w:bCs/>
          <w:sz w:val="24"/>
        </w:rPr>
      </w:pPr>
      <w:r w:rsidRPr="00A526BE">
        <w:rPr>
          <w:b/>
          <w:bCs/>
          <w:sz w:val="24"/>
        </w:rPr>
        <w:t>Example</w:t>
      </w:r>
      <w:r w:rsidR="00711865" w:rsidRPr="00A526BE">
        <w:rPr>
          <w:b/>
          <w:bCs/>
          <w:sz w:val="24"/>
        </w:rPr>
        <w:t>:</w:t>
      </w:r>
    </w:p>
    <w:p w14:paraId="67346265" w14:textId="02D25446" w:rsidR="00711865" w:rsidRPr="00C24D9C" w:rsidRDefault="00711865" w:rsidP="00A56F8E">
      <w:pPr>
        <w:pStyle w:val="FFLBodyText"/>
        <w:rPr>
          <w:sz w:val="24"/>
        </w:rPr>
      </w:pPr>
      <w:r w:rsidRPr="00C24D9C">
        <w:rPr>
          <w:sz w:val="24"/>
        </w:rPr>
        <w:t xml:space="preserve">Living organisms, like yeasts, need food and oxygen </w:t>
      </w:r>
      <w:r w:rsidR="00435E3D" w:rsidRPr="00C24D9C">
        <w:rPr>
          <w:sz w:val="24"/>
        </w:rPr>
        <w:t>to</w:t>
      </w:r>
      <w:r w:rsidRPr="00C24D9C">
        <w:rPr>
          <w:sz w:val="24"/>
        </w:rPr>
        <w:t xml:space="preserve"> survive. Test some conditions that can affect their growth. What variables might you be able to change in this experiment? Take care to label the glasses with which variables have been changed. </w:t>
      </w:r>
    </w:p>
    <w:p w14:paraId="68124874" w14:textId="77777777" w:rsidR="00711865" w:rsidRDefault="00711865" w:rsidP="00711865">
      <w:pPr>
        <w:pStyle w:val="ListParagraph"/>
        <w:rPr>
          <w:rFonts w:ascii="Arial" w:hAnsi="Arial" w:cs="Arial"/>
          <w:sz w:val="24"/>
          <w:szCs w:val="24"/>
        </w:rPr>
      </w:pPr>
    </w:p>
    <w:p w14:paraId="6CC9B02E" w14:textId="77777777" w:rsidR="00A526BE" w:rsidRDefault="00A526BE" w:rsidP="00711865">
      <w:pPr>
        <w:pStyle w:val="ListParagraph"/>
        <w:rPr>
          <w:rFonts w:ascii="Arial" w:hAnsi="Arial" w:cs="Arial"/>
          <w:sz w:val="24"/>
          <w:szCs w:val="24"/>
        </w:rPr>
      </w:pPr>
    </w:p>
    <w:p w14:paraId="04901DB9" w14:textId="77777777" w:rsidR="00A526BE" w:rsidRDefault="00A526BE" w:rsidP="00711865">
      <w:pPr>
        <w:pStyle w:val="ListParagraph"/>
        <w:rPr>
          <w:rFonts w:ascii="Arial" w:hAnsi="Arial" w:cs="Arial"/>
          <w:sz w:val="24"/>
          <w:szCs w:val="24"/>
        </w:rPr>
      </w:pPr>
    </w:p>
    <w:p w14:paraId="18879411" w14:textId="77777777" w:rsidR="00A526BE" w:rsidRDefault="00A526BE" w:rsidP="00711865">
      <w:pPr>
        <w:pStyle w:val="ListParagraph"/>
        <w:rPr>
          <w:rFonts w:ascii="Arial" w:hAnsi="Arial" w:cs="Arial"/>
          <w:sz w:val="24"/>
          <w:szCs w:val="24"/>
        </w:rPr>
      </w:pPr>
    </w:p>
    <w:p w14:paraId="792E55EF" w14:textId="77777777" w:rsidR="00A526BE" w:rsidRDefault="00A526BE" w:rsidP="00711865">
      <w:pPr>
        <w:pStyle w:val="ListParagraph"/>
        <w:rPr>
          <w:rFonts w:ascii="Arial" w:hAnsi="Arial" w:cs="Arial"/>
          <w:sz w:val="24"/>
          <w:szCs w:val="24"/>
        </w:rPr>
      </w:pPr>
    </w:p>
    <w:p w14:paraId="1DCAAF93" w14:textId="0192B937" w:rsidR="00A3080F" w:rsidRPr="00A526BE" w:rsidRDefault="00FD59CE" w:rsidP="00A56F8E">
      <w:pPr>
        <w:pStyle w:val="FFLBodyText"/>
        <w:rPr>
          <w:b/>
          <w:bCs/>
          <w:sz w:val="24"/>
        </w:rPr>
      </w:pPr>
      <w:r w:rsidRPr="00A526BE">
        <w:rPr>
          <w:b/>
          <w:bCs/>
          <w:sz w:val="24"/>
        </w:rPr>
        <w:lastRenderedPageBreak/>
        <w:t>Activity:</w:t>
      </w:r>
    </w:p>
    <w:p w14:paraId="398DA399" w14:textId="35EAE727" w:rsidR="00FD59CE" w:rsidRPr="00C24D9C" w:rsidRDefault="00FD59CE" w:rsidP="001416FE">
      <w:pPr>
        <w:pStyle w:val="ListParagraph"/>
        <w:numPr>
          <w:ilvl w:val="0"/>
          <w:numId w:val="5"/>
        </w:numPr>
        <w:ind w:left="360"/>
        <w:rPr>
          <w:rFonts w:ascii="Arial" w:hAnsi="Arial" w:cs="Arial"/>
          <w:sz w:val="24"/>
          <w:szCs w:val="24"/>
        </w:rPr>
      </w:pPr>
      <w:r w:rsidRPr="00C24D9C">
        <w:rPr>
          <w:rFonts w:ascii="Arial" w:hAnsi="Arial" w:cs="Arial"/>
          <w:sz w:val="24"/>
          <w:szCs w:val="24"/>
        </w:rPr>
        <w:t xml:space="preserve">Take four </w:t>
      </w:r>
      <w:r w:rsidR="00CB1422" w:rsidRPr="00C24D9C">
        <w:rPr>
          <w:rFonts w:ascii="Arial" w:hAnsi="Arial" w:cs="Arial"/>
          <w:sz w:val="24"/>
          <w:szCs w:val="24"/>
        </w:rPr>
        <w:t>glasses</w:t>
      </w:r>
      <w:r w:rsidR="007C0FFA" w:rsidRPr="00C24D9C">
        <w:rPr>
          <w:rFonts w:ascii="Arial" w:hAnsi="Arial" w:cs="Arial"/>
          <w:sz w:val="24"/>
          <w:szCs w:val="24"/>
        </w:rPr>
        <w:t>/containers</w:t>
      </w:r>
      <w:r w:rsidRPr="00C24D9C">
        <w:rPr>
          <w:rFonts w:ascii="Arial" w:hAnsi="Arial" w:cs="Arial"/>
          <w:sz w:val="24"/>
          <w:szCs w:val="24"/>
        </w:rPr>
        <w:t xml:space="preserve"> and add </w:t>
      </w:r>
      <w:r w:rsidR="001416FE">
        <w:rPr>
          <w:rFonts w:ascii="Arial" w:hAnsi="Arial" w:cs="Arial"/>
          <w:sz w:val="24"/>
          <w:szCs w:val="24"/>
        </w:rPr>
        <w:t>1 x</w:t>
      </w:r>
      <w:r w:rsidRPr="00C24D9C">
        <w:rPr>
          <w:rFonts w:ascii="Arial" w:hAnsi="Arial" w:cs="Arial"/>
          <w:sz w:val="24"/>
          <w:szCs w:val="24"/>
        </w:rPr>
        <w:t xml:space="preserve"> </w:t>
      </w:r>
      <w:r w:rsidR="007C0FFA" w:rsidRPr="00C24D9C">
        <w:rPr>
          <w:rFonts w:ascii="Arial" w:hAnsi="Arial" w:cs="Arial"/>
          <w:sz w:val="24"/>
          <w:szCs w:val="24"/>
        </w:rPr>
        <w:t xml:space="preserve">15ml </w:t>
      </w:r>
      <w:r w:rsidRPr="00C24D9C">
        <w:rPr>
          <w:rFonts w:ascii="Arial" w:hAnsi="Arial" w:cs="Arial"/>
          <w:sz w:val="24"/>
          <w:szCs w:val="24"/>
        </w:rPr>
        <w:t>spoon of sugar to each one.</w:t>
      </w:r>
    </w:p>
    <w:p w14:paraId="33C14D0F" w14:textId="3B799CF9" w:rsidR="00FD59CE" w:rsidRPr="00C24D9C" w:rsidRDefault="00FD59CE" w:rsidP="001416FE">
      <w:pPr>
        <w:pStyle w:val="ListParagraph"/>
        <w:numPr>
          <w:ilvl w:val="0"/>
          <w:numId w:val="5"/>
        </w:numPr>
        <w:ind w:left="360"/>
        <w:rPr>
          <w:rFonts w:ascii="Arial" w:hAnsi="Arial" w:cs="Arial"/>
          <w:sz w:val="24"/>
          <w:szCs w:val="24"/>
        </w:rPr>
      </w:pPr>
      <w:r w:rsidRPr="00C24D9C">
        <w:rPr>
          <w:rFonts w:ascii="Arial" w:hAnsi="Arial" w:cs="Arial"/>
          <w:sz w:val="24"/>
          <w:szCs w:val="24"/>
        </w:rPr>
        <w:t xml:space="preserve">Add </w:t>
      </w:r>
      <w:r w:rsidR="00CB1422" w:rsidRPr="00C24D9C">
        <w:rPr>
          <w:rFonts w:ascii="Arial" w:hAnsi="Arial" w:cs="Arial"/>
          <w:sz w:val="24"/>
          <w:szCs w:val="24"/>
        </w:rPr>
        <w:t>200ml</w:t>
      </w:r>
      <w:r w:rsidRPr="00C24D9C">
        <w:rPr>
          <w:rFonts w:ascii="Arial" w:hAnsi="Arial" w:cs="Arial"/>
          <w:sz w:val="24"/>
          <w:szCs w:val="24"/>
        </w:rPr>
        <w:t xml:space="preserve"> of water to each glass. </w:t>
      </w:r>
    </w:p>
    <w:p w14:paraId="2251F01C" w14:textId="1ABDCEC8" w:rsidR="00FD59CE" w:rsidRPr="00C24D9C" w:rsidRDefault="00FD59CE" w:rsidP="001416FE">
      <w:pPr>
        <w:pStyle w:val="ListParagraph"/>
        <w:ind w:left="360"/>
        <w:rPr>
          <w:rFonts w:ascii="Arial" w:hAnsi="Arial" w:cs="Arial"/>
          <w:sz w:val="24"/>
          <w:szCs w:val="24"/>
        </w:rPr>
      </w:pPr>
      <w:r w:rsidRPr="00C24D9C">
        <w:rPr>
          <w:rFonts w:ascii="Arial" w:hAnsi="Arial" w:cs="Arial"/>
          <w:sz w:val="24"/>
          <w:szCs w:val="24"/>
        </w:rPr>
        <w:t xml:space="preserve">Glass 1 - cold water </w:t>
      </w:r>
    </w:p>
    <w:p w14:paraId="6AD8DF21" w14:textId="2FC3DCB9" w:rsidR="000004F8" w:rsidRPr="00C24D9C" w:rsidRDefault="00FD59CE" w:rsidP="001416FE">
      <w:pPr>
        <w:pStyle w:val="ListParagraph"/>
        <w:ind w:left="360"/>
        <w:rPr>
          <w:rFonts w:ascii="Arial" w:hAnsi="Arial" w:cs="Arial"/>
          <w:sz w:val="24"/>
          <w:szCs w:val="24"/>
        </w:rPr>
      </w:pPr>
      <w:r w:rsidRPr="00C24D9C">
        <w:rPr>
          <w:rFonts w:ascii="Arial" w:hAnsi="Arial" w:cs="Arial"/>
          <w:sz w:val="24"/>
          <w:szCs w:val="24"/>
        </w:rPr>
        <w:t xml:space="preserve">Glass 2 </w:t>
      </w:r>
      <w:r w:rsidR="00C32881" w:rsidRPr="00C24D9C">
        <w:rPr>
          <w:rFonts w:ascii="Arial" w:hAnsi="Arial" w:cs="Arial"/>
          <w:sz w:val="24"/>
          <w:szCs w:val="24"/>
        </w:rPr>
        <w:t>–</w:t>
      </w:r>
      <w:r w:rsidRPr="00C24D9C">
        <w:rPr>
          <w:rFonts w:ascii="Arial" w:hAnsi="Arial" w:cs="Arial"/>
          <w:sz w:val="24"/>
          <w:szCs w:val="24"/>
        </w:rPr>
        <w:t xml:space="preserve"> </w:t>
      </w:r>
      <w:r w:rsidR="00C32881" w:rsidRPr="00C24D9C">
        <w:rPr>
          <w:rFonts w:ascii="Arial" w:hAnsi="Arial" w:cs="Arial"/>
          <w:sz w:val="24"/>
          <w:szCs w:val="24"/>
        </w:rPr>
        <w:t xml:space="preserve">just </w:t>
      </w:r>
      <w:r w:rsidRPr="00C24D9C">
        <w:rPr>
          <w:rFonts w:ascii="Arial" w:hAnsi="Arial" w:cs="Arial"/>
          <w:sz w:val="24"/>
          <w:szCs w:val="24"/>
        </w:rPr>
        <w:t>boil</w:t>
      </w:r>
      <w:r w:rsidR="00C32881" w:rsidRPr="00C24D9C">
        <w:rPr>
          <w:rFonts w:ascii="Arial" w:hAnsi="Arial" w:cs="Arial"/>
          <w:sz w:val="24"/>
          <w:szCs w:val="24"/>
        </w:rPr>
        <w:t>ed</w:t>
      </w:r>
      <w:r w:rsidRPr="00C24D9C">
        <w:rPr>
          <w:rFonts w:ascii="Arial" w:hAnsi="Arial" w:cs="Arial"/>
          <w:sz w:val="24"/>
          <w:szCs w:val="24"/>
        </w:rPr>
        <w:t xml:space="preserve"> water </w:t>
      </w:r>
    </w:p>
    <w:p w14:paraId="59E30279" w14:textId="263FCC3F" w:rsidR="00FD59CE" w:rsidRPr="00C24D9C" w:rsidRDefault="000004F8" w:rsidP="001416FE">
      <w:pPr>
        <w:pStyle w:val="ListParagraph"/>
        <w:ind w:left="360"/>
        <w:rPr>
          <w:rFonts w:ascii="Arial" w:hAnsi="Arial" w:cs="Arial"/>
          <w:sz w:val="24"/>
          <w:szCs w:val="24"/>
        </w:rPr>
      </w:pPr>
      <w:r w:rsidRPr="00C24D9C">
        <w:rPr>
          <w:rFonts w:ascii="Arial" w:hAnsi="Arial" w:cs="Arial"/>
          <w:sz w:val="24"/>
          <w:szCs w:val="24"/>
        </w:rPr>
        <w:t xml:space="preserve">Glass 3 and 4 - </w:t>
      </w:r>
      <w:r w:rsidR="00FD59CE" w:rsidRPr="00C24D9C">
        <w:rPr>
          <w:rFonts w:ascii="Arial" w:hAnsi="Arial" w:cs="Arial"/>
          <w:sz w:val="24"/>
          <w:szCs w:val="24"/>
        </w:rPr>
        <w:t xml:space="preserve">warm water </w:t>
      </w:r>
    </w:p>
    <w:p w14:paraId="788B5FC1" w14:textId="73AC9959" w:rsidR="00DE2B0C" w:rsidRPr="00C24D9C" w:rsidRDefault="00DE2B0C" w:rsidP="001416FE">
      <w:pPr>
        <w:pStyle w:val="ListParagraph"/>
        <w:ind w:left="360"/>
        <w:rPr>
          <w:rFonts w:ascii="Arial" w:hAnsi="Arial" w:cs="Arial"/>
          <w:sz w:val="24"/>
          <w:szCs w:val="24"/>
        </w:rPr>
      </w:pPr>
      <w:r w:rsidRPr="00C24D9C">
        <w:rPr>
          <w:rFonts w:ascii="Arial" w:hAnsi="Arial" w:cs="Arial"/>
          <w:sz w:val="24"/>
          <w:szCs w:val="24"/>
        </w:rPr>
        <w:t xml:space="preserve">Stir to dissolve. </w:t>
      </w:r>
    </w:p>
    <w:p w14:paraId="37DE0ADC" w14:textId="2BDBB7DA" w:rsidR="00FD59CE" w:rsidRPr="00C24D9C" w:rsidRDefault="00FD59CE" w:rsidP="001416FE">
      <w:pPr>
        <w:pStyle w:val="ListParagraph"/>
        <w:numPr>
          <w:ilvl w:val="0"/>
          <w:numId w:val="5"/>
        </w:numPr>
        <w:ind w:left="360"/>
        <w:rPr>
          <w:rFonts w:ascii="Arial" w:hAnsi="Arial" w:cs="Arial"/>
          <w:sz w:val="24"/>
          <w:szCs w:val="24"/>
        </w:rPr>
      </w:pPr>
      <w:r w:rsidRPr="00C24D9C">
        <w:rPr>
          <w:rFonts w:ascii="Arial" w:hAnsi="Arial" w:cs="Arial"/>
          <w:sz w:val="24"/>
          <w:szCs w:val="24"/>
        </w:rPr>
        <w:t xml:space="preserve">Add a sachet of </w:t>
      </w:r>
      <w:r w:rsidR="001D5591">
        <w:rPr>
          <w:rFonts w:ascii="Arial" w:hAnsi="Arial" w:cs="Arial"/>
          <w:sz w:val="24"/>
          <w:szCs w:val="24"/>
        </w:rPr>
        <w:t>fast action</w:t>
      </w:r>
      <w:r w:rsidRPr="00C24D9C">
        <w:rPr>
          <w:rFonts w:ascii="Arial" w:hAnsi="Arial" w:cs="Arial"/>
          <w:sz w:val="24"/>
          <w:szCs w:val="24"/>
        </w:rPr>
        <w:t xml:space="preserve"> yeast and measure</w:t>
      </w:r>
      <w:r w:rsidR="00DE2B0C" w:rsidRPr="00C24D9C">
        <w:rPr>
          <w:rFonts w:ascii="Arial" w:hAnsi="Arial" w:cs="Arial"/>
          <w:sz w:val="24"/>
          <w:szCs w:val="24"/>
        </w:rPr>
        <w:t xml:space="preserve"> and mark</w:t>
      </w:r>
      <w:r w:rsidRPr="00C24D9C">
        <w:rPr>
          <w:rFonts w:ascii="Arial" w:hAnsi="Arial" w:cs="Arial"/>
          <w:sz w:val="24"/>
          <w:szCs w:val="24"/>
        </w:rPr>
        <w:t xml:space="preserve"> the level of water for each glass.</w:t>
      </w:r>
    </w:p>
    <w:p w14:paraId="08C64EEE" w14:textId="539F7D37" w:rsidR="00FD59CE" w:rsidRPr="00C24D9C" w:rsidRDefault="00FD59CE" w:rsidP="001416FE">
      <w:pPr>
        <w:pStyle w:val="ListParagraph"/>
        <w:numPr>
          <w:ilvl w:val="0"/>
          <w:numId w:val="5"/>
        </w:numPr>
        <w:ind w:left="360"/>
        <w:rPr>
          <w:rFonts w:ascii="Arial" w:hAnsi="Arial" w:cs="Arial"/>
          <w:sz w:val="24"/>
          <w:szCs w:val="24"/>
        </w:rPr>
      </w:pPr>
      <w:r w:rsidRPr="00C24D9C">
        <w:rPr>
          <w:rFonts w:ascii="Arial" w:hAnsi="Arial" w:cs="Arial"/>
          <w:sz w:val="24"/>
          <w:szCs w:val="24"/>
        </w:rPr>
        <w:t xml:space="preserve">Cover one of </w:t>
      </w:r>
      <w:r w:rsidR="000004F8" w:rsidRPr="00C24D9C">
        <w:rPr>
          <w:rFonts w:ascii="Arial" w:hAnsi="Arial" w:cs="Arial"/>
          <w:sz w:val="24"/>
          <w:szCs w:val="24"/>
        </w:rPr>
        <w:t xml:space="preserve">the </w:t>
      </w:r>
      <w:r w:rsidRPr="00C24D9C">
        <w:rPr>
          <w:rFonts w:ascii="Arial" w:hAnsi="Arial" w:cs="Arial"/>
          <w:sz w:val="24"/>
          <w:szCs w:val="24"/>
        </w:rPr>
        <w:t>warm water-filled glasses with cling film</w:t>
      </w:r>
      <w:r w:rsidR="00DE2B0C" w:rsidRPr="00C24D9C">
        <w:rPr>
          <w:rFonts w:ascii="Arial" w:hAnsi="Arial" w:cs="Arial"/>
          <w:sz w:val="24"/>
          <w:szCs w:val="24"/>
        </w:rPr>
        <w:t xml:space="preserve"> to restrict the amount of air</w:t>
      </w:r>
      <w:r w:rsidR="00AC13E1" w:rsidRPr="00C24D9C">
        <w:rPr>
          <w:rFonts w:ascii="Arial" w:hAnsi="Arial" w:cs="Arial"/>
          <w:sz w:val="24"/>
          <w:szCs w:val="24"/>
        </w:rPr>
        <w:t xml:space="preserve"> available. </w:t>
      </w:r>
    </w:p>
    <w:p w14:paraId="25EE1A77" w14:textId="50ABA8AD" w:rsidR="00FD59CE" w:rsidRPr="00C24D9C" w:rsidRDefault="00FD59CE" w:rsidP="001416FE">
      <w:pPr>
        <w:pStyle w:val="ListParagraph"/>
        <w:numPr>
          <w:ilvl w:val="0"/>
          <w:numId w:val="5"/>
        </w:numPr>
        <w:ind w:left="360"/>
        <w:rPr>
          <w:rFonts w:ascii="Arial" w:hAnsi="Arial" w:cs="Arial"/>
          <w:sz w:val="24"/>
          <w:szCs w:val="24"/>
        </w:rPr>
      </w:pPr>
      <w:r w:rsidRPr="00C24D9C">
        <w:rPr>
          <w:rFonts w:ascii="Arial" w:hAnsi="Arial" w:cs="Arial"/>
          <w:sz w:val="24"/>
          <w:szCs w:val="24"/>
        </w:rPr>
        <w:t xml:space="preserve">After five minutes, measure the thickness of the foam in each glass. </w:t>
      </w:r>
    </w:p>
    <w:p w14:paraId="2A1A0C32" w14:textId="6A62ADC0" w:rsidR="00FD59CE" w:rsidRPr="00C24D9C" w:rsidRDefault="00FD59CE" w:rsidP="001416FE">
      <w:pPr>
        <w:pStyle w:val="ListParagraph"/>
        <w:numPr>
          <w:ilvl w:val="0"/>
          <w:numId w:val="5"/>
        </w:numPr>
        <w:ind w:left="360"/>
        <w:rPr>
          <w:rFonts w:ascii="Arial" w:hAnsi="Arial" w:cs="Arial"/>
          <w:sz w:val="24"/>
          <w:szCs w:val="24"/>
        </w:rPr>
      </w:pPr>
      <w:r w:rsidRPr="00C24D9C">
        <w:rPr>
          <w:rFonts w:ascii="Arial" w:hAnsi="Arial" w:cs="Arial"/>
          <w:sz w:val="24"/>
          <w:szCs w:val="24"/>
        </w:rPr>
        <w:t>After five more minutes, measure the thickness of the foam again.</w:t>
      </w:r>
    </w:p>
    <w:p w14:paraId="0B66813A" w14:textId="676AD92F" w:rsidR="00D50B4A" w:rsidRPr="00724185" w:rsidRDefault="001D3774" w:rsidP="00A56F8E">
      <w:pPr>
        <w:pStyle w:val="FFLBodyText"/>
        <w:rPr>
          <w:b/>
          <w:bCs/>
          <w:sz w:val="24"/>
        </w:rPr>
      </w:pPr>
      <w:r w:rsidRPr="00724185">
        <w:rPr>
          <w:b/>
          <w:bCs/>
          <w:sz w:val="24"/>
        </w:rPr>
        <w:t>R</w:t>
      </w:r>
      <w:r w:rsidR="00D50B4A" w:rsidRPr="00724185">
        <w:rPr>
          <w:b/>
          <w:bCs/>
          <w:sz w:val="24"/>
        </w:rPr>
        <w:t>esources:</w:t>
      </w:r>
    </w:p>
    <w:p w14:paraId="6D04F2D7" w14:textId="59A433DD" w:rsidR="00D50B4A" w:rsidRPr="00C24D9C" w:rsidRDefault="00D50B4A" w:rsidP="00A56F8E">
      <w:pPr>
        <w:pStyle w:val="FFLBodyText"/>
        <w:rPr>
          <w:sz w:val="24"/>
        </w:rPr>
      </w:pPr>
      <w:r w:rsidRPr="00C24D9C">
        <w:rPr>
          <w:sz w:val="24"/>
        </w:rPr>
        <w:t>To carry out this experiment, you will need:</w:t>
      </w:r>
    </w:p>
    <w:p w14:paraId="71E513D8" w14:textId="6617A695" w:rsidR="00D50B4A" w:rsidRPr="00C24D9C" w:rsidRDefault="000004F8" w:rsidP="00936A40">
      <w:pPr>
        <w:pStyle w:val="ListParagraph"/>
        <w:numPr>
          <w:ilvl w:val="0"/>
          <w:numId w:val="4"/>
        </w:numPr>
        <w:rPr>
          <w:rFonts w:ascii="Arial" w:hAnsi="Arial" w:cs="Arial"/>
          <w:sz w:val="24"/>
          <w:szCs w:val="24"/>
        </w:rPr>
      </w:pPr>
      <w:r w:rsidRPr="00C24D9C">
        <w:rPr>
          <w:rFonts w:ascii="Arial" w:hAnsi="Arial" w:cs="Arial"/>
          <w:sz w:val="24"/>
          <w:szCs w:val="24"/>
        </w:rPr>
        <w:t xml:space="preserve">4 </w:t>
      </w:r>
      <w:r w:rsidR="00FF34B0" w:rsidRPr="00C24D9C">
        <w:rPr>
          <w:rFonts w:ascii="Arial" w:hAnsi="Arial" w:cs="Arial"/>
          <w:sz w:val="24"/>
          <w:szCs w:val="24"/>
        </w:rPr>
        <w:t>h</w:t>
      </w:r>
      <w:r w:rsidRPr="00C24D9C">
        <w:rPr>
          <w:rFonts w:ascii="Arial" w:hAnsi="Arial" w:cs="Arial"/>
          <w:sz w:val="24"/>
          <w:szCs w:val="24"/>
        </w:rPr>
        <w:t xml:space="preserve">eat resistant </w:t>
      </w:r>
      <w:r w:rsidR="00D50B4A" w:rsidRPr="00C24D9C">
        <w:rPr>
          <w:rFonts w:ascii="Arial" w:hAnsi="Arial" w:cs="Arial"/>
          <w:sz w:val="24"/>
          <w:szCs w:val="24"/>
        </w:rPr>
        <w:t>glasses</w:t>
      </w:r>
      <w:r w:rsidRPr="00C24D9C">
        <w:rPr>
          <w:rFonts w:ascii="Arial" w:hAnsi="Arial" w:cs="Arial"/>
          <w:sz w:val="24"/>
          <w:szCs w:val="24"/>
        </w:rPr>
        <w:t xml:space="preserve">/containers </w:t>
      </w:r>
    </w:p>
    <w:p w14:paraId="7C373B7A" w14:textId="4BA4500C" w:rsidR="00D50B4A" w:rsidRPr="00C24D9C" w:rsidRDefault="000004F8" w:rsidP="00936A40">
      <w:pPr>
        <w:pStyle w:val="ListParagraph"/>
        <w:numPr>
          <w:ilvl w:val="0"/>
          <w:numId w:val="4"/>
        </w:numPr>
        <w:rPr>
          <w:rFonts w:ascii="Arial" w:hAnsi="Arial" w:cs="Arial"/>
          <w:sz w:val="24"/>
          <w:szCs w:val="24"/>
        </w:rPr>
      </w:pPr>
      <w:r w:rsidRPr="00C24D9C">
        <w:rPr>
          <w:rFonts w:ascii="Arial" w:hAnsi="Arial" w:cs="Arial"/>
          <w:sz w:val="24"/>
          <w:szCs w:val="24"/>
        </w:rPr>
        <w:t>4</w:t>
      </w:r>
      <w:r w:rsidR="00D50B4A" w:rsidRPr="00C24D9C">
        <w:rPr>
          <w:rFonts w:ascii="Arial" w:hAnsi="Arial" w:cs="Arial"/>
          <w:sz w:val="24"/>
          <w:szCs w:val="24"/>
        </w:rPr>
        <w:t xml:space="preserve"> sachets of baker’s yeast</w:t>
      </w:r>
    </w:p>
    <w:p w14:paraId="6DF1BAD1" w14:textId="77777777" w:rsidR="00D50B4A" w:rsidRPr="00C24D9C" w:rsidRDefault="00D50B4A" w:rsidP="00936A40">
      <w:pPr>
        <w:pStyle w:val="ListParagraph"/>
        <w:numPr>
          <w:ilvl w:val="0"/>
          <w:numId w:val="4"/>
        </w:numPr>
        <w:rPr>
          <w:rFonts w:ascii="Arial" w:hAnsi="Arial" w:cs="Arial"/>
          <w:sz w:val="24"/>
          <w:szCs w:val="24"/>
        </w:rPr>
      </w:pPr>
      <w:r w:rsidRPr="00C24D9C">
        <w:rPr>
          <w:rFonts w:ascii="Arial" w:hAnsi="Arial" w:cs="Arial"/>
          <w:sz w:val="24"/>
          <w:szCs w:val="24"/>
        </w:rPr>
        <w:t>sugar</w:t>
      </w:r>
    </w:p>
    <w:p w14:paraId="6D98DBBC" w14:textId="77777777" w:rsidR="00D50B4A" w:rsidRPr="00C24D9C" w:rsidRDefault="00D50B4A" w:rsidP="00936A40">
      <w:pPr>
        <w:pStyle w:val="ListParagraph"/>
        <w:numPr>
          <w:ilvl w:val="0"/>
          <w:numId w:val="4"/>
        </w:numPr>
        <w:rPr>
          <w:rFonts w:ascii="Arial" w:hAnsi="Arial" w:cs="Arial"/>
          <w:sz w:val="24"/>
          <w:szCs w:val="24"/>
        </w:rPr>
      </w:pPr>
      <w:r w:rsidRPr="00C24D9C">
        <w:rPr>
          <w:rFonts w:ascii="Arial" w:hAnsi="Arial" w:cs="Arial"/>
          <w:sz w:val="24"/>
          <w:szCs w:val="24"/>
        </w:rPr>
        <w:t>water</w:t>
      </w:r>
    </w:p>
    <w:p w14:paraId="1C32A639" w14:textId="77777777" w:rsidR="00D50B4A" w:rsidRPr="00C24D9C" w:rsidRDefault="00D50B4A" w:rsidP="00936A40">
      <w:pPr>
        <w:pStyle w:val="ListParagraph"/>
        <w:numPr>
          <w:ilvl w:val="0"/>
          <w:numId w:val="4"/>
        </w:numPr>
        <w:rPr>
          <w:rFonts w:ascii="Arial" w:hAnsi="Arial" w:cs="Arial"/>
          <w:sz w:val="24"/>
          <w:szCs w:val="24"/>
        </w:rPr>
      </w:pPr>
      <w:r w:rsidRPr="00C24D9C">
        <w:rPr>
          <w:rFonts w:ascii="Arial" w:hAnsi="Arial" w:cs="Arial"/>
          <w:sz w:val="24"/>
          <w:szCs w:val="24"/>
        </w:rPr>
        <w:t>a kettle</w:t>
      </w:r>
    </w:p>
    <w:p w14:paraId="5E1F93F9" w14:textId="77777777" w:rsidR="00D50B4A" w:rsidRPr="00C24D9C" w:rsidRDefault="00D50B4A" w:rsidP="000004F8">
      <w:pPr>
        <w:pStyle w:val="ListParagraph"/>
        <w:numPr>
          <w:ilvl w:val="0"/>
          <w:numId w:val="4"/>
        </w:numPr>
        <w:rPr>
          <w:rFonts w:ascii="Arial" w:hAnsi="Arial" w:cs="Arial"/>
          <w:sz w:val="24"/>
          <w:szCs w:val="24"/>
        </w:rPr>
      </w:pPr>
      <w:r w:rsidRPr="00C24D9C">
        <w:rPr>
          <w:rFonts w:ascii="Arial" w:hAnsi="Arial" w:cs="Arial"/>
          <w:sz w:val="24"/>
          <w:szCs w:val="24"/>
        </w:rPr>
        <w:t>a marker pen</w:t>
      </w:r>
    </w:p>
    <w:p w14:paraId="7C7CAB4B" w14:textId="77777777" w:rsidR="00D50B4A" w:rsidRPr="00C24D9C" w:rsidRDefault="00D50B4A" w:rsidP="000004F8">
      <w:pPr>
        <w:pStyle w:val="ListParagraph"/>
        <w:numPr>
          <w:ilvl w:val="0"/>
          <w:numId w:val="4"/>
        </w:numPr>
        <w:rPr>
          <w:rFonts w:ascii="Arial" w:hAnsi="Arial" w:cs="Arial"/>
          <w:sz w:val="24"/>
          <w:szCs w:val="24"/>
        </w:rPr>
      </w:pPr>
      <w:r w:rsidRPr="00C24D9C">
        <w:rPr>
          <w:rFonts w:ascii="Arial" w:hAnsi="Arial" w:cs="Arial"/>
          <w:sz w:val="24"/>
          <w:szCs w:val="24"/>
        </w:rPr>
        <w:t>cling film</w:t>
      </w:r>
    </w:p>
    <w:p w14:paraId="3E3F1A22" w14:textId="77777777" w:rsidR="00D50B4A" w:rsidRPr="00C24D9C" w:rsidRDefault="00D50B4A" w:rsidP="002E7EF0">
      <w:pPr>
        <w:pStyle w:val="FFLSubHeaders"/>
      </w:pPr>
      <w:r w:rsidRPr="00C24D9C">
        <w:t>Record and results:</w:t>
      </w:r>
    </w:p>
    <w:p w14:paraId="3DF27DB8" w14:textId="5903D76B" w:rsidR="00D50B4A" w:rsidRDefault="00D50B4A" w:rsidP="00012E7E">
      <w:pPr>
        <w:pStyle w:val="FFLBodyText"/>
        <w:numPr>
          <w:ilvl w:val="0"/>
          <w:numId w:val="7"/>
        </w:numPr>
        <w:ind w:left="360"/>
        <w:rPr>
          <w:sz w:val="24"/>
        </w:rPr>
      </w:pPr>
      <w:r w:rsidRPr="00C24D9C">
        <w:rPr>
          <w:sz w:val="24"/>
        </w:rPr>
        <w:t>Carefully observe and record which glasses have conditions suitable for the yeast to grow and which ones have conditions that restrict its growth.</w:t>
      </w:r>
      <w:r w:rsidR="001D3774" w:rsidRPr="00C24D9C">
        <w:rPr>
          <w:sz w:val="24"/>
        </w:rPr>
        <w:t xml:space="preserve"> </w:t>
      </w:r>
    </w:p>
    <w:p w14:paraId="0A01981C" w14:textId="77777777" w:rsidR="00A526BE" w:rsidRPr="00C24D9C" w:rsidRDefault="00A526BE" w:rsidP="00012E7E">
      <w:pPr>
        <w:pStyle w:val="FFLBodyText"/>
        <w:rPr>
          <w:sz w:val="24"/>
        </w:rPr>
      </w:pPr>
    </w:p>
    <w:p w14:paraId="036C1218" w14:textId="062FE516" w:rsidR="001D3774" w:rsidRPr="00C24D9C" w:rsidRDefault="001D3774" w:rsidP="00012E7E">
      <w:pPr>
        <w:pStyle w:val="FFLBodyText"/>
        <w:numPr>
          <w:ilvl w:val="0"/>
          <w:numId w:val="7"/>
        </w:numPr>
        <w:ind w:left="360"/>
        <w:rPr>
          <w:sz w:val="24"/>
        </w:rPr>
      </w:pPr>
      <w:r w:rsidRPr="00C24D9C">
        <w:rPr>
          <w:sz w:val="24"/>
        </w:rPr>
        <w:t xml:space="preserve">Draw a conclusion – what are the best conditions for yeast to produce carbon dioxide? </w:t>
      </w:r>
      <w:r w:rsidR="00583182" w:rsidRPr="00C24D9C">
        <w:rPr>
          <w:sz w:val="24"/>
        </w:rPr>
        <w:t>Did you notice any changes with time? How could you display these results?</w:t>
      </w:r>
    </w:p>
    <w:p w14:paraId="3219BF9C" w14:textId="77777777" w:rsidR="00C24D9C" w:rsidRPr="00C24D9C" w:rsidRDefault="00C24D9C" w:rsidP="00A56F8E">
      <w:pPr>
        <w:pStyle w:val="FFLBodyText"/>
        <w:rPr>
          <w:sz w:val="24"/>
        </w:rPr>
      </w:pPr>
    </w:p>
    <w:p w14:paraId="1AF30B7E" w14:textId="77777777" w:rsidR="00151376" w:rsidRDefault="00151376" w:rsidP="002E7EF0">
      <w:pPr>
        <w:pStyle w:val="FFLSubHeaders"/>
      </w:pPr>
    </w:p>
    <w:p w14:paraId="77013A7B" w14:textId="77777777" w:rsidR="00151376" w:rsidRDefault="00151376" w:rsidP="002E7EF0">
      <w:pPr>
        <w:pStyle w:val="FFLSubHeaders"/>
      </w:pPr>
    </w:p>
    <w:p w14:paraId="3E405001" w14:textId="77777777" w:rsidR="00151376" w:rsidRDefault="00151376" w:rsidP="002E7EF0">
      <w:pPr>
        <w:pStyle w:val="FFLSubHeaders"/>
      </w:pPr>
    </w:p>
    <w:p w14:paraId="68708BA8" w14:textId="77777777" w:rsidR="00151376" w:rsidRDefault="00151376" w:rsidP="002E7EF0">
      <w:pPr>
        <w:pStyle w:val="FFLSubHeaders"/>
      </w:pPr>
    </w:p>
    <w:p w14:paraId="6A3A5E08" w14:textId="77777777" w:rsidR="00151376" w:rsidRDefault="00151376" w:rsidP="002E7EF0">
      <w:pPr>
        <w:pStyle w:val="FFLSubHeaders"/>
      </w:pPr>
    </w:p>
    <w:p w14:paraId="2BF6F97E" w14:textId="77777777" w:rsidR="00151376" w:rsidRDefault="00151376" w:rsidP="002E7EF0">
      <w:pPr>
        <w:pStyle w:val="FFLSubHeaders"/>
      </w:pPr>
    </w:p>
    <w:p w14:paraId="4A714822" w14:textId="77777777" w:rsidR="00151376" w:rsidRDefault="00151376" w:rsidP="002E7EF0">
      <w:pPr>
        <w:pStyle w:val="FFLSubHeaders"/>
      </w:pPr>
    </w:p>
    <w:p w14:paraId="6825B564" w14:textId="77777777" w:rsidR="00151376" w:rsidRDefault="00151376" w:rsidP="002E7EF0">
      <w:pPr>
        <w:pStyle w:val="FFLSubHeaders"/>
      </w:pPr>
    </w:p>
    <w:p w14:paraId="42999FF5" w14:textId="77777777" w:rsidR="00151376" w:rsidRDefault="00151376" w:rsidP="002E7EF0">
      <w:pPr>
        <w:pStyle w:val="FFLSubHeaders"/>
      </w:pPr>
    </w:p>
    <w:p w14:paraId="2EC5C92D" w14:textId="77777777" w:rsidR="00151376" w:rsidRDefault="00151376" w:rsidP="002E7EF0">
      <w:pPr>
        <w:pStyle w:val="FFLSubHeaders"/>
      </w:pPr>
    </w:p>
    <w:p w14:paraId="0BEB74B9" w14:textId="77777777" w:rsidR="00151376" w:rsidRDefault="00151376" w:rsidP="002E7EF0">
      <w:pPr>
        <w:pStyle w:val="FFLSubHeaders"/>
      </w:pPr>
    </w:p>
    <w:p w14:paraId="33C26DDF" w14:textId="77777777" w:rsidR="00151376" w:rsidRDefault="00151376" w:rsidP="002E7EF0">
      <w:pPr>
        <w:pStyle w:val="FFLSubHeaders"/>
      </w:pPr>
    </w:p>
    <w:p w14:paraId="5715A9D2" w14:textId="77777777" w:rsidR="00151376" w:rsidRDefault="00151376" w:rsidP="002E7EF0">
      <w:pPr>
        <w:pStyle w:val="FFLSubHeaders"/>
      </w:pPr>
    </w:p>
    <w:p w14:paraId="7EBA8F3A" w14:textId="44FDC905" w:rsidR="00D50B4A" w:rsidRPr="00C24D9C" w:rsidRDefault="00C73EFE" w:rsidP="002E7EF0">
      <w:pPr>
        <w:pStyle w:val="FFLSubHeaders"/>
      </w:pPr>
      <w:r w:rsidRPr="00C24D9C">
        <w:lastRenderedPageBreak/>
        <w:t>Cook and eat:</w:t>
      </w:r>
    </w:p>
    <w:p w14:paraId="2E52C3B5" w14:textId="77777777" w:rsidR="00054C66" w:rsidRDefault="00054C66" w:rsidP="00A56F8E">
      <w:pPr>
        <w:pStyle w:val="FFLBodyText"/>
        <w:rPr>
          <w:sz w:val="24"/>
        </w:rPr>
      </w:pPr>
    </w:p>
    <w:p w14:paraId="2354744A" w14:textId="0742F236" w:rsidR="00C73EFE" w:rsidRDefault="000B2A29" w:rsidP="00A56F8E">
      <w:pPr>
        <w:pStyle w:val="FFLBodyText"/>
        <w:rPr>
          <w:b/>
          <w:bCs/>
          <w:sz w:val="24"/>
        </w:rPr>
      </w:pPr>
      <w:r w:rsidRPr="00054C66">
        <w:rPr>
          <w:b/>
          <w:bCs/>
          <w:sz w:val="24"/>
        </w:rPr>
        <w:t xml:space="preserve">Pizza dough: </w:t>
      </w:r>
    </w:p>
    <w:p w14:paraId="59021D65" w14:textId="77777777" w:rsidR="00054C66" w:rsidRPr="00054C66" w:rsidRDefault="00054C66" w:rsidP="00A56F8E">
      <w:pPr>
        <w:pStyle w:val="FFLBodyText"/>
        <w:rPr>
          <w:b/>
          <w:bCs/>
          <w:sz w:val="24"/>
        </w:rPr>
      </w:pPr>
    </w:p>
    <w:p w14:paraId="57EB521B" w14:textId="2FAA32DB" w:rsidR="000B2A29" w:rsidRPr="00C24D9C" w:rsidRDefault="000B2A29" w:rsidP="00A56F8E">
      <w:pPr>
        <w:pStyle w:val="FFLBodyText"/>
        <w:rPr>
          <w:sz w:val="24"/>
        </w:rPr>
      </w:pPr>
      <w:r w:rsidRPr="00C24D9C">
        <w:rPr>
          <w:sz w:val="24"/>
        </w:rPr>
        <w:t>500g Strong</w:t>
      </w:r>
      <w:r w:rsidR="00C96425" w:rsidRPr="00C24D9C">
        <w:rPr>
          <w:sz w:val="24"/>
        </w:rPr>
        <w:t xml:space="preserve"> plain</w:t>
      </w:r>
      <w:r w:rsidRPr="00C24D9C">
        <w:rPr>
          <w:sz w:val="24"/>
        </w:rPr>
        <w:t xml:space="preserve"> </w:t>
      </w:r>
      <w:r w:rsidR="00C96425" w:rsidRPr="00C24D9C">
        <w:rPr>
          <w:sz w:val="24"/>
        </w:rPr>
        <w:t>f</w:t>
      </w:r>
      <w:r w:rsidRPr="00C24D9C">
        <w:rPr>
          <w:sz w:val="24"/>
        </w:rPr>
        <w:t>lour</w:t>
      </w:r>
    </w:p>
    <w:p w14:paraId="65E46A55" w14:textId="63580DB8" w:rsidR="000B2A29" w:rsidRPr="00C24D9C" w:rsidRDefault="000B2A29" w:rsidP="00A56F8E">
      <w:pPr>
        <w:pStyle w:val="FFLBodyText"/>
        <w:rPr>
          <w:sz w:val="24"/>
        </w:rPr>
      </w:pPr>
      <w:r w:rsidRPr="00C24D9C">
        <w:rPr>
          <w:sz w:val="24"/>
        </w:rPr>
        <w:t>7g Yeast (</w:t>
      </w:r>
      <w:r w:rsidR="00852C24" w:rsidRPr="00C24D9C">
        <w:rPr>
          <w:sz w:val="24"/>
        </w:rPr>
        <w:t>f</w:t>
      </w:r>
      <w:r w:rsidRPr="00C24D9C">
        <w:rPr>
          <w:sz w:val="24"/>
        </w:rPr>
        <w:t>ast action)</w:t>
      </w:r>
    </w:p>
    <w:p w14:paraId="7D41E39C" w14:textId="2D334B24" w:rsidR="000B2A29" w:rsidRPr="00C24D9C" w:rsidRDefault="000B2A29" w:rsidP="00A56F8E">
      <w:pPr>
        <w:pStyle w:val="FFLBodyText"/>
        <w:rPr>
          <w:sz w:val="24"/>
        </w:rPr>
      </w:pPr>
      <w:r w:rsidRPr="00C24D9C">
        <w:rPr>
          <w:sz w:val="24"/>
        </w:rPr>
        <w:t>1</w:t>
      </w:r>
      <w:r w:rsidR="00C96425" w:rsidRPr="00C24D9C">
        <w:rPr>
          <w:sz w:val="24"/>
        </w:rPr>
        <w:t>x 15ml</w:t>
      </w:r>
      <w:r w:rsidRPr="00C24D9C">
        <w:rPr>
          <w:sz w:val="24"/>
        </w:rPr>
        <w:t xml:space="preserve"> caster sugar</w:t>
      </w:r>
    </w:p>
    <w:p w14:paraId="365F507D" w14:textId="31A44DB1" w:rsidR="000B2A29" w:rsidRPr="00C24D9C" w:rsidRDefault="000B2A29" w:rsidP="00A56F8E">
      <w:pPr>
        <w:pStyle w:val="FFLBodyText"/>
        <w:rPr>
          <w:sz w:val="24"/>
        </w:rPr>
      </w:pPr>
      <w:r w:rsidRPr="00C24D9C">
        <w:rPr>
          <w:sz w:val="24"/>
        </w:rPr>
        <w:t>3</w:t>
      </w:r>
      <w:r w:rsidR="00852C24" w:rsidRPr="00C24D9C">
        <w:rPr>
          <w:sz w:val="24"/>
        </w:rPr>
        <w:t>0</w:t>
      </w:r>
      <w:r w:rsidRPr="00C24D9C">
        <w:rPr>
          <w:sz w:val="24"/>
        </w:rPr>
        <w:t>0ml</w:t>
      </w:r>
      <w:r w:rsidR="00C96425" w:rsidRPr="00C24D9C">
        <w:rPr>
          <w:sz w:val="24"/>
        </w:rPr>
        <w:t xml:space="preserve"> </w:t>
      </w:r>
      <w:r w:rsidRPr="00C24D9C">
        <w:rPr>
          <w:sz w:val="24"/>
        </w:rPr>
        <w:t>warm water</w:t>
      </w:r>
    </w:p>
    <w:p w14:paraId="1F4AEDA6" w14:textId="20B74BD6" w:rsidR="00C96425" w:rsidRPr="00C24D9C" w:rsidRDefault="00C96425" w:rsidP="00A56F8E">
      <w:pPr>
        <w:pStyle w:val="FFLBodyText"/>
        <w:rPr>
          <w:sz w:val="24"/>
        </w:rPr>
      </w:pPr>
      <w:r w:rsidRPr="00C24D9C">
        <w:rPr>
          <w:sz w:val="24"/>
        </w:rPr>
        <w:t>1 x 15ml spoon oil</w:t>
      </w:r>
    </w:p>
    <w:p w14:paraId="32E51AD9" w14:textId="1A43C2F6" w:rsidR="00C96425" w:rsidRPr="00C24D9C" w:rsidRDefault="00C96425" w:rsidP="00A56F8E">
      <w:pPr>
        <w:pStyle w:val="FFLBodyText"/>
        <w:rPr>
          <w:sz w:val="24"/>
        </w:rPr>
      </w:pPr>
    </w:p>
    <w:p w14:paraId="59F843C6" w14:textId="6AF693D9" w:rsidR="00C96425" w:rsidRPr="00C24D9C" w:rsidRDefault="00C96425" w:rsidP="00FA456A">
      <w:pPr>
        <w:pStyle w:val="FFLBodyText"/>
        <w:numPr>
          <w:ilvl w:val="0"/>
          <w:numId w:val="6"/>
        </w:numPr>
        <w:ind w:left="360"/>
        <w:rPr>
          <w:sz w:val="24"/>
        </w:rPr>
      </w:pPr>
      <w:r w:rsidRPr="00C24D9C">
        <w:rPr>
          <w:sz w:val="24"/>
        </w:rPr>
        <w:t xml:space="preserve">Sieve the flour into a mixing bowl. Add the yeast and </w:t>
      </w:r>
      <w:r w:rsidR="00E04B98" w:rsidRPr="00C24D9C">
        <w:rPr>
          <w:sz w:val="24"/>
        </w:rPr>
        <w:t xml:space="preserve">sugar and </w:t>
      </w:r>
      <w:r w:rsidRPr="00C24D9C">
        <w:rPr>
          <w:sz w:val="24"/>
        </w:rPr>
        <w:t xml:space="preserve">mix. </w:t>
      </w:r>
    </w:p>
    <w:p w14:paraId="244CE144" w14:textId="53B0BDD7" w:rsidR="00C96425" w:rsidRPr="00C24D9C" w:rsidRDefault="00C96425" w:rsidP="00FA456A">
      <w:pPr>
        <w:pStyle w:val="FFLBodyText"/>
        <w:numPr>
          <w:ilvl w:val="0"/>
          <w:numId w:val="6"/>
        </w:numPr>
        <w:ind w:left="360"/>
        <w:rPr>
          <w:sz w:val="24"/>
        </w:rPr>
      </w:pPr>
      <w:r w:rsidRPr="00C24D9C">
        <w:rPr>
          <w:sz w:val="24"/>
        </w:rPr>
        <w:t xml:space="preserve">Gradually add the water </w:t>
      </w:r>
      <w:r w:rsidR="00E04B98" w:rsidRPr="00C24D9C">
        <w:rPr>
          <w:sz w:val="24"/>
        </w:rPr>
        <w:t xml:space="preserve">and oil </w:t>
      </w:r>
      <w:r w:rsidRPr="00C24D9C">
        <w:rPr>
          <w:sz w:val="24"/>
        </w:rPr>
        <w:t xml:space="preserve">until a </w:t>
      </w:r>
      <w:r w:rsidR="00E04B98" w:rsidRPr="00C24D9C">
        <w:rPr>
          <w:sz w:val="24"/>
        </w:rPr>
        <w:t xml:space="preserve">soft </w:t>
      </w:r>
      <w:r w:rsidRPr="00C24D9C">
        <w:rPr>
          <w:sz w:val="24"/>
        </w:rPr>
        <w:t>dough is formed.</w:t>
      </w:r>
    </w:p>
    <w:p w14:paraId="349B1FD3" w14:textId="60D3C90F" w:rsidR="00C96425" w:rsidRPr="00C24D9C" w:rsidRDefault="00C96425" w:rsidP="00FA456A">
      <w:pPr>
        <w:pStyle w:val="FFLBodyText"/>
        <w:numPr>
          <w:ilvl w:val="0"/>
          <w:numId w:val="6"/>
        </w:numPr>
        <w:ind w:left="360"/>
        <w:rPr>
          <w:sz w:val="24"/>
        </w:rPr>
      </w:pPr>
      <w:r w:rsidRPr="00C24D9C">
        <w:rPr>
          <w:sz w:val="24"/>
        </w:rPr>
        <w:t>Knead the dough well</w:t>
      </w:r>
      <w:r w:rsidR="00E04B98" w:rsidRPr="00C24D9C">
        <w:rPr>
          <w:sz w:val="24"/>
        </w:rPr>
        <w:t>.</w:t>
      </w:r>
      <w:r w:rsidRPr="00C24D9C">
        <w:rPr>
          <w:sz w:val="24"/>
        </w:rPr>
        <w:t xml:space="preserve"> </w:t>
      </w:r>
      <w:r w:rsidR="00E04B98" w:rsidRPr="00C24D9C">
        <w:rPr>
          <w:sz w:val="24"/>
        </w:rPr>
        <w:t xml:space="preserve">It should be stretchy and elastic. </w:t>
      </w:r>
    </w:p>
    <w:p w14:paraId="37D51E24" w14:textId="7189485D" w:rsidR="00007B7B" w:rsidRPr="00C24D9C" w:rsidRDefault="00007B7B" w:rsidP="00FA456A">
      <w:pPr>
        <w:pStyle w:val="FFLBodyText"/>
        <w:numPr>
          <w:ilvl w:val="0"/>
          <w:numId w:val="6"/>
        </w:numPr>
        <w:ind w:left="360"/>
        <w:rPr>
          <w:sz w:val="24"/>
        </w:rPr>
      </w:pPr>
      <w:r w:rsidRPr="00C24D9C">
        <w:rPr>
          <w:sz w:val="24"/>
        </w:rPr>
        <w:t xml:space="preserve">Place it in a floured bowl and cover. </w:t>
      </w:r>
    </w:p>
    <w:p w14:paraId="3AAA1C7C" w14:textId="29111A39" w:rsidR="00007B7B" w:rsidRPr="00C24D9C" w:rsidRDefault="00007B7B" w:rsidP="00FA456A">
      <w:pPr>
        <w:pStyle w:val="FFLBodyText"/>
        <w:numPr>
          <w:ilvl w:val="0"/>
          <w:numId w:val="6"/>
        </w:numPr>
        <w:ind w:left="360"/>
        <w:rPr>
          <w:sz w:val="24"/>
        </w:rPr>
      </w:pPr>
      <w:r w:rsidRPr="00C24D9C">
        <w:rPr>
          <w:sz w:val="24"/>
        </w:rPr>
        <w:t>Leave it to rise in a warm place until it is double</w:t>
      </w:r>
      <w:r w:rsidR="000A022D">
        <w:rPr>
          <w:sz w:val="24"/>
        </w:rPr>
        <w:t>d</w:t>
      </w:r>
      <w:r w:rsidRPr="00C24D9C">
        <w:rPr>
          <w:sz w:val="24"/>
        </w:rPr>
        <w:t xml:space="preserve"> in size. </w:t>
      </w:r>
    </w:p>
    <w:p w14:paraId="01AF59DF" w14:textId="19B54DD5" w:rsidR="00007B7B" w:rsidRPr="00C24D9C" w:rsidRDefault="00007B7B" w:rsidP="00FA456A">
      <w:pPr>
        <w:pStyle w:val="FFLBodyText"/>
        <w:numPr>
          <w:ilvl w:val="0"/>
          <w:numId w:val="6"/>
        </w:numPr>
        <w:ind w:left="360"/>
        <w:rPr>
          <w:sz w:val="24"/>
        </w:rPr>
      </w:pPr>
      <w:r w:rsidRPr="00C24D9C">
        <w:rPr>
          <w:sz w:val="24"/>
        </w:rPr>
        <w:t xml:space="preserve">Knead lightly and then shape into pizza bases. </w:t>
      </w:r>
    </w:p>
    <w:p w14:paraId="5B77B0F4" w14:textId="62487A9E" w:rsidR="00007B7B" w:rsidRPr="00C24D9C" w:rsidRDefault="00007B7B" w:rsidP="00FA456A">
      <w:pPr>
        <w:pStyle w:val="FFLBodyText"/>
        <w:numPr>
          <w:ilvl w:val="0"/>
          <w:numId w:val="6"/>
        </w:numPr>
        <w:ind w:left="360"/>
        <w:rPr>
          <w:sz w:val="24"/>
        </w:rPr>
      </w:pPr>
      <w:r w:rsidRPr="00C24D9C">
        <w:rPr>
          <w:sz w:val="24"/>
        </w:rPr>
        <w:t xml:space="preserve">Choose your toppings and enjoy. </w:t>
      </w:r>
    </w:p>
    <w:p w14:paraId="5FF4BE38" w14:textId="77777777" w:rsidR="00FF34B0" w:rsidRDefault="00FF34B0" w:rsidP="00FA456A">
      <w:pPr>
        <w:rPr>
          <w:rFonts w:ascii="Arial" w:hAnsi="Arial" w:cs="Arial"/>
          <w:b/>
          <w:bCs/>
          <w:sz w:val="24"/>
          <w:szCs w:val="24"/>
        </w:rPr>
      </w:pPr>
    </w:p>
    <w:p w14:paraId="1BC12D48" w14:textId="46240F86" w:rsidR="00FA456A" w:rsidRPr="000957E2" w:rsidRDefault="001162D4" w:rsidP="00FA456A">
      <w:pPr>
        <w:rPr>
          <w:rFonts w:ascii="Arial" w:hAnsi="Arial" w:cs="Arial"/>
          <w:sz w:val="24"/>
          <w:szCs w:val="24"/>
        </w:rPr>
      </w:pPr>
      <w:r w:rsidRPr="000957E2">
        <w:rPr>
          <w:rFonts w:ascii="Arial" w:hAnsi="Arial" w:cs="Arial"/>
          <w:sz w:val="24"/>
          <w:szCs w:val="24"/>
        </w:rPr>
        <w:t xml:space="preserve">Why not try </w:t>
      </w:r>
      <w:hyperlink r:id="rId10" w:history="1">
        <w:r w:rsidRPr="000957E2">
          <w:rPr>
            <w:rStyle w:val="Hyperlink"/>
            <w:rFonts w:ascii="Arial" w:hAnsi="Arial" w:cs="Arial"/>
            <w:sz w:val="24"/>
            <w:szCs w:val="24"/>
          </w:rPr>
          <w:t>pizza wheels</w:t>
        </w:r>
      </w:hyperlink>
      <w:r w:rsidRPr="000957E2">
        <w:rPr>
          <w:rFonts w:ascii="Arial" w:hAnsi="Arial" w:cs="Arial"/>
          <w:sz w:val="24"/>
          <w:szCs w:val="24"/>
        </w:rPr>
        <w:t xml:space="preserve"> or </w:t>
      </w:r>
      <w:hyperlink r:id="rId11" w:history="1">
        <w:r w:rsidRPr="000957E2">
          <w:rPr>
            <w:rStyle w:val="Hyperlink"/>
            <w:rFonts w:ascii="Arial" w:hAnsi="Arial" w:cs="Arial"/>
            <w:sz w:val="24"/>
            <w:szCs w:val="24"/>
          </w:rPr>
          <w:t>pesto pizza</w:t>
        </w:r>
      </w:hyperlink>
      <w:r w:rsidRPr="000957E2">
        <w:rPr>
          <w:rFonts w:ascii="Arial" w:hAnsi="Arial" w:cs="Arial"/>
          <w:sz w:val="24"/>
          <w:szCs w:val="24"/>
        </w:rPr>
        <w:t>?</w:t>
      </w:r>
      <w:r w:rsidR="00C46C91">
        <w:rPr>
          <w:rFonts w:ascii="Arial" w:hAnsi="Arial" w:cs="Arial"/>
          <w:sz w:val="24"/>
          <w:szCs w:val="24"/>
        </w:rPr>
        <w:t xml:space="preserve">  </w:t>
      </w:r>
    </w:p>
    <w:p w14:paraId="0243C87E" w14:textId="77777777" w:rsidR="00151376" w:rsidRDefault="00151376" w:rsidP="002E7EF0">
      <w:pPr>
        <w:pStyle w:val="FFLSubHeaders"/>
      </w:pPr>
    </w:p>
    <w:p w14:paraId="30738794" w14:textId="77777777" w:rsidR="00151376" w:rsidRDefault="00151376" w:rsidP="002E7EF0">
      <w:pPr>
        <w:pStyle w:val="FFLSubHeaders"/>
      </w:pPr>
    </w:p>
    <w:p w14:paraId="3841D63D" w14:textId="77777777" w:rsidR="00151376" w:rsidRDefault="00151376" w:rsidP="002E7EF0">
      <w:pPr>
        <w:pStyle w:val="FFLSubHeaders"/>
      </w:pPr>
    </w:p>
    <w:p w14:paraId="77387833" w14:textId="5B251274" w:rsidR="00321F1A" w:rsidRPr="00C24D9C" w:rsidRDefault="00321F1A" w:rsidP="002E7EF0">
      <w:pPr>
        <w:pStyle w:val="FFLSubHeaders"/>
      </w:pPr>
      <w:r w:rsidRPr="00C24D9C">
        <w:t>Supporting resources:</w:t>
      </w:r>
    </w:p>
    <w:p w14:paraId="4FD07292" w14:textId="54E529BA" w:rsidR="00321F1A" w:rsidRPr="00C24D9C" w:rsidRDefault="00321F1A" w:rsidP="0023110A">
      <w:pPr>
        <w:rPr>
          <w:rFonts w:ascii="Arial" w:hAnsi="Arial" w:cs="Arial"/>
          <w:sz w:val="24"/>
          <w:szCs w:val="24"/>
        </w:rPr>
      </w:pPr>
      <w:r w:rsidRPr="00C24D9C">
        <w:rPr>
          <w:rFonts w:ascii="Arial" w:hAnsi="Arial" w:cs="Arial"/>
          <w:sz w:val="24"/>
          <w:szCs w:val="24"/>
        </w:rPr>
        <w:t>Royal Society of Chemistry – Yeast and the expansion of bread dough</w:t>
      </w:r>
    </w:p>
    <w:p w14:paraId="767EA0CE" w14:textId="3C27E892" w:rsidR="00321F1A" w:rsidRPr="00C24D9C" w:rsidRDefault="00000000" w:rsidP="0023110A">
      <w:pPr>
        <w:rPr>
          <w:rFonts w:ascii="Arial" w:hAnsi="Arial" w:cs="Arial"/>
          <w:sz w:val="24"/>
          <w:szCs w:val="24"/>
        </w:rPr>
      </w:pPr>
      <w:hyperlink r:id="rId12" w:history="1">
        <w:r w:rsidR="00321F1A" w:rsidRPr="00C24D9C">
          <w:rPr>
            <w:rStyle w:val="Hyperlink"/>
            <w:rFonts w:ascii="Arial" w:hAnsi="Arial" w:cs="Arial"/>
            <w:sz w:val="24"/>
            <w:szCs w:val="24"/>
          </w:rPr>
          <w:t>https://edu.rsc.org/experiments/yeast-and-the-expansion-of-bread-dough/1748.article</w:t>
        </w:r>
      </w:hyperlink>
      <w:r w:rsidR="00321F1A" w:rsidRPr="00C24D9C">
        <w:rPr>
          <w:rFonts w:ascii="Arial" w:hAnsi="Arial" w:cs="Arial"/>
          <w:sz w:val="24"/>
          <w:szCs w:val="24"/>
        </w:rPr>
        <w:t xml:space="preserve"> </w:t>
      </w:r>
    </w:p>
    <w:p w14:paraId="62120187" w14:textId="4F879D78" w:rsidR="00E47AB5" w:rsidRPr="00C24D9C" w:rsidRDefault="00E47AB5" w:rsidP="0023110A">
      <w:pPr>
        <w:rPr>
          <w:rFonts w:ascii="Arial" w:hAnsi="Arial" w:cs="Arial"/>
          <w:sz w:val="24"/>
          <w:szCs w:val="24"/>
        </w:rPr>
      </w:pPr>
      <w:r w:rsidRPr="00C24D9C">
        <w:rPr>
          <w:rFonts w:ascii="Arial" w:hAnsi="Arial" w:cs="Arial"/>
          <w:sz w:val="24"/>
          <w:szCs w:val="24"/>
        </w:rPr>
        <w:t>IFST Raising agents: Biological (Fermentation)</w:t>
      </w:r>
    </w:p>
    <w:p w14:paraId="20B0EB2C" w14:textId="1A44A3AE" w:rsidR="00E47AB5" w:rsidRPr="00C24D9C" w:rsidRDefault="00000000" w:rsidP="0023110A">
      <w:pPr>
        <w:rPr>
          <w:rFonts w:ascii="Arial" w:hAnsi="Arial" w:cs="Arial"/>
          <w:sz w:val="24"/>
          <w:szCs w:val="24"/>
        </w:rPr>
      </w:pPr>
      <w:hyperlink r:id="rId13" w:history="1">
        <w:r w:rsidR="00E47AB5" w:rsidRPr="00C24D9C">
          <w:rPr>
            <w:rStyle w:val="Hyperlink"/>
            <w:rFonts w:ascii="Arial" w:hAnsi="Arial" w:cs="Arial"/>
            <w:sz w:val="24"/>
            <w:szCs w:val="24"/>
          </w:rPr>
          <w:t>https://www.ifst.org/lovefoodlovescience/resources/raising-agents-biological-fermentation</w:t>
        </w:r>
      </w:hyperlink>
      <w:r w:rsidR="00E47AB5" w:rsidRPr="00C24D9C">
        <w:rPr>
          <w:rFonts w:ascii="Arial" w:hAnsi="Arial" w:cs="Arial"/>
          <w:sz w:val="24"/>
          <w:szCs w:val="24"/>
        </w:rPr>
        <w:t xml:space="preserve"> </w:t>
      </w:r>
    </w:p>
    <w:p w14:paraId="6CEE7E21" w14:textId="5DD819BE" w:rsidR="0023110A" w:rsidRPr="00C24D9C" w:rsidRDefault="00EF045F" w:rsidP="0023110A">
      <w:pPr>
        <w:rPr>
          <w:rFonts w:ascii="Arial" w:hAnsi="Arial" w:cs="Arial"/>
          <w:sz w:val="24"/>
          <w:szCs w:val="24"/>
        </w:rPr>
      </w:pPr>
      <w:r w:rsidRPr="00C24D9C">
        <w:rPr>
          <w:rFonts w:ascii="Arial" w:hAnsi="Arial" w:cs="Arial"/>
          <w:sz w:val="24"/>
          <w:szCs w:val="24"/>
        </w:rPr>
        <w:t>Food a Fact of Life – breadmaking yeast experiment</w:t>
      </w:r>
    </w:p>
    <w:p w14:paraId="2362EDF8" w14:textId="3A44D19A" w:rsidR="00985277" w:rsidRPr="00C24D9C" w:rsidRDefault="00000000" w:rsidP="005D1C06">
      <w:pPr>
        <w:rPr>
          <w:rFonts w:ascii="Arial" w:hAnsi="Arial" w:cs="Arial"/>
        </w:rPr>
      </w:pPr>
      <w:hyperlink r:id="rId14" w:history="1">
        <w:r w:rsidR="00EF045F" w:rsidRPr="00C24D9C">
          <w:rPr>
            <w:rStyle w:val="Hyperlink"/>
            <w:rFonts w:ascii="Arial" w:hAnsi="Arial" w:cs="Arial"/>
            <w:sz w:val="24"/>
            <w:szCs w:val="24"/>
          </w:rPr>
          <w:t>https://foodafactoflife.org.uk/media/1955/bread-yeast-experiment-ws-1114c2.docx</w:t>
        </w:r>
      </w:hyperlink>
      <w:r w:rsidR="00EF045F" w:rsidRPr="00C24D9C">
        <w:rPr>
          <w:rFonts w:ascii="Arial" w:hAnsi="Arial" w:cs="Arial"/>
        </w:rPr>
        <w:t xml:space="preserve"> </w:t>
      </w:r>
    </w:p>
    <w:sectPr w:rsidR="00985277" w:rsidRPr="00C24D9C" w:rsidSect="00A526BE">
      <w:headerReference w:type="default" r:id="rId15"/>
      <w:footerReference w:type="default" r:id="rId16"/>
      <w:pgSz w:w="11906" w:h="16838"/>
      <w:pgMar w:top="1992" w:right="1440" w:bottom="1985" w:left="1440" w:header="708" w:footer="16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20690" w14:textId="77777777" w:rsidR="005C05D0" w:rsidRDefault="005C05D0" w:rsidP="00873FDA">
      <w:pPr>
        <w:spacing w:after="0" w:line="240" w:lineRule="auto"/>
      </w:pPr>
      <w:r>
        <w:separator/>
      </w:r>
    </w:p>
  </w:endnote>
  <w:endnote w:type="continuationSeparator" w:id="0">
    <w:p w14:paraId="7914082F" w14:textId="77777777" w:rsidR="005C05D0" w:rsidRDefault="005C05D0" w:rsidP="00873FDA">
      <w:pPr>
        <w:spacing w:after="0" w:line="240" w:lineRule="auto"/>
      </w:pPr>
      <w:r>
        <w:continuationSeparator/>
      </w:r>
    </w:p>
  </w:endnote>
  <w:endnote w:type="continuationNotice" w:id="1">
    <w:p w14:paraId="3E085817" w14:textId="77777777" w:rsidR="005C05D0" w:rsidRDefault="005C05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DCCFB" w14:textId="44093BF6" w:rsidR="00C76192" w:rsidRDefault="00724185">
    <w:pPr>
      <w:pStyle w:val="Footer"/>
    </w:pPr>
    <w:r w:rsidRPr="000607C7">
      <w:rPr>
        <w:noProof/>
        <w:lang w:eastAsia="en-GB"/>
      </w:rPr>
      <mc:AlternateContent>
        <mc:Choice Requires="wps">
          <w:drawing>
            <wp:anchor distT="0" distB="0" distL="114300" distR="114300" simplePos="0" relativeHeight="251658243" behindDoc="1" locked="0" layoutInCell="1" allowOverlap="1" wp14:anchorId="24FBC3E3" wp14:editId="422FFB19">
              <wp:simplePos x="0" y="0"/>
              <wp:positionH relativeFrom="column">
                <wp:posOffset>3861435</wp:posOffset>
              </wp:positionH>
              <wp:positionV relativeFrom="paragraph">
                <wp:posOffset>812107</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7F0703A" w14:textId="77777777" w:rsidR="00724185" w:rsidRPr="00603780" w:rsidRDefault="00724185" w:rsidP="00724185">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24FBC3E3" id="_x0000_t202" coordsize="21600,21600" o:spt="202" path="m,l,21600r21600,l21600,xe">
              <v:stroke joinstyle="miter"/>
              <v:path gradientshapeok="t" o:connecttype="rect"/>
            </v:shapetype>
            <v:shape id="Text Box 4" o:spid="_x0000_s1026" type="#_x0000_t202" style="position:absolute;margin-left:304.05pt;margin-top:63.95pt;width:149.45pt;height:20.7pt;z-index:-25165823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avQiB3wAAAAsBAAAPAAAAZHJzL2Rvd25yZXYueG1sTI/BTsMwEETv&#10;SPyDtUjcqN0ipU2IU1UITkiINBw4Osk2sRqvQ+y24e9ZTvS4M0+zM/l2doM44xSsJw3LhQKB1PjW&#10;Uqfhs3p92IAI0VBrBk+o4QcDbIvbm9xkrb9Qied97ASHUMiMhj7GMZMyND06ExZ+RGLv4CdnIp9T&#10;J9vJXDjcDXKlVCKdscQfejPic4/NcX9yGnZfVL7Y7/f6ozyUtqpSRW/JUev7u3n3BCLiHP9h+KvP&#10;1aHgTrU/URvEoCFRmyWjbKzWKQgmUrXmdTUrSfoIssjl9YbiFwAA//8DAFBLAQItABQABgAIAAAA&#10;IQC2gziS/gAAAOEBAAATAAAAAAAAAAAAAAAAAAAAAABbQ29udGVudF9UeXBlc10ueG1sUEsBAi0A&#10;FAAGAAgAAAAhADj9If/WAAAAlAEAAAsAAAAAAAAAAAAAAAAALwEAAF9yZWxzLy5yZWxzUEsBAi0A&#10;FAAGAAgAAAAhADT6g25WAgAAJAUAAA4AAAAAAAAAAAAAAAAALgIAAGRycy9lMm9Eb2MueG1sUEsB&#10;Ai0AFAAGAAgAAAAhAFq9CIHfAAAACwEAAA8AAAAAAAAAAAAAAAAAsAQAAGRycy9kb3ducmV2Lnht&#10;bFBLBQYAAAAABAAEAPMAAAC8BQAAAAA=&#10;" filled="f" stroked="f">
              <v:textbox inset="0,0,0,0">
                <w:txbxContent>
                  <w:p w14:paraId="17F0703A" w14:textId="77777777" w:rsidR="00724185" w:rsidRPr="00603780" w:rsidRDefault="00724185" w:rsidP="00724185">
                    <w:pPr>
                      <w:pStyle w:val="FFLFooter"/>
                      <w:jc w:val="right"/>
                    </w:pPr>
                    <w:r w:rsidRPr="00603780">
                      <w:t>www.foodafactoflife.org.uk</w:t>
                    </w:r>
                  </w:p>
                </w:txbxContent>
              </v:textbox>
            </v:shape>
          </w:pict>
        </mc:Fallback>
      </mc:AlternateContent>
    </w:r>
    <w:r w:rsidR="00C76192" w:rsidRPr="000607C7">
      <w:rPr>
        <w:noProof/>
        <w:lang w:eastAsia="en-GB"/>
      </w:rPr>
      <mc:AlternateContent>
        <mc:Choice Requires="wps">
          <w:drawing>
            <wp:anchor distT="0" distB="0" distL="114300" distR="114300" simplePos="0" relativeHeight="251658242" behindDoc="1" locked="0" layoutInCell="1" allowOverlap="1" wp14:anchorId="5964DCDC" wp14:editId="149248CE">
              <wp:simplePos x="0" y="0"/>
              <wp:positionH relativeFrom="column">
                <wp:posOffset>-203777</wp:posOffset>
              </wp:positionH>
              <wp:positionV relativeFrom="paragraph">
                <wp:posOffset>850553</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2DD5E03" w14:textId="04F968E6" w:rsidR="00C76192" w:rsidRPr="00603780" w:rsidRDefault="00C76192" w:rsidP="00C76192">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Pr>
                              <w:rFonts w:ascii="Arial" w:hAnsi="Arial" w:cs="Arial"/>
                              <w:color w:val="000000" w:themeColor="text1"/>
                              <w:sz w:val="20"/>
                              <w:szCs w:val="20"/>
                            </w:rPr>
                            <w:t>2022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5964DCDC" id="Text Box 7" o:spid="_x0000_s1027" type="#_x0000_t202" style="position:absolute;margin-left:-16.05pt;margin-top:66.95pt;width:149.45pt;height:20.7pt;z-index:-2516582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2UPrQeAAAAALAQAADwAAAGRycy9kb3ducmV2LnhtbEyPQU+D&#10;QBCF7yb+h82YeGuXQkSLLE1j9GTSSPHgcYEpbMrOIrtt8d93POlx3vvy5r18M9tBnHHyxpGC1TIC&#10;gdS41lCn4LN6WzyB8EFTqwdHqOAHPWyK25tcZ627UInnfegEh5DPtII+hDGT0jc9Wu2XbkRi7+Am&#10;qwOfUyfbSV843A4yjqJUWm2IP/R6xJcem+P+ZBVsv6h8Nd+7+qM8lKaq1hG9p0el7u/m7TOIgHP4&#10;g+G3PleHgjvV7kStF4OCRRKvGGUjSdYgmIjTlMfUrDw+JCCLXP7fUFwBAAD//wMAUEsBAi0AFAAG&#10;AAgAAAAhALaDOJL+AAAA4QEAABMAAAAAAAAAAAAAAAAAAAAAAFtDb250ZW50X1R5cGVzXS54bWxQ&#10;SwECLQAUAAYACAAAACEAOP0h/9YAAACUAQAACwAAAAAAAAAAAAAAAAAvAQAAX3JlbHMvLnJlbHNQ&#10;SwECLQAUAAYACAAAACEAM6Q/VFoCAAArBQAADgAAAAAAAAAAAAAAAAAuAgAAZHJzL2Uyb0RvYy54&#10;bWxQSwECLQAUAAYACAAAACEA2UPrQeAAAAALAQAADwAAAAAAAAAAAAAAAAC0BAAAZHJzL2Rvd25y&#10;ZXYueG1sUEsFBgAAAAAEAAQA8wAAAMEFAAAAAA==&#10;" filled="f" stroked="f">
              <v:textbox inset="0,0,0,0">
                <w:txbxContent>
                  <w:p w14:paraId="22DD5E03" w14:textId="04F968E6" w:rsidR="00C76192" w:rsidRPr="00603780" w:rsidRDefault="00C76192" w:rsidP="00C76192">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Pr>
                        <w:rFonts w:ascii="Arial" w:hAnsi="Arial" w:cs="Arial"/>
                        <w:color w:val="000000" w:themeColor="text1"/>
                        <w:sz w:val="20"/>
                        <w:szCs w:val="20"/>
                      </w:rPr>
                      <w:t>2022</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4208A" w14:textId="77777777" w:rsidR="005C05D0" w:rsidRDefault="005C05D0" w:rsidP="00873FDA">
      <w:pPr>
        <w:spacing w:after="0" w:line="240" w:lineRule="auto"/>
      </w:pPr>
      <w:r>
        <w:separator/>
      </w:r>
    </w:p>
  </w:footnote>
  <w:footnote w:type="continuationSeparator" w:id="0">
    <w:p w14:paraId="43D679BB" w14:textId="77777777" w:rsidR="005C05D0" w:rsidRDefault="005C05D0" w:rsidP="00873FDA">
      <w:pPr>
        <w:spacing w:after="0" w:line="240" w:lineRule="auto"/>
      </w:pPr>
      <w:r>
        <w:continuationSeparator/>
      </w:r>
    </w:p>
  </w:footnote>
  <w:footnote w:type="continuationNotice" w:id="1">
    <w:p w14:paraId="6B1F89E0" w14:textId="77777777" w:rsidR="005C05D0" w:rsidRDefault="005C05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CC871" w14:textId="1B04BCEC" w:rsidR="00873FDA" w:rsidRPr="00873FDA" w:rsidRDefault="00941DB5">
    <w:pPr>
      <w:pStyle w:val="Header"/>
      <w:rPr>
        <w:rFonts w:ascii="Arial" w:hAnsi="Arial" w:cs="Arial"/>
      </w:rPr>
    </w:pPr>
    <w:r w:rsidRPr="00432527">
      <w:rPr>
        <w:rFonts w:ascii="Arial" w:hAnsi="Arial" w:cs="Arial"/>
        <w:noProof/>
        <w:color w:val="A6A6A6" w:themeColor="background1" w:themeShade="A6"/>
        <w:lang w:eastAsia="en-GB"/>
      </w:rPr>
      <w:drawing>
        <wp:anchor distT="0" distB="0" distL="114300" distR="114300" simplePos="0" relativeHeight="251658241" behindDoc="1" locked="0" layoutInCell="1" allowOverlap="1" wp14:anchorId="6895E19B" wp14:editId="738D5253">
          <wp:simplePos x="0" y="0"/>
          <wp:positionH relativeFrom="page">
            <wp:align>left</wp:align>
          </wp:positionH>
          <wp:positionV relativeFrom="paragraph">
            <wp:posOffset>1206212</wp:posOffset>
          </wp:positionV>
          <wp:extent cx="7558405" cy="9028940"/>
          <wp:effectExtent l="0" t="0" r="4445" b="1270"/>
          <wp:wrapNone/>
          <wp:docPr id="31" name="Picture 31" descr="Shap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 square&#10;&#10;Description automatically generated"/>
                  <pic:cNvPicPr/>
                </pic:nvPicPr>
                <pic:blipFill rotWithShape="1">
                  <a:blip r:embed="rId1">
                    <a:extLst>
                      <a:ext uri="{28A0092B-C50C-407E-A947-70E740481C1C}">
                        <a14:useLocalDpi xmlns:a14="http://schemas.microsoft.com/office/drawing/2010/main" val="0"/>
                      </a:ext>
                    </a:extLst>
                  </a:blip>
                  <a:srcRect t="15551"/>
                  <a:stretch/>
                </pic:blipFill>
                <pic:spPr bwMode="auto">
                  <a:xfrm>
                    <a:off x="0" y="0"/>
                    <a:ext cx="7558405" cy="9028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73FDA" w:rsidRPr="00873FDA">
      <w:rPr>
        <w:rFonts w:ascii="Arial" w:hAnsi="Arial" w:cs="Arial"/>
        <w:noProof/>
        <w:sz w:val="24"/>
        <w:szCs w:val="24"/>
      </w:rPr>
      <w:drawing>
        <wp:anchor distT="0" distB="0" distL="114300" distR="114300" simplePos="0" relativeHeight="251658240" behindDoc="0" locked="0" layoutInCell="1" allowOverlap="1" wp14:anchorId="77CD8377" wp14:editId="7CFF6AB2">
          <wp:simplePos x="0" y="0"/>
          <wp:positionH relativeFrom="margin">
            <wp:posOffset>5070763</wp:posOffset>
          </wp:positionH>
          <wp:positionV relativeFrom="paragraph">
            <wp:posOffset>-144434</wp:posOffset>
          </wp:positionV>
          <wp:extent cx="1184564" cy="831934"/>
          <wp:effectExtent l="0" t="0" r="0" b="6350"/>
          <wp:wrapNone/>
          <wp:docPr id="32" name="Picture 3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84564" cy="831934"/>
                  </a:xfrm>
                  <a:prstGeom prst="rect">
                    <a:avLst/>
                  </a:prstGeom>
                </pic:spPr>
              </pic:pic>
            </a:graphicData>
          </a:graphic>
          <wp14:sizeRelH relativeFrom="margin">
            <wp14:pctWidth>0</wp14:pctWidth>
          </wp14:sizeRelH>
          <wp14:sizeRelV relativeFrom="margin">
            <wp14:pctHeight>0</wp14:pctHeight>
          </wp14:sizeRelV>
        </wp:anchor>
      </w:drawing>
    </w:r>
    <w:r w:rsidR="00873FDA" w:rsidRPr="00873FDA">
      <w:rPr>
        <w:rFonts w:ascii="Arial" w:hAnsi="Arial" w:cs="Arial"/>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E1D"/>
    <w:multiLevelType w:val="hybridMultilevel"/>
    <w:tmpl w:val="5224BF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575A13"/>
    <w:multiLevelType w:val="hybridMultilevel"/>
    <w:tmpl w:val="B2DC3C46"/>
    <w:lvl w:ilvl="0" w:tplc="AE2A1E4E">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DB26D1"/>
    <w:multiLevelType w:val="hybridMultilevel"/>
    <w:tmpl w:val="39E45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A0D5478"/>
    <w:multiLevelType w:val="hybridMultilevel"/>
    <w:tmpl w:val="029C7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2B4169"/>
    <w:multiLevelType w:val="hybridMultilevel"/>
    <w:tmpl w:val="4A12E8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8D4BB9"/>
    <w:multiLevelType w:val="hybridMultilevel"/>
    <w:tmpl w:val="81B6BA48"/>
    <w:lvl w:ilvl="0" w:tplc="AF7A8FE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8AA54C2"/>
    <w:multiLevelType w:val="hybridMultilevel"/>
    <w:tmpl w:val="7848CD48"/>
    <w:lvl w:ilvl="0" w:tplc="D76E14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94099412">
    <w:abstractNumId w:val="3"/>
  </w:num>
  <w:num w:numId="2" w16cid:durableId="1279293052">
    <w:abstractNumId w:val="5"/>
  </w:num>
  <w:num w:numId="3" w16cid:durableId="1316446956">
    <w:abstractNumId w:val="1"/>
  </w:num>
  <w:num w:numId="4" w16cid:durableId="201940264">
    <w:abstractNumId w:val="2"/>
  </w:num>
  <w:num w:numId="5" w16cid:durableId="1425614542">
    <w:abstractNumId w:val="6"/>
  </w:num>
  <w:num w:numId="6" w16cid:durableId="1811823079">
    <w:abstractNumId w:val="0"/>
  </w:num>
  <w:num w:numId="7" w16cid:durableId="1111894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277"/>
    <w:rsid w:val="000004F8"/>
    <w:rsid w:val="00007B7B"/>
    <w:rsid w:val="00012E7E"/>
    <w:rsid w:val="00027F8C"/>
    <w:rsid w:val="00054C66"/>
    <w:rsid w:val="0009097E"/>
    <w:rsid w:val="000913F4"/>
    <w:rsid w:val="000957E2"/>
    <w:rsid w:val="000A022D"/>
    <w:rsid w:val="000A6B56"/>
    <w:rsid w:val="000B2A29"/>
    <w:rsid w:val="000D4081"/>
    <w:rsid w:val="001162D4"/>
    <w:rsid w:val="001416FE"/>
    <w:rsid w:val="00151376"/>
    <w:rsid w:val="001852D5"/>
    <w:rsid w:val="001D3774"/>
    <w:rsid w:val="001D5591"/>
    <w:rsid w:val="0023110A"/>
    <w:rsid w:val="002E7EF0"/>
    <w:rsid w:val="00321F1A"/>
    <w:rsid w:val="003239F6"/>
    <w:rsid w:val="00435E3D"/>
    <w:rsid w:val="00537A14"/>
    <w:rsid w:val="00583182"/>
    <w:rsid w:val="005C05D0"/>
    <w:rsid w:val="005D1C06"/>
    <w:rsid w:val="006A0AC2"/>
    <w:rsid w:val="006B56A2"/>
    <w:rsid w:val="006E0E26"/>
    <w:rsid w:val="00703DC4"/>
    <w:rsid w:val="00711865"/>
    <w:rsid w:val="00724185"/>
    <w:rsid w:val="0076738A"/>
    <w:rsid w:val="00785E27"/>
    <w:rsid w:val="007A1236"/>
    <w:rsid w:val="007C0FFA"/>
    <w:rsid w:val="00826428"/>
    <w:rsid w:val="00852563"/>
    <w:rsid w:val="00852C24"/>
    <w:rsid w:val="00873FDA"/>
    <w:rsid w:val="008B2CC7"/>
    <w:rsid w:val="00936A40"/>
    <w:rsid w:val="00941DB5"/>
    <w:rsid w:val="00985277"/>
    <w:rsid w:val="009C6B6F"/>
    <w:rsid w:val="009D4E2E"/>
    <w:rsid w:val="009F2D71"/>
    <w:rsid w:val="00A3080F"/>
    <w:rsid w:val="00A526BE"/>
    <w:rsid w:val="00A56F8E"/>
    <w:rsid w:val="00A92978"/>
    <w:rsid w:val="00AC13E1"/>
    <w:rsid w:val="00B30EAF"/>
    <w:rsid w:val="00C012EE"/>
    <w:rsid w:val="00C1481E"/>
    <w:rsid w:val="00C24D9C"/>
    <w:rsid w:val="00C32881"/>
    <w:rsid w:val="00C46C91"/>
    <w:rsid w:val="00C56B53"/>
    <w:rsid w:val="00C73EFE"/>
    <w:rsid w:val="00C76192"/>
    <w:rsid w:val="00C96425"/>
    <w:rsid w:val="00CB1422"/>
    <w:rsid w:val="00D16E85"/>
    <w:rsid w:val="00D50B4A"/>
    <w:rsid w:val="00D71FA0"/>
    <w:rsid w:val="00DE17AC"/>
    <w:rsid w:val="00DE2B0C"/>
    <w:rsid w:val="00DE70B5"/>
    <w:rsid w:val="00E04B98"/>
    <w:rsid w:val="00E115E1"/>
    <w:rsid w:val="00E47AB5"/>
    <w:rsid w:val="00EC1213"/>
    <w:rsid w:val="00EF045F"/>
    <w:rsid w:val="00F27AD6"/>
    <w:rsid w:val="00FA456A"/>
    <w:rsid w:val="00FA5B3B"/>
    <w:rsid w:val="00FD0A99"/>
    <w:rsid w:val="00FD59CE"/>
    <w:rsid w:val="00FF34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3BF94"/>
  <w15:chartTrackingRefBased/>
  <w15:docId w15:val="{A9D6A187-FDBF-447C-B827-3A8AA6E71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277"/>
    <w:pPr>
      <w:ind w:left="720"/>
      <w:contextualSpacing/>
    </w:pPr>
  </w:style>
  <w:style w:type="character" w:styleId="Hyperlink">
    <w:name w:val="Hyperlink"/>
    <w:basedOn w:val="DefaultParagraphFont"/>
    <w:uiPriority w:val="99"/>
    <w:unhideWhenUsed/>
    <w:rsid w:val="00321F1A"/>
    <w:rPr>
      <w:color w:val="0563C1" w:themeColor="hyperlink"/>
      <w:u w:val="single"/>
    </w:rPr>
  </w:style>
  <w:style w:type="character" w:styleId="UnresolvedMention">
    <w:name w:val="Unresolved Mention"/>
    <w:basedOn w:val="DefaultParagraphFont"/>
    <w:uiPriority w:val="99"/>
    <w:semiHidden/>
    <w:unhideWhenUsed/>
    <w:rsid w:val="00321F1A"/>
    <w:rPr>
      <w:color w:val="605E5C"/>
      <w:shd w:val="clear" w:color="auto" w:fill="E1DFDD"/>
    </w:rPr>
  </w:style>
  <w:style w:type="character" w:styleId="CommentReference">
    <w:name w:val="annotation reference"/>
    <w:basedOn w:val="DefaultParagraphFont"/>
    <w:uiPriority w:val="99"/>
    <w:semiHidden/>
    <w:unhideWhenUsed/>
    <w:rsid w:val="00537A14"/>
    <w:rPr>
      <w:sz w:val="16"/>
      <w:szCs w:val="16"/>
    </w:rPr>
  </w:style>
  <w:style w:type="paragraph" w:styleId="CommentText">
    <w:name w:val="annotation text"/>
    <w:basedOn w:val="Normal"/>
    <w:link w:val="CommentTextChar"/>
    <w:uiPriority w:val="99"/>
    <w:unhideWhenUsed/>
    <w:rsid w:val="00537A14"/>
    <w:pPr>
      <w:spacing w:line="240" w:lineRule="auto"/>
    </w:pPr>
    <w:rPr>
      <w:sz w:val="20"/>
      <w:szCs w:val="20"/>
    </w:rPr>
  </w:style>
  <w:style w:type="character" w:customStyle="1" w:styleId="CommentTextChar">
    <w:name w:val="Comment Text Char"/>
    <w:basedOn w:val="DefaultParagraphFont"/>
    <w:link w:val="CommentText"/>
    <w:uiPriority w:val="99"/>
    <w:rsid w:val="00537A14"/>
    <w:rPr>
      <w:sz w:val="20"/>
      <w:szCs w:val="20"/>
    </w:rPr>
  </w:style>
  <w:style w:type="paragraph" w:styleId="CommentSubject">
    <w:name w:val="annotation subject"/>
    <w:basedOn w:val="CommentText"/>
    <w:next w:val="CommentText"/>
    <w:link w:val="CommentSubjectChar"/>
    <w:uiPriority w:val="99"/>
    <w:semiHidden/>
    <w:unhideWhenUsed/>
    <w:rsid w:val="00537A14"/>
    <w:rPr>
      <w:b/>
      <w:bCs/>
    </w:rPr>
  </w:style>
  <w:style w:type="character" w:customStyle="1" w:styleId="CommentSubjectChar">
    <w:name w:val="Comment Subject Char"/>
    <w:basedOn w:val="CommentTextChar"/>
    <w:link w:val="CommentSubject"/>
    <w:uiPriority w:val="99"/>
    <w:semiHidden/>
    <w:rsid w:val="00537A14"/>
    <w:rPr>
      <w:b/>
      <w:bCs/>
      <w:sz w:val="20"/>
      <w:szCs w:val="20"/>
    </w:rPr>
  </w:style>
  <w:style w:type="paragraph" w:styleId="NoSpacing">
    <w:name w:val="No Spacing"/>
    <w:uiPriority w:val="1"/>
    <w:qFormat/>
    <w:rsid w:val="000B2A29"/>
    <w:pPr>
      <w:spacing w:after="0" w:line="240" w:lineRule="auto"/>
    </w:pPr>
  </w:style>
  <w:style w:type="paragraph" w:customStyle="1" w:styleId="FFLMainHeader">
    <w:name w:val="FFL Main Header"/>
    <w:basedOn w:val="Normal"/>
    <w:qFormat/>
    <w:rsid w:val="00027F8C"/>
    <w:pPr>
      <w:adjustRightInd w:val="0"/>
      <w:spacing w:after="0" w:line="240" w:lineRule="auto"/>
      <w:outlineLvl w:val="0"/>
    </w:pPr>
    <w:rPr>
      <w:rFonts w:ascii="Arial" w:eastAsiaTheme="minorEastAsia" w:hAnsi="Arial" w:cs="Arial"/>
      <w:color w:val="EF9F3F"/>
      <w:sz w:val="44"/>
      <w:szCs w:val="44"/>
      <w:u w:val="single"/>
    </w:rPr>
  </w:style>
  <w:style w:type="paragraph" w:customStyle="1" w:styleId="FFLSubHeaders">
    <w:name w:val="FFL Sub Headers"/>
    <w:basedOn w:val="Normal"/>
    <w:qFormat/>
    <w:rsid w:val="002E7EF0"/>
    <w:pPr>
      <w:spacing w:after="0" w:line="240" w:lineRule="auto"/>
      <w:outlineLvl w:val="0"/>
    </w:pPr>
    <w:rPr>
      <w:rFonts w:ascii="Arial" w:eastAsiaTheme="minorEastAsia" w:hAnsi="Arial" w:cs="Arial"/>
      <w:b/>
      <w:bCs/>
      <w:sz w:val="24"/>
      <w:szCs w:val="24"/>
      <w:lang w:val="en-US"/>
    </w:rPr>
  </w:style>
  <w:style w:type="paragraph" w:customStyle="1" w:styleId="FFLBodyText">
    <w:name w:val="FFL Body Text"/>
    <w:basedOn w:val="Normal"/>
    <w:qFormat/>
    <w:rsid w:val="00A56F8E"/>
    <w:pPr>
      <w:spacing w:after="0" w:line="240" w:lineRule="auto"/>
    </w:pPr>
    <w:rPr>
      <w:rFonts w:ascii="Arial" w:eastAsiaTheme="minorEastAsia" w:hAnsi="Arial" w:cs="Arial"/>
      <w:szCs w:val="24"/>
      <w:lang w:val="en-US"/>
    </w:rPr>
  </w:style>
  <w:style w:type="paragraph" w:styleId="Header">
    <w:name w:val="header"/>
    <w:basedOn w:val="Normal"/>
    <w:link w:val="HeaderChar"/>
    <w:uiPriority w:val="99"/>
    <w:unhideWhenUsed/>
    <w:rsid w:val="00873F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FDA"/>
  </w:style>
  <w:style w:type="paragraph" w:styleId="Footer">
    <w:name w:val="footer"/>
    <w:basedOn w:val="Normal"/>
    <w:link w:val="FooterChar"/>
    <w:uiPriority w:val="99"/>
    <w:unhideWhenUsed/>
    <w:rsid w:val="00873F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FDA"/>
  </w:style>
  <w:style w:type="paragraph" w:customStyle="1" w:styleId="FFLFooter">
    <w:name w:val="FFL Footer"/>
    <w:basedOn w:val="Normal"/>
    <w:qFormat/>
    <w:rsid w:val="00724185"/>
    <w:pPr>
      <w:spacing w:after="0" w:line="240" w:lineRule="auto"/>
    </w:pPr>
    <w:rPr>
      <w:rFonts w:ascii="Arial" w:eastAsiaTheme="minorEastAsia" w:hAnsi="Arial" w:cs="Arial"/>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27854">
      <w:bodyDiv w:val="1"/>
      <w:marLeft w:val="0"/>
      <w:marRight w:val="0"/>
      <w:marTop w:val="0"/>
      <w:marBottom w:val="0"/>
      <w:divBdr>
        <w:top w:val="none" w:sz="0" w:space="0" w:color="auto"/>
        <w:left w:val="none" w:sz="0" w:space="0" w:color="auto"/>
        <w:bottom w:val="none" w:sz="0" w:space="0" w:color="auto"/>
        <w:right w:val="none" w:sz="0" w:space="0" w:color="auto"/>
      </w:divBdr>
    </w:div>
    <w:div w:id="476843005">
      <w:bodyDiv w:val="1"/>
      <w:marLeft w:val="0"/>
      <w:marRight w:val="0"/>
      <w:marTop w:val="0"/>
      <w:marBottom w:val="0"/>
      <w:divBdr>
        <w:top w:val="none" w:sz="0" w:space="0" w:color="auto"/>
        <w:left w:val="none" w:sz="0" w:space="0" w:color="auto"/>
        <w:bottom w:val="none" w:sz="0" w:space="0" w:color="auto"/>
        <w:right w:val="none" w:sz="0" w:space="0" w:color="auto"/>
      </w:divBdr>
    </w:div>
    <w:div w:id="669066232">
      <w:bodyDiv w:val="1"/>
      <w:marLeft w:val="0"/>
      <w:marRight w:val="0"/>
      <w:marTop w:val="0"/>
      <w:marBottom w:val="0"/>
      <w:divBdr>
        <w:top w:val="none" w:sz="0" w:space="0" w:color="auto"/>
        <w:left w:val="none" w:sz="0" w:space="0" w:color="auto"/>
        <w:bottom w:val="none" w:sz="0" w:space="0" w:color="auto"/>
        <w:right w:val="none" w:sz="0" w:space="0" w:color="auto"/>
      </w:divBdr>
    </w:div>
    <w:div w:id="144187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fst.org/lovefoodlovescience/resources/raising-agents-biological-fermenta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rsc.org/experiments/yeast-and-the-expansion-of-bread-dough/1748.articl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oodafactoflife.org.uk/recipes/11-14-l2c/pesto-pizza/"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foodafactoflife.org.uk/recipes/ks3-sow-2020/pizza-wheels-yeast-doug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oodafactoflife.org.uk/media/1955/bread-yeast-experiment-ws-1114c2.doc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7" ma:contentTypeDescription="Create a new document." ma:contentTypeScope="" ma:versionID="f2c597ebce0aa0fd5759700e14dd3adc">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7039d98634059a90188b6cb8bc5e987"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99F164-1F89-48FF-8B8A-4C2D32641556}">
  <ds:schemaRefs>
    <ds:schemaRef ds:uri="http://schemas.microsoft.com/office/2006/metadata/properties"/>
    <ds:schemaRef ds:uri="http://schemas.microsoft.com/office/infopath/2007/PartnerControls"/>
    <ds:schemaRef ds:uri="ead97cfe-a968-427f-b02b-893e6ba0355a"/>
    <ds:schemaRef ds:uri="c53071f4-7f44-43fd-895c-8e7b6a3746b0"/>
  </ds:schemaRefs>
</ds:datastoreItem>
</file>

<file path=customXml/itemProps2.xml><?xml version="1.0" encoding="utf-8"?>
<ds:datastoreItem xmlns:ds="http://schemas.openxmlformats.org/officeDocument/2006/customXml" ds:itemID="{C120DE60-ACCF-44F5-9288-5C45B3E47877}">
  <ds:schemaRefs>
    <ds:schemaRef ds:uri="http://schemas.microsoft.com/sharepoint/v3/contenttype/forms"/>
  </ds:schemaRefs>
</ds:datastoreItem>
</file>

<file path=customXml/itemProps3.xml><?xml version="1.0" encoding="utf-8"?>
<ds:datastoreItem xmlns:ds="http://schemas.openxmlformats.org/officeDocument/2006/customXml" ds:itemID="{34CB7BB4-B94A-4C79-B10F-B8915B73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CharactersWithSpaces>
  <SharedDoc>false</SharedDoc>
  <HLinks>
    <vt:vector size="18" baseType="variant">
      <vt:variant>
        <vt:i4>2752573</vt:i4>
      </vt:variant>
      <vt:variant>
        <vt:i4>6</vt:i4>
      </vt:variant>
      <vt:variant>
        <vt:i4>0</vt:i4>
      </vt:variant>
      <vt:variant>
        <vt:i4>5</vt:i4>
      </vt:variant>
      <vt:variant>
        <vt:lpwstr>https://foodafactoflife.org.uk/media/1955/bread-yeast-experiment-ws-1114c2.docx</vt:lpwstr>
      </vt:variant>
      <vt:variant>
        <vt:lpwstr/>
      </vt:variant>
      <vt:variant>
        <vt:i4>1376344</vt:i4>
      </vt:variant>
      <vt:variant>
        <vt:i4>3</vt:i4>
      </vt:variant>
      <vt:variant>
        <vt:i4>0</vt:i4>
      </vt:variant>
      <vt:variant>
        <vt:i4>5</vt:i4>
      </vt:variant>
      <vt:variant>
        <vt:lpwstr>https://www.ifst.org/lovefoodlovescience/resources/raising-agents-biological-fermentation</vt:lpwstr>
      </vt:variant>
      <vt:variant>
        <vt:lpwstr/>
      </vt:variant>
      <vt:variant>
        <vt:i4>2359416</vt:i4>
      </vt:variant>
      <vt:variant>
        <vt:i4>0</vt:i4>
      </vt:variant>
      <vt:variant>
        <vt:i4>0</vt:i4>
      </vt:variant>
      <vt:variant>
        <vt:i4>5</vt:i4>
      </vt:variant>
      <vt:variant>
        <vt:lpwstr>https://edu.rsc.org/experiments/yeast-and-the-expansion-of-bread-dough/1748.article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Elms</dc:creator>
  <cp:keywords/>
  <dc:description/>
  <cp:lastModifiedBy>Frances Meek</cp:lastModifiedBy>
  <cp:revision>33</cp:revision>
  <dcterms:created xsi:type="dcterms:W3CDTF">2022-10-19T17:47:00Z</dcterms:created>
  <dcterms:modified xsi:type="dcterms:W3CDTF">2022-10-20T14:48:00Z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y fmtid="{D5CDD505-2E9C-101B-9397-08002B2CF9AE}" pid="3" name="MediaServiceImageTags">
    <vt:lpwstr/>
  </property>
</Properties>
</file>