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AEF3" w14:textId="60D82957" w:rsidR="009255FF" w:rsidRPr="00603780" w:rsidRDefault="009255FF" w:rsidP="009255FF">
      <w:pPr>
        <w:pStyle w:val="FFLSubHeaders"/>
      </w:pPr>
      <w:r w:rsidRPr="009255FF">
        <w:rPr>
          <w:bCs w:val="0"/>
          <w:color w:val="BF5150"/>
          <w:sz w:val="44"/>
          <w:szCs w:val="44"/>
          <w:lang w:val="en-GB"/>
        </w:rPr>
        <w:t>Alisha cooks</w:t>
      </w:r>
      <w:r w:rsidR="00603780">
        <w:rPr>
          <w:color w:val="000000" w:themeColor="text1"/>
          <w:sz w:val="20"/>
          <w:szCs w:val="20"/>
        </w:rPr>
        <w:br/>
      </w:r>
    </w:p>
    <w:tbl>
      <w:tblPr>
        <w:tblStyle w:val="TableGrid"/>
        <w:tblpPr w:leftFromText="180" w:rightFromText="180" w:vertAnchor="page" w:horzAnchor="margin" w:tblpY="256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255FF" w14:paraId="40079B31" w14:textId="77777777" w:rsidTr="009255FF">
        <w:tc>
          <w:tcPr>
            <w:tcW w:w="4621" w:type="dxa"/>
          </w:tcPr>
          <w:p w14:paraId="1C63BA37" w14:textId="35978BD2" w:rsidR="009255FF" w:rsidRPr="0093416B" w:rsidRDefault="0093416B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b/>
                <w:sz w:val="30"/>
                <w:szCs w:val="30"/>
              </w:rPr>
            </w:pPr>
            <w:r w:rsidRPr="0093416B">
              <w:rPr>
                <w:rFonts w:ascii="CenturyGothic" w:hAnsi="CenturyGothic" w:cs="CenturyGothic"/>
                <w:b/>
                <w:sz w:val="30"/>
                <w:szCs w:val="30"/>
              </w:rPr>
              <w:t>Alisha needs help.</w:t>
            </w:r>
          </w:p>
        </w:tc>
        <w:tc>
          <w:tcPr>
            <w:tcW w:w="4621" w:type="dxa"/>
          </w:tcPr>
          <w:p w14:paraId="38EB9032" w14:textId="77777777" w:rsidR="009255FF" w:rsidRPr="0093416B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0"/>
              </w:rPr>
            </w:pPr>
            <w:r w:rsidRPr="0093416B">
              <w:rPr>
                <w:rFonts w:ascii="Arial" w:hAnsi="Arial" w:cs="Arial"/>
                <w:b/>
                <w:sz w:val="32"/>
                <w:szCs w:val="30"/>
              </w:rPr>
              <w:t>Can you help Alisha?</w:t>
            </w:r>
          </w:p>
        </w:tc>
      </w:tr>
      <w:tr w:rsidR="009255FF" w14:paraId="626DB8F2" w14:textId="77777777" w:rsidTr="009255FF">
        <w:tc>
          <w:tcPr>
            <w:tcW w:w="4621" w:type="dxa"/>
          </w:tcPr>
          <w:p w14:paraId="7ED97625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Alisha is making her favourite chicken curry. Does she need to use a different chopping board for the raw chicken and the vegetables? Why?</w:t>
            </w:r>
          </w:p>
        </w:tc>
        <w:tc>
          <w:tcPr>
            <w:tcW w:w="4621" w:type="dxa"/>
          </w:tcPr>
          <w:p w14:paraId="7796775A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  <w:tr w:rsidR="009255FF" w14:paraId="27A07DE4" w14:textId="77777777" w:rsidTr="009255FF">
        <w:tc>
          <w:tcPr>
            <w:tcW w:w="4621" w:type="dxa"/>
          </w:tcPr>
          <w:p w14:paraId="265D027E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Alisha has put on her chef’s hat. Is this important? What else has Alisha done to get ready to cook?</w:t>
            </w:r>
          </w:p>
        </w:tc>
        <w:tc>
          <w:tcPr>
            <w:tcW w:w="4621" w:type="dxa"/>
          </w:tcPr>
          <w:p w14:paraId="593568CC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71024FD2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00BD12D8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70889CFE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43FBA2C7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  <w:tr w:rsidR="009255FF" w14:paraId="4055F3F6" w14:textId="77777777" w:rsidTr="009255FF">
        <w:tc>
          <w:tcPr>
            <w:tcW w:w="4621" w:type="dxa"/>
          </w:tcPr>
          <w:p w14:paraId="530A6640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Alisha has made a vegetable pizza for her lunchbox. How can she cool it down? What problems might she have? What is the safest way?</w:t>
            </w:r>
          </w:p>
        </w:tc>
        <w:tc>
          <w:tcPr>
            <w:tcW w:w="4621" w:type="dxa"/>
          </w:tcPr>
          <w:p w14:paraId="51017798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  <w:tr w:rsidR="009255FF" w14:paraId="5C3B3093" w14:textId="77777777" w:rsidTr="009255FF">
        <w:tc>
          <w:tcPr>
            <w:tcW w:w="4621" w:type="dxa"/>
          </w:tcPr>
          <w:p w14:paraId="3C7CF3DE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Alisha has just finished making a cheese and tomato sandwich.  No apron? No hand washing? Hair not tied back? What food safety and hygiene problems might have occurred?</w:t>
            </w:r>
          </w:p>
        </w:tc>
        <w:tc>
          <w:tcPr>
            <w:tcW w:w="4621" w:type="dxa"/>
          </w:tcPr>
          <w:p w14:paraId="20A45AC6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  <w:tr w:rsidR="009255FF" w14:paraId="5DA826FB" w14:textId="77777777" w:rsidTr="009255FF">
        <w:tc>
          <w:tcPr>
            <w:tcW w:w="4621" w:type="dxa"/>
          </w:tcPr>
          <w:p w14:paraId="65C35EA7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Alisha is going to make baked beans on toast. How can she make this safely and hygienically? What is your advice?</w:t>
            </w:r>
          </w:p>
        </w:tc>
        <w:tc>
          <w:tcPr>
            <w:tcW w:w="4621" w:type="dxa"/>
          </w:tcPr>
          <w:p w14:paraId="1313120D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  <w:tr w:rsidR="009255FF" w14:paraId="2396A8EC" w14:textId="77777777" w:rsidTr="009255FF">
        <w:tc>
          <w:tcPr>
            <w:tcW w:w="4621" w:type="dxa"/>
          </w:tcPr>
          <w:p w14:paraId="16EC561C" w14:textId="77777777" w:rsidR="009255FF" w:rsidRPr="009255FF" w:rsidRDefault="009255FF" w:rsidP="009255FF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0"/>
              </w:rPr>
            </w:pPr>
            <w:r w:rsidRPr="009255FF">
              <w:rPr>
                <w:rFonts w:ascii="Arial" w:hAnsi="Arial" w:cs="Arial"/>
                <w:sz w:val="32"/>
                <w:szCs w:val="30"/>
              </w:rPr>
              <w:t>If you had to give Alisha 5 top tips for being safe in the kitchen, what would they be?</w:t>
            </w:r>
          </w:p>
        </w:tc>
        <w:tc>
          <w:tcPr>
            <w:tcW w:w="4621" w:type="dxa"/>
          </w:tcPr>
          <w:p w14:paraId="03B02B5F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187C7BA9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7AA0B2F2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01FDE2BB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  <w:p w14:paraId="03EFDA4F" w14:textId="77777777" w:rsidR="009255FF" w:rsidRDefault="009255FF" w:rsidP="009255FF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30"/>
                <w:szCs w:val="30"/>
              </w:rPr>
            </w:pPr>
          </w:p>
        </w:tc>
      </w:tr>
    </w:tbl>
    <w:p w14:paraId="0F4A8942" w14:textId="388D050E" w:rsidR="000607C7" w:rsidRPr="00603780" w:rsidRDefault="000607C7" w:rsidP="009255FF">
      <w:pPr>
        <w:pStyle w:val="FFLSubHeaders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9BDE1" w14:textId="77777777" w:rsidR="007C0EFD" w:rsidRDefault="007C0EFD" w:rsidP="00A11D46">
      <w:r>
        <w:separator/>
      </w:r>
    </w:p>
  </w:endnote>
  <w:endnote w:type="continuationSeparator" w:id="0">
    <w:p w14:paraId="21E32B4E" w14:textId="77777777" w:rsidR="007C0EFD" w:rsidRDefault="007C0EF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69806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263D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69806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263D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41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9A62" w14:textId="77777777" w:rsidR="007C0EFD" w:rsidRDefault="007C0EFD" w:rsidP="00A11D46">
      <w:r>
        <w:separator/>
      </w:r>
    </w:p>
  </w:footnote>
  <w:footnote w:type="continuationSeparator" w:id="0">
    <w:p w14:paraId="6EBDB94A" w14:textId="77777777" w:rsidR="007C0EFD" w:rsidRDefault="007C0EF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892">
    <w:abstractNumId w:val="15"/>
  </w:num>
  <w:num w:numId="2" w16cid:durableId="1688170600">
    <w:abstractNumId w:val="14"/>
  </w:num>
  <w:num w:numId="3" w16cid:durableId="224797601">
    <w:abstractNumId w:val="12"/>
  </w:num>
  <w:num w:numId="4" w16cid:durableId="2055350520">
    <w:abstractNumId w:val="0"/>
  </w:num>
  <w:num w:numId="5" w16cid:durableId="654721045">
    <w:abstractNumId w:val="1"/>
  </w:num>
  <w:num w:numId="6" w16cid:durableId="1589853230">
    <w:abstractNumId w:val="2"/>
  </w:num>
  <w:num w:numId="7" w16cid:durableId="1563446020">
    <w:abstractNumId w:val="3"/>
  </w:num>
  <w:num w:numId="8" w16cid:durableId="625820413">
    <w:abstractNumId w:val="4"/>
  </w:num>
  <w:num w:numId="9" w16cid:durableId="736704022">
    <w:abstractNumId w:val="9"/>
  </w:num>
  <w:num w:numId="10" w16cid:durableId="41371195">
    <w:abstractNumId w:val="5"/>
  </w:num>
  <w:num w:numId="11" w16cid:durableId="154032389">
    <w:abstractNumId w:val="6"/>
  </w:num>
  <w:num w:numId="12" w16cid:durableId="1470896470">
    <w:abstractNumId w:val="7"/>
  </w:num>
  <w:num w:numId="13" w16cid:durableId="586887569">
    <w:abstractNumId w:val="8"/>
  </w:num>
  <w:num w:numId="14" w16cid:durableId="366755979">
    <w:abstractNumId w:val="10"/>
  </w:num>
  <w:num w:numId="15" w16cid:durableId="1326518049">
    <w:abstractNumId w:val="11"/>
  </w:num>
  <w:num w:numId="16" w16cid:durableId="945503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A1A40"/>
    <w:rsid w:val="003D43C9"/>
    <w:rsid w:val="003D5E2F"/>
    <w:rsid w:val="004031F1"/>
    <w:rsid w:val="00407274"/>
    <w:rsid w:val="004263D3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7C0EFD"/>
    <w:rsid w:val="00862629"/>
    <w:rsid w:val="0090794D"/>
    <w:rsid w:val="009255FF"/>
    <w:rsid w:val="0093416B"/>
    <w:rsid w:val="0093502B"/>
    <w:rsid w:val="009360DC"/>
    <w:rsid w:val="009607A1"/>
    <w:rsid w:val="00984BFE"/>
    <w:rsid w:val="009E223B"/>
    <w:rsid w:val="00A11D46"/>
    <w:rsid w:val="00A77B0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DC6CC956-E96F-4717-9E39-0DBC127E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9255F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790F6-9AC6-4791-B67F-BACD85C04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BEBC5-85CC-47F0-9CB1-01C3230A7FEA}"/>
</file>

<file path=customXml/itemProps3.xml><?xml version="1.0" encoding="utf-8"?>
<ds:datastoreItem xmlns:ds="http://schemas.openxmlformats.org/officeDocument/2006/customXml" ds:itemID="{1188C983-4D40-44C3-A777-2B89EDE68674}"/>
</file>

<file path=customXml/itemProps4.xml><?xml version="1.0" encoding="utf-8"?>
<ds:datastoreItem xmlns:ds="http://schemas.openxmlformats.org/officeDocument/2006/customXml" ds:itemID="{763E7C7E-A1C0-4A59-A1C9-2C239BD80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2018-12-11T15:42:00Z</dcterms:created>
  <dcterms:modified xsi:type="dcterms:W3CDTF">2024-06-05T09:34:00Z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