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98B" w14:textId="6249F9FD" w:rsidR="002B7B0F" w:rsidRDefault="004F4FD7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Functional food</w:t>
      </w:r>
    </w:p>
    <w:p w14:paraId="7DD6B6C2" w14:textId="77777777" w:rsidR="002B7B0F" w:rsidRDefault="002B7B0F" w:rsidP="000607C7">
      <w:pPr>
        <w:pStyle w:val="FFLBodyText"/>
        <w:rPr>
          <w:b/>
          <w:bCs/>
          <w:color w:val="000000" w:themeColor="text1"/>
          <w:sz w:val="20"/>
          <w:szCs w:val="20"/>
        </w:rPr>
      </w:pPr>
    </w:p>
    <w:p w14:paraId="7F1D2B8E" w14:textId="2B75274E" w:rsidR="004F4FD7" w:rsidRPr="00005281" w:rsidRDefault="004F4FD7" w:rsidP="004F4FD7">
      <w:pPr>
        <w:pStyle w:val="FFLBodyText"/>
        <w:numPr>
          <w:ilvl w:val="0"/>
          <w:numId w:val="19"/>
        </w:numPr>
        <w:rPr>
          <w:color w:val="000000" w:themeColor="text1"/>
          <w:sz w:val="24"/>
        </w:rPr>
      </w:pPr>
      <w:r w:rsidRPr="00005281">
        <w:rPr>
          <w:color w:val="000000" w:themeColor="text1"/>
          <w:sz w:val="24"/>
        </w:rPr>
        <w:t>Describe what functional ingredients are in food.</w:t>
      </w:r>
    </w:p>
    <w:p w14:paraId="768D4B3E" w14:textId="77777777" w:rsidR="004F4FD7" w:rsidRDefault="004F4FD7" w:rsidP="004F4FD7">
      <w:pPr>
        <w:pStyle w:val="FFLBodyText"/>
        <w:rPr>
          <w:b/>
          <w:bCs/>
          <w:color w:val="000000" w:themeColor="text1"/>
          <w:szCs w:val="22"/>
        </w:rPr>
      </w:pPr>
    </w:p>
    <w:p w14:paraId="61CC0BA3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6BE7679F" w14:textId="77777777" w:rsidR="00005281" w:rsidRPr="00AE126A" w:rsidRDefault="00005281" w:rsidP="00005281">
      <w:pPr>
        <w:rPr>
          <w:rFonts w:ascii="Arial" w:hAnsi="Arial" w:cs="Arial"/>
        </w:rPr>
      </w:pPr>
    </w:p>
    <w:p w14:paraId="277F1ED2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52CE3308" w14:textId="77777777" w:rsidR="00005281" w:rsidRPr="00AE126A" w:rsidRDefault="00005281" w:rsidP="00005281">
      <w:pPr>
        <w:rPr>
          <w:rFonts w:ascii="Arial" w:hAnsi="Arial" w:cs="Arial"/>
        </w:rPr>
      </w:pPr>
    </w:p>
    <w:p w14:paraId="4B88A474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5419DB38" w14:textId="77777777" w:rsidR="00005281" w:rsidRPr="00AE126A" w:rsidRDefault="00005281" w:rsidP="00005281">
      <w:pPr>
        <w:rPr>
          <w:rFonts w:ascii="Arial" w:hAnsi="Arial" w:cs="Arial"/>
        </w:rPr>
      </w:pPr>
    </w:p>
    <w:p w14:paraId="7EFBCE74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19BACB45" w14:textId="77777777" w:rsidR="004F4FD7" w:rsidRDefault="004F4FD7" w:rsidP="004F4FD7">
      <w:pPr>
        <w:pStyle w:val="FFLBodyText"/>
        <w:rPr>
          <w:b/>
          <w:bCs/>
          <w:color w:val="000000" w:themeColor="text1"/>
          <w:szCs w:val="22"/>
        </w:rPr>
      </w:pPr>
    </w:p>
    <w:p w14:paraId="71CEE546" w14:textId="77777777" w:rsidR="004F4FD7" w:rsidRDefault="004F4FD7" w:rsidP="004F4FD7">
      <w:pPr>
        <w:pStyle w:val="FFLBodyText"/>
        <w:rPr>
          <w:b/>
          <w:bCs/>
          <w:color w:val="000000" w:themeColor="text1"/>
          <w:szCs w:val="22"/>
        </w:rPr>
      </w:pPr>
    </w:p>
    <w:p w14:paraId="61F28EE0" w14:textId="77777777" w:rsidR="004F4FD7" w:rsidRPr="004F4FD7" w:rsidRDefault="004F4FD7" w:rsidP="004F4FD7">
      <w:pPr>
        <w:pStyle w:val="FFLBodyText"/>
        <w:rPr>
          <w:b/>
          <w:bCs/>
          <w:color w:val="000000" w:themeColor="text1"/>
          <w:szCs w:val="22"/>
        </w:rPr>
      </w:pPr>
    </w:p>
    <w:p w14:paraId="1D1CF2EE" w14:textId="0A893405" w:rsidR="004F4FD7" w:rsidRPr="00005281" w:rsidRDefault="004F4FD7" w:rsidP="004F4FD7">
      <w:pPr>
        <w:pStyle w:val="FFLBodyText"/>
        <w:numPr>
          <w:ilvl w:val="0"/>
          <w:numId w:val="19"/>
        </w:numPr>
        <w:rPr>
          <w:color w:val="000000" w:themeColor="text1"/>
          <w:sz w:val="24"/>
        </w:rPr>
      </w:pPr>
      <w:r w:rsidRPr="00005281">
        <w:rPr>
          <w:color w:val="000000" w:themeColor="text1"/>
          <w:sz w:val="24"/>
        </w:rPr>
        <w:t>Explain the purpose of fortifying foods with vitamins and minerals.</w:t>
      </w:r>
    </w:p>
    <w:p w14:paraId="4AE5AD05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6CEB4A00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1982CF66" w14:textId="77777777" w:rsidR="00005281" w:rsidRPr="00AE126A" w:rsidRDefault="00005281" w:rsidP="00005281">
      <w:pPr>
        <w:rPr>
          <w:rFonts w:ascii="Arial" w:hAnsi="Arial" w:cs="Arial"/>
        </w:rPr>
      </w:pPr>
    </w:p>
    <w:p w14:paraId="4A5B3706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285AB926" w14:textId="77777777" w:rsidR="00005281" w:rsidRPr="00AE126A" w:rsidRDefault="00005281" w:rsidP="00005281">
      <w:pPr>
        <w:rPr>
          <w:rFonts w:ascii="Arial" w:hAnsi="Arial" w:cs="Arial"/>
        </w:rPr>
      </w:pPr>
    </w:p>
    <w:p w14:paraId="3B7DA3B9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5DFEBD88" w14:textId="77777777" w:rsidR="00005281" w:rsidRPr="00AE126A" w:rsidRDefault="00005281" w:rsidP="00005281">
      <w:pPr>
        <w:rPr>
          <w:rFonts w:ascii="Arial" w:hAnsi="Arial" w:cs="Arial"/>
        </w:rPr>
      </w:pPr>
    </w:p>
    <w:p w14:paraId="10B9F5A2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691C0332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6D8493AE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4FD60538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7AA0502D" w14:textId="4A5DE306" w:rsidR="004F4FD7" w:rsidRPr="00005281" w:rsidRDefault="004F4FD7" w:rsidP="004F4FD7">
      <w:pPr>
        <w:pStyle w:val="FFLBodyText"/>
        <w:numPr>
          <w:ilvl w:val="0"/>
          <w:numId w:val="19"/>
        </w:numPr>
        <w:rPr>
          <w:color w:val="000000" w:themeColor="text1"/>
          <w:sz w:val="24"/>
        </w:rPr>
      </w:pPr>
      <w:r w:rsidRPr="00005281">
        <w:rPr>
          <w:color w:val="000000" w:themeColor="text1"/>
          <w:sz w:val="24"/>
        </w:rPr>
        <w:t xml:space="preserve">List </w:t>
      </w:r>
      <w:r w:rsidR="003532AC">
        <w:rPr>
          <w:color w:val="000000" w:themeColor="text1"/>
          <w:sz w:val="24"/>
        </w:rPr>
        <w:t xml:space="preserve">three </w:t>
      </w:r>
      <w:r w:rsidRPr="00005281">
        <w:rPr>
          <w:color w:val="000000" w:themeColor="text1"/>
          <w:sz w:val="24"/>
        </w:rPr>
        <w:t>examples of functional ingredients.</w:t>
      </w:r>
    </w:p>
    <w:p w14:paraId="75E557E1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0EDB3AD8" w14:textId="77777777" w:rsidR="003532AC" w:rsidRPr="00863524" w:rsidRDefault="003532AC" w:rsidP="003532A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</w:t>
      </w:r>
    </w:p>
    <w:p w14:paraId="0B6D25E5" w14:textId="77777777" w:rsidR="003532AC" w:rsidRPr="00AE126A" w:rsidRDefault="003532AC" w:rsidP="003532AC">
      <w:pPr>
        <w:ind w:left="360"/>
        <w:rPr>
          <w:rFonts w:ascii="Arial" w:hAnsi="Arial" w:cs="Arial"/>
        </w:rPr>
      </w:pPr>
    </w:p>
    <w:p w14:paraId="75538938" w14:textId="77777777" w:rsidR="003532AC" w:rsidRPr="00863524" w:rsidRDefault="003532AC" w:rsidP="003532A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</w:t>
      </w:r>
    </w:p>
    <w:p w14:paraId="20C4310B" w14:textId="77777777" w:rsidR="003532AC" w:rsidRPr="00AE126A" w:rsidRDefault="003532AC" w:rsidP="003532AC">
      <w:pPr>
        <w:ind w:left="360"/>
        <w:rPr>
          <w:rFonts w:ascii="Arial" w:hAnsi="Arial" w:cs="Arial"/>
        </w:rPr>
      </w:pPr>
    </w:p>
    <w:p w14:paraId="219A24AD" w14:textId="77777777" w:rsidR="003532AC" w:rsidRPr="00863524" w:rsidRDefault="003532AC" w:rsidP="003532A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</w:t>
      </w:r>
    </w:p>
    <w:p w14:paraId="3391B0E4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5020AD12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5CCCF62F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7330C5A1" w14:textId="1CAE46BE" w:rsidR="004F4FD7" w:rsidRPr="00005281" w:rsidRDefault="004F4FD7" w:rsidP="004F4FD7">
      <w:pPr>
        <w:pStyle w:val="FFLBodyText"/>
        <w:numPr>
          <w:ilvl w:val="0"/>
          <w:numId w:val="19"/>
        </w:numPr>
        <w:rPr>
          <w:color w:val="000000" w:themeColor="text1"/>
          <w:sz w:val="24"/>
        </w:rPr>
      </w:pPr>
      <w:r w:rsidRPr="00005281">
        <w:rPr>
          <w:color w:val="000000" w:themeColor="text1"/>
          <w:sz w:val="24"/>
        </w:rPr>
        <w:t xml:space="preserve">Name </w:t>
      </w:r>
      <w:r w:rsidRPr="00005281">
        <w:rPr>
          <w:color w:val="000000" w:themeColor="text1"/>
          <w:sz w:val="24"/>
        </w:rPr>
        <w:t>three</w:t>
      </w:r>
      <w:r w:rsidRPr="00005281">
        <w:rPr>
          <w:color w:val="000000" w:themeColor="text1"/>
          <w:sz w:val="24"/>
        </w:rPr>
        <w:t xml:space="preserve"> functional foods.</w:t>
      </w:r>
    </w:p>
    <w:p w14:paraId="7EE9291E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607D3791" w14:textId="77777777" w:rsidR="003532AC" w:rsidRPr="00863524" w:rsidRDefault="003532AC" w:rsidP="003532A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</w:t>
      </w:r>
    </w:p>
    <w:p w14:paraId="3EC9A2C6" w14:textId="77777777" w:rsidR="003532AC" w:rsidRPr="00AE126A" w:rsidRDefault="003532AC" w:rsidP="003532AC">
      <w:pPr>
        <w:ind w:left="360"/>
        <w:rPr>
          <w:rFonts w:ascii="Arial" w:hAnsi="Arial" w:cs="Arial"/>
        </w:rPr>
      </w:pPr>
    </w:p>
    <w:p w14:paraId="58764B63" w14:textId="77777777" w:rsidR="003532AC" w:rsidRPr="00863524" w:rsidRDefault="003532AC" w:rsidP="003532A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</w:t>
      </w:r>
    </w:p>
    <w:p w14:paraId="4D36FD6A" w14:textId="77777777" w:rsidR="003532AC" w:rsidRPr="00AE126A" w:rsidRDefault="003532AC" w:rsidP="003532AC">
      <w:pPr>
        <w:ind w:left="360"/>
        <w:rPr>
          <w:rFonts w:ascii="Arial" w:hAnsi="Arial" w:cs="Arial"/>
        </w:rPr>
      </w:pPr>
    </w:p>
    <w:p w14:paraId="51A4AD4A" w14:textId="77777777" w:rsidR="003532AC" w:rsidRPr="00863524" w:rsidRDefault="003532AC" w:rsidP="003532AC">
      <w:pPr>
        <w:pStyle w:val="ListParagraph"/>
        <w:numPr>
          <w:ilvl w:val="0"/>
          <w:numId w:val="21"/>
        </w:numPr>
        <w:ind w:left="1080"/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</w:t>
      </w:r>
    </w:p>
    <w:p w14:paraId="658E2E5E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36406E9C" w14:textId="01A3390C" w:rsidR="004F4FD7" w:rsidRDefault="004F4FD7" w:rsidP="004F4FD7">
      <w:pPr>
        <w:pStyle w:val="FFLBodyText"/>
        <w:rPr>
          <w:color w:val="000000" w:themeColor="text1"/>
          <w:sz w:val="24"/>
        </w:rPr>
      </w:pPr>
    </w:p>
    <w:p w14:paraId="65C75B97" w14:textId="77777777" w:rsidR="003532AC" w:rsidRPr="00005281" w:rsidRDefault="003532AC" w:rsidP="004F4FD7">
      <w:pPr>
        <w:pStyle w:val="FFLBodyText"/>
        <w:rPr>
          <w:color w:val="000000" w:themeColor="text1"/>
          <w:sz w:val="24"/>
        </w:rPr>
      </w:pPr>
    </w:p>
    <w:p w14:paraId="14D885F9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5B586DFF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311AB849" w14:textId="4808F1B1" w:rsidR="004F4FD7" w:rsidRPr="00005281" w:rsidRDefault="004F4FD7" w:rsidP="004F4FD7">
      <w:pPr>
        <w:pStyle w:val="FFLBodyText"/>
        <w:numPr>
          <w:ilvl w:val="0"/>
          <w:numId w:val="19"/>
        </w:numPr>
        <w:rPr>
          <w:color w:val="000000" w:themeColor="text1"/>
          <w:sz w:val="24"/>
        </w:rPr>
      </w:pPr>
      <w:r w:rsidRPr="00005281">
        <w:rPr>
          <w:color w:val="000000" w:themeColor="text1"/>
          <w:sz w:val="24"/>
        </w:rPr>
        <w:lastRenderedPageBreak/>
        <w:t>Describe how stanols and sterols are typically added to foods.</w:t>
      </w:r>
    </w:p>
    <w:p w14:paraId="4A97B879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0D3DFC65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1E0867DD" w14:textId="77777777" w:rsidR="00005281" w:rsidRPr="00AE126A" w:rsidRDefault="00005281" w:rsidP="00005281">
      <w:pPr>
        <w:rPr>
          <w:rFonts w:ascii="Arial" w:hAnsi="Arial" w:cs="Arial"/>
        </w:rPr>
      </w:pPr>
    </w:p>
    <w:p w14:paraId="43855377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6CDFCF53" w14:textId="77777777" w:rsidR="00005281" w:rsidRPr="00AE126A" w:rsidRDefault="00005281" w:rsidP="00005281">
      <w:pPr>
        <w:rPr>
          <w:rFonts w:ascii="Arial" w:hAnsi="Arial" w:cs="Arial"/>
        </w:rPr>
      </w:pPr>
    </w:p>
    <w:p w14:paraId="61218DD9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5F4BB0D8" w14:textId="77777777" w:rsidR="00005281" w:rsidRPr="00AE126A" w:rsidRDefault="00005281" w:rsidP="00005281">
      <w:pPr>
        <w:rPr>
          <w:rFonts w:ascii="Arial" w:hAnsi="Arial" w:cs="Arial"/>
        </w:rPr>
      </w:pPr>
    </w:p>
    <w:p w14:paraId="68563410" w14:textId="77777777" w:rsidR="003532AC" w:rsidRDefault="003532AC">
      <w:r>
        <w:rPr>
          <w:rFonts w:ascii="Arial" w:hAnsi="Arial" w:cs="Arial"/>
        </w:rPr>
        <w:t>______________________________________________________________________</w:t>
      </w:r>
    </w:p>
    <w:p w14:paraId="3821403C" w14:textId="2CD7A809" w:rsidR="003532AC" w:rsidRDefault="003532AC" w:rsidP="00005281">
      <w:pPr>
        <w:rPr>
          <w:rFonts w:ascii="Arial" w:hAnsi="Arial" w:cs="Arial"/>
        </w:rPr>
      </w:pPr>
    </w:p>
    <w:p w14:paraId="7755ACEB" w14:textId="77777777" w:rsidR="003532AC" w:rsidRPr="00005281" w:rsidRDefault="003532AC" w:rsidP="00005281">
      <w:pPr>
        <w:rPr>
          <w:rFonts w:ascii="Arial" w:hAnsi="Arial" w:cs="Arial"/>
        </w:rPr>
      </w:pPr>
    </w:p>
    <w:p w14:paraId="691C99AA" w14:textId="77BAA0BA" w:rsidR="004F4FD7" w:rsidRPr="00005281" w:rsidRDefault="004F4FD7" w:rsidP="004F4FD7">
      <w:pPr>
        <w:pStyle w:val="FFLBodyText"/>
        <w:numPr>
          <w:ilvl w:val="0"/>
          <w:numId w:val="19"/>
        </w:numPr>
        <w:rPr>
          <w:color w:val="000000" w:themeColor="text1"/>
          <w:sz w:val="24"/>
        </w:rPr>
      </w:pPr>
      <w:r w:rsidRPr="00005281">
        <w:rPr>
          <w:color w:val="000000" w:themeColor="text1"/>
          <w:sz w:val="24"/>
        </w:rPr>
        <w:t>Explain how prebiotics promote gut health.</w:t>
      </w:r>
    </w:p>
    <w:p w14:paraId="338023C8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78AC815D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0CEBC2E0" w14:textId="77777777" w:rsidR="00005281" w:rsidRPr="00AE126A" w:rsidRDefault="00005281" w:rsidP="00005281">
      <w:pPr>
        <w:rPr>
          <w:rFonts w:ascii="Arial" w:hAnsi="Arial" w:cs="Arial"/>
        </w:rPr>
      </w:pPr>
    </w:p>
    <w:p w14:paraId="4B9FC90A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4BF07147" w14:textId="77777777" w:rsidR="00005281" w:rsidRPr="00AE126A" w:rsidRDefault="00005281" w:rsidP="00005281">
      <w:pPr>
        <w:rPr>
          <w:rFonts w:ascii="Arial" w:hAnsi="Arial" w:cs="Arial"/>
        </w:rPr>
      </w:pPr>
    </w:p>
    <w:p w14:paraId="6236992B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639EE16F" w14:textId="77777777" w:rsidR="00005281" w:rsidRPr="00AE126A" w:rsidRDefault="00005281" w:rsidP="00005281">
      <w:pPr>
        <w:rPr>
          <w:rFonts w:ascii="Arial" w:hAnsi="Arial" w:cs="Arial"/>
        </w:rPr>
      </w:pPr>
    </w:p>
    <w:p w14:paraId="613B3EDB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3B2082BE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07BFB63C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09400419" w14:textId="079691E3" w:rsidR="004F4FD7" w:rsidRPr="00005281" w:rsidRDefault="004F4FD7" w:rsidP="004F4FD7">
      <w:pPr>
        <w:pStyle w:val="FFLBodyText"/>
        <w:numPr>
          <w:ilvl w:val="0"/>
          <w:numId w:val="19"/>
        </w:numPr>
        <w:rPr>
          <w:color w:val="000000" w:themeColor="text1"/>
          <w:sz w:val="24"/>
        </w:rPr>
      </w:pPr>
      <w:r w:rsidRPr="00005281">
        <w:rPr>
          <w:color w:val="000000" w:themeColor="text1"/>
          <w:sz w:val="24"/>
        </w:rPr>
        <w:t>List the benefits of consuming stanols and sterols.</w:t>
      </w:r>
    </w:p>
    <w:p w14:paraId="39D1699E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1834AC17" w14:textId="77777777" w:rsidR="003532AC" w:rsidRPr="00863524" w:rsidRDefault="003532AC" w:rsidP="003532A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</w:t>
      </w:r>
    </w:p>
    <w:p w14:paraId="37BAB11E" w14:textId="77777777" w:rsidR="003532AC" w:rsidRPr="00AE126A" w:rsidRDefault="003532AC" w:rsidP="003532AC">
      <w:pPr>
        <w:ind w:left="360"/>
        <w:rPr>
          <w:rFonts w:ascii="Arial" w:hAnsi="Arial" w:cs="Arial"/>
        </w:rPr>
      </w:pPr>
    </w:p>
    <w:p w14:paraId="10299FAC" w14:textId="77777777" w:rsidR="003532AC" w:rsidRPr="00863524" w:rsidRDefault="003532AC" w:rsidP="003532AC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</w:t>
      </w:r>
    </w:p>
    <w:p w14:paraId="27DF3FCF" w14:textId="77777777" w:rsidR="003532AC" w:rsidRPr="00AE126A" w:rsidRDefault="003532AC" w:rsidP="003532AC">
      <w:pPr>
        <w:ind w:left="360"/>
        <w:rPr>
          <w:rFonts w:ascii="Arial" w:hAnsi="Arial" w:cs="Arial"/>
        </w:rPr>
      </w:pPr>
    </w:p>
    <w:p w14:paraId="3A9FB620" w14:textId="77777777" w:rsidR="003532AC" w:rsidRPr="00863524" w:rsidRDefault="003532AC" w:rsidP="003532AC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</w:t>
      </w:r>
    </w:p>
    <w:p w14:paraId="38B78475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751B2397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58319306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77E9F7CA" w14:textId="222C84DF" w:rsidR="004F4FD7" w:rsidRPr="00005281" w:rsidRDefault="004F4FD7" w:rsidP="004F4FD7">
      <w:pPr>
        <w:pStyle w:val="FFLBodyText"/>
        <w:numPr>
          <w:ilvl w:val="0"/>
          <w:numId w:val="19"/>
        </w:numPr>
        <w:rPr>
          <w:color w:val="000000" w:themeColor="text1"/>
          <w:sz w:val="24"/>
        </w:rPr>
      </w:pPr>
      <w:r w:rsidRPr="00005281">
        <w:rPr>
          <w:color w:val="000000" w:themeColor="text1"/>
          <w:sz w:val="24"/>
        </w:rPr>
        <w:t>Explain where probiotics are commonly found.</w:t>
      </w:r>
    </w:p>
    <w:p w14:paraId="05DDE77E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78AD8806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34483E0D" w14:textId="77777777" w:rsidR="00005281" w:rsidRPr="00AE126A" w:rsidRDefault="00005281" w:rsidP="00005281">
      <w:pPr>
        <w:rPr>
          <w:rFonts w:ascii="Arial" w:hAnsi="Arial" w:cs="Arial"/>
        </w:rPr>
      </w:pPr>
    </w:p>
    <w:p w14:paraId="52813F14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435DD19C" w14:textId="77777777" w:rsidR="00005281" w:rsidRPr="00AE126A" w:rsidRDefault="00005281" w:rsidP="00005281">
      <w:pPr>
        <w:rPr>
          <w:rFonts w:ascii="Arial" w:hAnsi="Arial" w:cs="Arial"/>
        </w:rPr>
      </w:pPr>
    </w:p>
    <w:p w14:paraId="013F245E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6E62E3B1" w14:textId="77777777" w:rsidR="00005281" w:rsidRPr="00AE126A" w:rsidRDefault="00005281" w:rsidP="00005281">
      <w:pPr>
        <w:rPr>
          <w:rFonts w:ascii="Arial" w:hAnsi="Arial" w:cs="Arial"/>
        </w:rPr>
      </w:pPr>
    </w:p>
    <w:p w14:paraId="62C5EA52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70138AA8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04010C60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59CF4240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65D3EFE0" w14:textId="3B317B33" w:rsidR="004F4FD7" w:rsidRPr="00005281" w:rsidRDefault="004F4FD7" w:rsidP="004F4FD7">
      <w:pPr>
        <w:pStyle w:val="FFLBodyText"/>
        <w:numPr>
          <w:ilvl w:val="0"/>
          <w:numId w:val="19"/>
        </w:numPr>
        <w:rPr>
          <w:color w:val="000000" w:themeColor="text1"/>
          <w:sz w:val="24"/>
        </w:rPr>
      </w:pPr>
      <w:r w:rsidRPr="00005281">
        <w:rPr>
          <w:color w:val="000000" w:themeColor="text1"/>
          <w:sz w:val="24"/>
        </w:rPr>
        <w:t>Describe the importance of considering overall nutritional content when consuming functional foods.</w:t>
      </w:r>
    </w:p>
    <w:p w14:paraId="3F9C26D8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0FBC4BA3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45AE5DE4" w14:textId="77777777" w:rsidR="00005281" w:rsidRPr="00AE126A" w:rsidRDefault="00005281" w:rsidP="00005281">
      <w:pPr>
        <w:rPr>
          <w:rFonts w:ascii="Arial" w:hAnsi="Arial" w:cs="Arial"/>
        </w:rPr>
      </w:pPr>
    </w:p>
    <w:p w14:paraId="4D54DE13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lastRenderedPageBreak/>
        <w:t>______________________________________________________________________</w:t>
      </w:r>
    </w:p>
    <w:p w14:paraId="4BD86E78" w14:textId="77777777" w:rsidR="00005281" w:rsidRPr="00AE126A" w:rsidRDefault="00005281" w:rsidP="00005281">
      <w:pPr>
        <w:rPr>
          <w:rFonts w:ascii="Arial" w:hAnsi="Arial" w:cs="Arial"/>
        </w:rPr>
      </w:pPr>
    </w:p>
    <w:p w14:paraId="4912DD31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73BC7458" w14:textId="77777777" w:rsidR="00005281" w:rsidRPr="00AE126A" w:rsidRDefault="00005281" w:rsidP="00005281">
      <w:pPr>
        <w:rPr>
          <w:rFonts w:ascii="Arial" w:hAnsi="Arial" w:cs="Arial"/>
        </w:rPr>
      </w:pPr>
    </w:p>
    <w:p w14:paraId="1FC8421E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420572D3" w14:textId="77777777" w:rsidR="004F4FD7" w:rsidRPr="00005281" w:rsidRDefault="004F4FD7" w:rsidP="004F4FD7">
      <w:pPr>
        <w:pStyle w:val="FFLBodyText"/>
        <w:rPr>
          <w:color w:val="000000" w:themeColor="text1"/>
          <w:sz w:val="24"/>
        </w:rPr>
      </w:pPr>
    </w:p>
    <w:p w14:paraId="59B8B4E7" w14:textId="1BCAEDFD" w:rsidR="004F4FD7" w:rsidRPr="00005281" w:rsidRDefault="004F4FD7" w:rsidP="004F4FD7">
      <w:pPr>
        <w:pStyle w:val="FFLBodyText"/>
        <w:numPr>
          <w:ilvl w:val="0"/>
          <w:numId w:val="19"/>
        </w:numPr>
        <w:rPr>
          <w:color w:val="000000" w:themeColor="text1"/>
          <w:sz w:val="24"/>
        </w:rPr>
      </w:pPr>
      <w:r w:rsidRPr="00005281">
        <w:rPr>
          <w:color w:val="000000" w:themeColor="text1"/>
          <w:sz w:val="24"/>
        </w:rPr>
        <w:t>List the potential drawbacks of functional foods.</w:t>
      </w:r>
    </w:p>
    <w:p w14:paraId="7476B45F" w14:textId="77777777" w:rsidR="00C73D7F" w:rsidRDefault="00C73D7F" w:rsidP="00C73D7F">
      <w:pPr>
        <w:pStyle w:val="FFLBodyText"/>
        <w:rPr>
          <w:b/>
          <w:bCs/>
          <w:color w:val="000000" w:themeColor="text1"/>
          <w:szCs w:val="22"/>
        </w:rPr>
      </w:pPr>
    </w:p>
    <w:p w14:paraId="708525E7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3F0C06F4" w14:textId="77777777" w:rsidR="00005281" w:rsidRPr="00AE126A" w:rsidRDefault="00005281" w:rsidP="00005281">
      <w:pPr>
        <w:rPr>
          <w:rFonts w:ascii="Arial" w:hAnsi="Arial" w:cs="Arial"/>
        </w:rPr>
      </w:pPr>
    </w:p>
    <w:p w14:paraId="4B73982E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2CA1F8E0" w14:textId="77777777" w:rsidR="00005281" w:rsidRPr="00AE126A" w:rsidRDefault="00005281" w:rsidP="00005281">
      <w:pPr>
        <w:rPr>
          <w:rFonts w:ascii="Arial" w:hAnsi="Arial" w:cs="Arial"/>
        </w:rPr>
      </w:pPr>
    </w:p>
    <w:p w14:paraId="5CD56CE2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02BF0D32" w14:textId="77777777" w:rsidR="00005281" w:rsidRPr="00AE126A" w:rsidRDefault="00005281" w:rsidP="00005281">
      <w:pPr>
        <w:rPr>
          <w:rFonts w:ascii="Arial" w:hAnsi="Arial" w:cs="Arial"/>
        </w:rPr>
      </w:pPr>
    </w:p>
    <w:p w14:paraId="7669EAA3" w14:textId="77777777" w:rsidR="00005281" w:rsidRPr="00AE126A" w:rsidRDefault="00005281" w:rsidP="00005281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5DE16BAD" w14:textId="77777777" w:rsidR="00C73D7F" w:rsidRDefault="00C73D7F" w:rsidP="00C73D7F">
      <w:pPr>
        <w:pStyle w:val="FFLBodyText"/>
        <w:rPr>
          <w:b/>
          <w:bCs/>
          <w:color w:val="000000" w:themeColor="text1"/>
          <w:szCs w:val="22"/>
        </w:rPr>
      </w:pPr>
    </w:p>
    <w:p w14:paraId="32942BFA" w14:textId="77777777" w:rsidR="00C73D7F" w:rsidRDefault="00C73D7F" w:rsidP="00C73D7F">
      <w:pPr>
        <w:pStyle w:val="FFLBodyText"/>
        <w:rPr>
          <w:b/>
          <w:bCs/>
          <w:color w:val="000000" w:themeColor="text1"/>
          <w:szCs w:val="22"/>
        </w:rPr>
      </w:pPr>
    </w:p>
    <w:p w14:paraId="2478CB86" w14:textId="77777777" w:rsidR="00C73D7F" w:rsidRDefault="00C73D7F" w:rsidP="00C73D7F">
      <w:pPr>
        <w:pStyle w:val="FFLBodyText"/>
        <w:rPr>
          <w:b/>
          <w:bCs/>
          <w:color w:val="000000" w:themeColor="text1"/>
          <w:szCs w:val="22"/>
        </w:rPr>
      </w:pPr>
    </w:p>
    <w:p w14:paraId="1CA93571" w14:textId="5EEBAD15" w:rsidR="00C73D7F" w:rsidRDefault="00C73D7F" w:rsidP="00C73D7F">
      <w:pPr>
        <w:pStyle w:val="FFLBodyText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Answers</w:t>
      </w:r>
    </w:p>
    <w:p w14:paraId="4E8BBF66" w14:textId="77777777" w:rsidR="00C73D7F" w:rsidRPr="00C73D7F" w:rsidRDefault="00C73D7F" w:rsidP="00C73D7F">
      <w:pPr>
        <w:pStyle w:val="FFLBodyText"/>
        <w:numPr>
          <w:ilvl w:val="0"/>
          <w:numId w:val="20"/>
        </w:numPr>
        <w:rPr>
          <w:color w:val="000000" w:themeColor="text1"/>
          <w:szCs w:val="22"/>
        </w:rPr>
      </w:pPr>
      <w:r w:rsidRPr="00C73D7F">
        <w:rPr>
          <w:color w:val="000000" w:themeColor="text1"/>
          <w:szCs w:val="22"/>
        </w:rPr>
        <w:t xml:space="preserve">Functional ingredients are those specifically added to food for extra health benefits, such as probiotics, prebiotics, sterols/stanols, healthy fats like </w:t>
      </w:r>
      <w:proofErr w:type="gramStart"/>
      <w:r w:rsidRPr="00C73D7F">
        <w:rPr>
          <w:color w:val="000000" w:themeColor="text1"/>
          <w:szCs w:val="22"/>
        </w:rPr>
        <w:t>omega-3</w:t>
      </w:r>
      <w:proofErr w:type="gramEnd"/>
      <w:r w:rsidRPr="00C73D7F">
        <w:rPr>
          <w:color w:val="000000" w:themeColor="text1"/>
          <w:szCs w:val="22"/>
        </w:rPr>
        <w:t>, and added vitamins and minerals.</w:t>
      </w:r>
    </w:p>
    <w:p w14:paraId="623A7A5A" w14:textId="77777777" w:rsidR="00C73D7F" w:rsidRPr="00C73D7F" w:rsidRDefault="00C73D7F" w:rsidP="00C73D7F">
      <w:pPr>
        <w:pStyle w:val="FFLBodyText"/>
        <w:numPr>
          <w:ilvl w:val="0"/>
          <w:numId w:val="20"/>
        </w:numPr>
        <w:rPr>
          <w:color w:val="000000" w:themeColor="text1"/>
          <w:szCs w:val="22"/>
        </w:rPr>
      </w:pPr>
      <w:r w:rsidRPr="00C73D7F">
        <w:rPr>
          <w:color w:val="000000" w:themeColor="text1"/>
          <w:szCs w:val="22"/>
        </w:rPr>
        <w:t>Fortified foods aim to enhance the nutritional value of the product by adding extra vitamins and minerals to them.</w:t>
      </w:r>
    </w:p>
    <w:p w14:paraId="7874C7C7" w14:textId="77777777" w:rsidR="00C73D7F" w:rsidRPr="00C73D7F" w:rsidRDefault="00C73D7F" w:rsidP="00C73D7F">
      <w:pPr>
        <w:pStyle w:val="FFLBodyText"/>
        <w:numPr>
          <w:ilvl w:val="0"/>
          <w:numId w:val="20"/>
        </w:numPr>
        <w:rPr>
          <w:color w:val="000000" w:themeColor="text1"/>
          <w:szCs w:val="22"/>
        </w:rPr>
      </w:pPr>
      <w:r w:rsidRPr="00C73D7F">
        <w:rPr>
          <w:color w:val="000000" w:themeColor="text1"/>
          <w:szCs w:val="22"/>
        </w:rPr>
        <w:t xml:space="preserve">Examples of functional ingredients include probiotics, prebiotics, sterols/stanols, healthy fats like </w:t>
      </w:r>
      <w:proofErr w:type="gramStart"/>
      <w:r w:rsidRPr="00C73D7F">
        <w:rPr>
          <w:color w:val="000000" w:themeColor="text1"/>
          <w:szCs w:val="22"/>
        </w:rPr>
        <w:t>omega-3</w:t>
      </w:r>
      <w:proofErr w:type="gramEnd"/>
      <w:r w:rsidRPr="00C73D7F">
        <w:rPr>
          <w:color w:val="000000" w:themeColor="text1"/>
          <w:szCs w:val="22"/>
        </w:rPr>
        <w:t>, and added vitamins and minerals.</w:t>
      </w:r>
    </w:p>
    <w:p w14:paraId="33210B83" w14:textId="77777777" w:rsidR="00C73D7F" w:rsidRPr="00C73D7F" w:rsidRDefault="00C73D7F" w:rsidP="00C73D7F">
      <w:pPr>
        <w:pStyle w:val="FFLBodyText"/>
        <w:numPr>
          <w:ilvl w:val="0"/>
          <w:numId w:val="20"/>
        </w:numPr>
        <w:rPr>
          <w:color w:val="000000" w:themeColor="text1"/>
          <w:szCs w:val="22"/>
        </w:rPr>
      </w:pPr>
      <w:r w:rsidRPr="00C73D7F">
        <w:rPr>
          <w:color w:val="000000" w:themeColor="text1"/>
          <w:szCs w:val="22"/>
        </w:rPr>
        <w:t>Functional foods include omega-3 fortified eggs, spreads for lowering cholesterol, and probiotic drinks.</w:t>
      </w:r>
    </w:p>
    <w:p w14:paraId="15C381ED" w14:textId="77777777" w:rsidR="00C73D7F" w:rsidRPr="00C73D7F" w:rsidRDefault="00C73D7F" w:rsidP="00C73D7F">
      <w:pPr>
        <w:pStyle w:val="FFLBodyText"/>
        <w:numPr>
          <w:ilvl w:val="0"/>
          <w:numId w:val="20"/>
        </w:numPr>
        <w:rPr>
          <w:color w:val="000000" w:themeColor="text1"/>
          <w:szCs w:val="22"/>
        </w:rPr>
      </w:pPr>
      <w:r w:rsidRPr="00C73D7F">
        <w:rPr>
          <w:color w:val="000000" w:themeColor="text1"/>
          <w:szCs w:val="22"/>
        </w:rPr>
        <w:t>Stanols and sterols are often added to cholesterol-lowering dairy products like spreads and yogurts.</w:t>
      </w:r>
    </w:p>
    <w:p w14:paraId="085C12B4" w14:textId="77777777" w:rsidR="00C73D7F" w:rsidRPr="00C73D7F" w:rsidRDefault="00C73D7F" w:rsidP="00C73D7F">
      <w:pPr>
        <w:pStyle w:val="FFLBodyText"/>
        <w:numPr>
          <w:ilvl w:val="0"/>
          <w:numId w:val="20"/>
        </w:numPr>
        <w:rPr>
          <w:color w:val="000000" w:themeColor="text1"/>
          <w:szCs w:val="22"/>
        </w:rPr>
      </w:pPr>
      <w:r w:rsidRPr="00C73D7F">
        <w:rPr>
          <w:color w:val="000000" w:themeColor="text1"/>
          <w:szCs w:val="22"/>
        </w:rPr>
        <w:t>Prebiotics promote gut health by providing nourishment to beneficial microorganisms in the gut, encouraging their growth.</w:t>
      </w:r>
    </w:p>
    <w:p w14:paraId="4F46404F" w14:textId="77777777" w:rsidR="00C73D7F" w:rsidRPr="00C73D7F" w:rsidRDefault="00C73D7F" w:rsidP="00C73D7F">
      <w:pPr>
        <w:pStyle w:val="FFLBodyText"/>
        <w:numPr>
          <w:ilvl w:val="0"/>
          <w:numId w:val="20"/>
        </w:numPr>
        <w:rPr>
          <w:color w:val="000000" w:themeColor="text1"/>
          <w:szCs w:val="22"/>
        </w:rPr>
      </w:pPr>
      <w:r w:rsidRPr="00C73D7F">
        <w:rPr>
          <w:color w:val="000000" w:themeColor="text1"/>
          <w:szCs w:val="22"/>
        </w:rPr>
        <w:t>The benefits of consuming stanols and sterols include lowering total cholesterol and reducing the amount of 'bad' cholesterol in the blood.</w:t>
      </w:r>
    </w:p>
    <w:p w14:paraId="551DE406" w14:textId="77777777" w:rsidR="00C73D7F" w:rsidRPr="00C73D7F" w:rsidRDefault="00C73D7F" w:rsidP="00C73D7F">
      <w:pPr>
        <w:pStyle w:val="FFLBodyText"/>
        <w:numPr>
          <w:ilvl w:val="0"/>
          <w:numId w:val="20"/>
        </w:numPr>
        <w:rPr>
          <w:color w:val="000000" w:themeColor="text1"/>
          <w:szCs w:val="22"/>
        </w:rPr>
      </w:pPr>
      <w:r w:rsidRPr="00C73D7F">
        <w:rPr>
          <w:color w:val="000000" w:themeColor="text1"/>
          <w:szCs w:val="22"/>
        </w:rPr>
        <w:t>Probiotics are commonly found in dairy products like yogurt and fermented foods like kimchi.</w:t>
      </w:r>
    </w:p>
    <w:p w14:paraId="76C1A566" w14:textId="77777777" w:rsidR="00C73D7F" w:rsidRPr="00C73D7F" w:rsidRDefault="00C73D7F" w:rsidP="00C73D7F">
      <w:pPr>
        <w:pStyle w:val="FFLBodyText"/>
        <w:numPr>
          <w:ilvl w:val="0"/>
          <w:numId w:val="20"/>
        </w:numPr>
        <w:rPr>
          <w:color w:val="000000" w:themeColor="text1"/>
          <w:szCs w:val="22"/>
        </w:rPr>
      </w:pPr>
      <w:r w:rsidRPr="00C73D7F">
        <w:rPr>
          <w:color w:val="000000" w:themeColor="text1"/>
          <w:szCs w:val="22"/>
        </w:rPr>
        <w:t>It is important to consider overall nutritional content when consuming functional foods to ensure they are not high in unhealthy ingredients like saturated fat, sugars, or salt.</w:t>
      </w:r>
    </w:p>
    <w:p w14:paraId="6D96EB32" w14:textId="7DF3377B" w:rsidR="00C73D7F" w:rsidRPr="00C73D7F" w:rsidRDefault="00C73D7F" w:rsidP="00C73D7F">
      <w:pPr>
        <w:pStyle w:val="FFLBodyText"/>
        <w:numPr>
          <w:ilvl w:val="0"/>
          <w:numId w:val="20"/>
        </w:numPr>
        <w:rPr>
          <w:color w:val="000000" w:themeColor="text1"/>
          <w:szCs w:val="22"/>
        </w:rPr>
      </w:pPr>
      <w:r w:rsidRPr="00C73D7F">
        <w:rPr>
          <w:color w:val="000000" w:themeColor="text1"/>
          <w:szCs w:val="22"/>
        </w:rPr>
        <w:t>Potential drawbacks of functional foods include the possibility that they may not always be nutrient-</w:t>
      </w:r>
      <w:proofErr w:type="gramStart"/>
      <w:r w:rsidRPr="00C73D7F">
        <w:rPr>
          <w:color w:val="000000" w:themeColor="text1"/>
          <w:szCs w:val="22"/>
        </w:rPr>
        <w:t>rich</w:t>
      </w:r>
      <w:proofErr w:type="gramEnd"/>
      <w:r w:rsidRPr="00C73D7F">
        <w:rPr>
          <w:color w:val="000000" w:themeColor="text1"/>
          <w:szCs w:val="22"/>
        </w:rPr>
        <w:t xml:space="preserve"> and some may contain high levels of unhealthy ingredients like saturated fat, free sugars, salt, or calories.</w:t>
      </w:r>
    </w:p>
    <w:sectPr w:rsidR="00C73D7F" w:rsidRPr="00C73D7F" w:rsidSect="0096222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7348" w14:textId="77777777" w:rsidR="0096222D" w:rsidRDefault="0096222D" w:rsidP="00A11D46">
      <w:r>
        <w:separator/>
      </w:r>
    </w:p>
  </w:endnote>
  <w:endnote w:type="continuationSeparator" w:id="0">
    <w:p w14:paraId="37DAF912" w14:textId="77777777" w:rsidR="0096222D" w:rsidRDefault="0096222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98758F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C0C6B4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371987" w:rsidRPr="0037198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C0C6B4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371987" w:rsidRPr="0037198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4B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08CBBB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3F95F7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71987" w:rsidRPr="0037198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3F95F7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71987" w:rsidRPr="0037198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4B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6648" w14:textId="77777777" w:rsidR="0096222D" w:rsidRDefault="0096222D" w:rsidP="00A11D46">
      <w:r>
        <w:separator/>
      </w:r>
    </w:p>
  </w:footnote>
  <w:footnote w:type="continuationSeparator" w:id="0">
    <w:p w14:paraId="778FE778" w14:textId="77777777" w:rsidR="0096222D" w:rsidRDefault="0096222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174B34"/>
    <w:multiLevelType w:val="hybridMultilevel"/>
    <w:tmpl w:val="00A87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70601"/>
    <w:multiLevelType w:val="hybridMultilevel"/>
    <w:tmpl w:val="2EE69E2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B7702B"/>
    <w:multiLevelType w:val="hybridMultilevel"/>
    <w:tmpl w:val="EF24E528"/>
    <w:lvl w:ilvl="0" w:tplc="151C49A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7E23"/>
    <w:multiLevelType w:val="hybridMultilevel"/>
    <w:tmpl w:val="347C02C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F4F4E"/>
    <w:multiLevelType w:val="hybridMultilevel"/>
    <w:tmpl w:val="513A7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B2637"/>
    <w:multiLevelType w:val="hybridMultilevel"/>
    <w:tmpl w:val="AFBC4B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0353C"/>
    <w:multiLevelType w:val="hybridMultilevel"/>
    <w:tmpl w:val="30C8B3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F24E8"/>
    <w:multiLevelType w:val="hybridMultilevel"/>
    <w:tmpl w:val="B8D0B8C2"/>
    <w:lvl w:ilvl="0" w:tplc="BCD4C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143676">
    <w:abstractNumId w:val="20"/>
  </w:num>
  <w:num w:numId="2" w16cid:durableId="870149782">
    <w:abstractNumId w:val="19"/>
  </w:num>
  <w:num w:numId="3" w16cid:durableId="867372340">
    <w:abstractNumId w:val="12"/>
  </w:num>
  <w:num w:numId="4" w16cid:durableId="1943143314">
    <w:abstractNumId w:val="0"/>
  </w:num>
  <w:num w:numId="5" w16cid:durableId="1697341666">
    <w:abstractNumId w:val="1"/>
  </w:num>
  <w:num w:numId="6" w16cid:durableId="738358276">
    <w:abstractNumId w:val="2"/>
  </w:num>
  <w:num w:numId="7" w16cid:durableId="510219537">
    <w:abstractNumId w:val="3"/>
  </w:num>
  <w:num w:numId="8" w16cid:durableId="533077384">
    <w:abstractNumId w:val="4"/>
  </w:num>
  <w:num w:numId="9" w16cid:durableId="1742748548">
    <w:abstractNumId w:val="9"/>
  </w:num>
  <w:num w:numId="10" w16cid:durableId="330452618">
    <w:abstractNumId w:val="5"/>
  </w:num>
  <w:num w:numId="11" w16cid:durableId="2057312458">
    <w:abstractNumId w:val="6"/>
  </w:num>
  <w:num w:numId="12" w16cid:durableId="941375574">
    <w:abstractNumId w:val="7"/>
  </w:num>
  <w:num w:numId="13" w16cid:durableId="470944166">
    <w:abstractNumId w:val="8"/>
  </w:num>
  <w:num w:numId="14" w16cid:durableId="67850115">
    <w:abstractNumId w:val="10"/>
  </w:num>
  <w:num w:numId="15" w16cid:durableId="1759520124">
    <w:abstractNumId w:val="18"/>
  </w:num>
  <w:num w:numId="16" w16cid:durableId="1776362101">
    <w:abstractNumId w:val="13"/>
  </w:num>
  <w:num w:numId="17" w16cid:durableId="204484640">
    <w:abstractNumId w:val="15"/>
  </w:num>
  <w:num w:numId="18" w16cid:durableId="398556134">
    <w:abstractNumId w:val="21"/>
  </w:num>
  <w:num w:numId="19" w16cid:durableId="1797870383">
    <w:abstractNumId w:val="11"/>
  </w:num>
  <w:num w:numId="20" w16cid:durableId="1657610347">
    <w:abstractNumId w:val="16"/>
  </w:num>
  <w:num w:numId="21" w16cid:durableId="509561414">
    <w:abstractNumId w:val="17"/>
  </w:num>
  <w:num w:numId="22" w16cid:durableId="17914360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5281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B7B0F"/>
    <w:rsid w:val="003532AC"/>
    <w:rsid w:val="00371987"/>
    <w:rsid w:val="003D43C9"/>
    <w:rsid w:val="003D5E2F"/>
    <w:rsid w:val="004031F1"/>
    <w:rsid w:val="00407274"/>
    <w:rsid w:val="0043230E"/>
    <w:rsid w:val="004B72F1"/>
    <w:rsid w:val="004D42CC"/>
    <w:rsid w:val="004D79EB"/>
    <w:rsid w:val="004F4FD7"/>
    <w:rsid w:val="00513C03"/>
    <w:rsid w:val="00534B6D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6222D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73D7F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A85B661-2C27-40EF-93E8-433A5AB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2B7B0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84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5758500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14678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73882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8669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5517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6879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820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6D714-33DD-44DD-884B-C17CEDE0E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104195-C8B9-46CB-9783-8E9BBE82400A}"/>
</file>

<file path=customXml/itemProps3.xml><?xml version="1.0" encoding="utf-8"?>
<ds:datastoreItem xmlns:ds="http://schemas.openxmlformats.org/officeDocument/2006/customXml" ds:itemID="{EB8073F3-9530-4A90-8912-C5961649809F}"/>
</file>

<file path=customXml/itemProps4.xml><?xml version="1.0" encoding="utf-8"?>
<ds:datastoreItem xmlns:ds="http://schemas.openxmlformats.org/officeDocument/2006/customXml" ds:itemID="{0E147028-55C8-48DD-A6B0-4FC924160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8</cp:revision>
  <dcterms:created xsi:type="dcterms:W3CDTF">2019-03-13T15:48:00Z</dcterms:created>
  <dcterms:modified xsi:type="dcterms:W3CDTF">2024-02-16T09:02:00Z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