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780DB1D" w:rsidR="00603780" w:rsidRPr="008478AC" w:rsidRDefault="002A4248" w:rsidP="000607C7">
      <w:pPr>
        <w:pStyle w:val="FFLMainHeader"/>
        <w:rPr>
          <w:b/>
          <w:u w:val="none"/>
        </w:rPr>
      </w:pPr>
      <w:r w:rsidRPr="008478AC">
        <w:rPr>
          <w:b/>
          <w:u w:val="none"/>
        </w:rPr>
        <w:t xml:space="preserve">Testing food </w:t>
      </w:r>
      <w:r w:rsidR="003C04F9" w:rsidRPr="008478AC">
        <w:rPr>
          <w:b/>
          <w:u w:val="none"/>
        </w:rPr>
        <w:t xml:space="preserve">for </w:t>
      </w:r>
      <w:r w:rsidR="00645724" w:rsidRPr="008478AC">
        <w:rPr>
          <w:b/>
          <w:u w:val="none"/>
        </w:rPr>
        <w:t>v</w:t>
      </w:r>
      <w:r w:rsidR="00CD3A90" w:rsidRPr="008478AC">
        <w:rPr>
          <w:b/>
          <w:u w:val="none"/>
        </w:rPr>
        <w:t xml:space="preserve">itamin C </w:t>
      </w:r>
    </w:p>
    <w:p w14:paraId="0398D78E" w14:textId="26FB3AE8" w:rsidR="00CD3A90" w:rsidRPr="008478AC" w:rsidRDefault="00645724" w:rsidP="000607C7">
      <w:pPr>
        <w:pStyle w:val="FFLMainHeader"/>
        <w:rPr>
          <w:b/>
          <w:u w:val="none"/>
        </w:rPr>
      </w:pPr>
      <w:r w:rsidRPr="008478AC">
        <w:rPr>
          <w:b/>
          <w:u w:val="none"/>
        </w:rPr>
        <w:t>(a</w:t>
      </w:r>
      <w:r w:rsidR="00CD3A90" w:rsidRPr="008478AC">
        <w:rPr>
          <w:b/>
          <w:u w:val="none"/>
        </w:rPr>
        <w:t>scorbic acid)</w:t>
      </w:r>
    </w:p>
    <w:p w14:paraId="2102CE1D" w14:textId="505697A7" w:rsidR="00F57C75" w:rsidRPr="009D6C26" w:rsidRDefault="00603780" w:rsidP="006B3D8A">
      <w:pPr>
        <w:pStyle w:val="FFLSubHeaders"/>
      </w:pPr>
      <w:r w:rsidRPr="009D6C26">
        <w:rPr>
          <w:color w:val="000000" w:themeColor="text1"/>
        </w:rPr>
        <w:br/>
      </w:r>
      <w:r w:rsidR="00F57C75" w:rsidRPr="009D6C26">
        <w:t>Introduction</w:t>
      </w:r>
    </w:p>
    <w:p w14:paraId="536B2A9A" w14:textId="77777777" w:rsidR="00645724" w:rsidRPr="009D6C26" w:rsidRDefault="00CD3A90" w:rsidP="00CD3A90">
      <w:p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 xml:space="preserve">A blue substance called 2, 6-dichlorophenolindophenol (or DCPIP for short) acts as an </w:t>
      </w:r>
      <w:r w:rsidRPr="009D6C26">
        <w:rPr>
          <w:rFonts w:ascii="Arial" w:hAnsi="Arial" w:cs="Arial"/>
          <w:b/>
          <w:bCs/>
        </w:rPr>
        <w:t>indicator</w:t>
      </w:r>
      <w:r w:rsidRPr="009D6C26">
        <w:rPr>
          <w:rFonts w:ascii="Arial" w:hAnsi="Arial" w:cs="Arial"/>
        </w:rPr>
        <w:t xml:space="preserve">. It changes from blue to red with acids but loses its colour in the presence of certain chemicals, one of which is ascorbic acid (vitamin C). </w:t>
      </w:r>
    </w:p>
    <w:p w14:paraId="04D8FDDE" w14:textId="77777777" w:rsidR="00645724" w:rsidRPr="009D6C26" w:rsidRDefault="00645724" w:rsidP="00CD3A90">
      <w:pPr>
        <w:autoSpaceDE w:val="0"/>
        <w:autoSpaceDN w:val="0"/>
        <w:adjustRightInd w:val="0"/>
        <w:rPr>
          <w:rFonts w:ascii="Arial" w:hAnsi="Arial" w:cs="Arial"/>
        </w:rPr>
      </w:pPr>
    </w:p>
    <w:p w14:paraId="5961FBC8" w14:textId="398A0BC7" w:rsidR="003C04F9" w:rsidRPr="009D6C26" w:rsidRDefault="00CD3A90" w:rsidP="00CD3A90">
      <w:p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>DCPIP solution can be used to test for th</w:t>
      </w:r>
      <w:r w:rsidR="003E1A58" w:rsidRPr="009D6C26">
        <w:rPr>
          <w:rFonts w:ascii="Arial" w:hAnsi="Arial" w:cs="Arial"/>
        </w:rPr>
        <w:t>e presence of vitamin C in food</w:t>
      </w:r>
      <w:r w:rsidRPr="009D6C26">
        <w:rPr>
          <w:rFonts w:ascii="Arial" w:hAnsi="Arial" w:cs="Arial"/>
        </w:rPr>
        <w:t xml:space="preserve"> (but not for other vitamins which are entirely different kinds of chemical).</w:t>
      </w:r>
    </w:p>
    <w:p w14:paraId="67DCF456" w14:textId="77777777" w:rsidR="00CD3A90" w:rsidRPr="009D6C26" w:rsidRDefault="00CD3A90" w:rsidP="00CD3A90">
      <w:pPr>
        <w:autoSpaceDE w:val="0"/>
        <w:autoSpaceDN w:val="0"/>
        <w:adjustRightInd w:val="0"/>
        <w:rPr>
          <w:rFonts w:ascii="Arial" w:hAnsi="Arial" w:cs="Arial"/>
        </w:rPr>
      </w:pPr>
    </w:p>
    <w:p w14:paraId="0F4A8942" w14:textId="54E51A81" w:rsidR="000607C7" w:rsidRPr="009D6C26" w:rsidRDefault="00F57C75" w:rsidP="00F57C75">
      <w:pPr>
        <w:pStyle w:val="FFLBodyText"/>
        <w:rPr>
          <w:sz w:val="24"/>
        </w:rPr>
      </w:pPr>
      <w:r w:rsidRPr="009D6C26">
        <w:rPr>
          <w:b/>
          <w:sz w:val="24"/>
        </w:rPr>
        <w:t>You</w:t>
      </w:r>
      <w:r w:rsidRPr="009D6C26">
        <w:rPr>
          <w:sz w:val="24"/>
        </w:rPr>
        <w:t xml:space="preserve"> </w:t>
      </w:r>
      <w:r w:rsidRPr="009D6C26">
        <w:rPr>
          <w:b/>
          <w:sz w:val="24"/>
        </w:rPr>
        <w:t>will need</w:t>
      </w:r>
    </w:p>
    <w:p w14:paraId="6D27FC60" w14:textId="611B68BA" w:rsidR="00F57C75" w:rsidRPr="009D6C26" w:rsidRDefault="00864DBD" w:rsidP="00F57C75">
      <w:pPr>
        <w:pStyle w:val="FFLBodyText"/>
        <w:rPr>
          <w:sz w:val="24"/>
        </w:rPr>
      </w:pPr>
      <w:r w:rsidRPr="009D6C26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DE1595" wp14:editId="12B9C64E">
            <wp:simplePos x="0" y="0"/>
            <wp:positionH relativeFrom="column">
              <wp:posOffset>73660</wp:posOffset>
            </wp:positionH>
            <wp:positionV relativeFrom="paragraph">
              <wp:posOffset>114935</wp:posOffset>
            </wp:positionV>
            <wp:extent cx="2447925" cy="2797810"/>
            <wp:effectExtent l="0" t="3492" r="6032" b="6033"/>
            <wp:wrapTight wrapText="bothSides">
              <wp:wrapPolygon edited="0">
                <wp:start x="21631" y="27"/>
                <wp:lineTo x="115" y="27"/>
                <wp:lineTo x="115" y="21500"/>
                <wp:lineTo x="21631" y="21500"/>
                <wp:lineTo x="21631" y="27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4792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C26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31B0A7" wp14:editId="2965DA50">
                <wp:simplePos x="0" y="0"/>
                <wp:positionH relativeFrom="column">
                  <wp:posOffset>3261360</wp:posOffset>
                </wp:positionH>
                <wp:positionV relativeFrom="paragraph">
                  <wp:posOffset>80010</wp:posOffset>
                </wp:positionV>
                <wp:extent cx="2887980" cy="383286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83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2A4248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50804180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Test tubes</w:t>
                            </w:r>
                          </w:p>
                          <w:p w14:paraId="635DA796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Test tube rack</w:t>
                            </w:r>
                          </w:p>
                          <w:p w14:paraId="1AF30866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Glass rod</w:t>
                            </w:r>
                          </w:p>
                          <w:p w14:paraId="789601E6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Spatula</w:t>
                            </w:r>
                          </w:p>
                          <w:p w14:paraId="2DD3D462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Mechanical grinder or pestle and mortar</w:t>
                            </w:r>
                          </w:p>
                          <w:p w14:paraId="328788F2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Dropping pipette</w:t>
                            </w:r>
                          </w:p>
                          <w:p w14:paraId="538DB4D1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9D817C" w14:textId="40609054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  <w:b/>
                              </w:rPr>
                              <w:t>Materials</w:t>
                            </w:r>
                          </w:p>
                          <w:p w14:paraId="53937AA4" w14:textId="72E94036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Food sam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ples including citrus and other </w:t>
                            </w:r>
                            <w:r w:rsidRPr="00864DB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5BD4C4D0" w14:textId="77777777" w:rsidR="00864DBD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Distilled water</w:t>
                            </w:r>
                          </w:p>
                          <w:p w14:paraId="3D05EB21" w14:textId="130E0027" w:rsidR="003C04F9" w:rsidRPr="00864DBD" w:rsidRDefault="00864DBD" w:rsidP="00864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4DBD">
                              <w:rPr>
                                <w:rFonts w:ascii="Arial" w:hAnsi="Arial" w:cs="Arial"/>
                              </w:rPr>
                              <w:t>2,6 dichlorophenolindophenol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64DBD">
                              <w:rPr>
                                <w:rFonts w:ascii="Arial" w:hAnsi="Arial" w:cs="Arial"/>
                              </w:rPr>
                              <w:t>(DCPIP)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6.8pt;margin-top:6.3pt;width:227.4pt;height:301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30LgIAAFUEAAAOAAAAZHJzL2Uyb0RvYy54bWysVEtv2zAMvg/YfxB0X5xXU9eIU2QpMgwI&#10;2gLp0LMiS7EBWdQkJXb260fJTpp2Ow27yKRI8fF9pOf3ba3IUVhXgc7paDCkRGgORaX3Of3xsv6S&#10;UuI80wVToEVOT8LR+8XnT/PGZGIMJahCWIJBtMsak9PSe5MlieOlqJkbgBEajRJszTyqdp8UljUY&#10;vVbJeDicJQ3Ywljgwjm8feiMdBHjSym4f5LSCU9UTrE2H08bz104k8WcZXvLTFnxvgz2D1XUrNKY&#10;9BLqgXlGDrb6I1RdcQsOpB9wqBOQsuIi9oDdjIYfutmWzIjYC4LjzAUm9//C8sfj1jxb4tuv0CKB&#10;AZDGuMzhZeinlbYOX6yUoB0hPF1gE60nHC/HaXp7l6KJo22STsbpLAKbvD031vlvAmoShJxa5CXC&#10;xY4b5zElup5dQjYHqirWlVJRCbMgVsqSI0MWlY9F4ot3XkqTJqezyc0wBtYQnneRlcYEb00Fybe7&#10;tu90B8UJAbDQzYYzfF1hkRvm/DOzOAzYGA64f8JDKsAk0EuUlGB//e0++CNHaKWkweHKqft5YFZQ&#10;or5rZO9uNJ2GaYzK9OZ2jIq9tuyuLfpQrwA7H+EqGR7F4O/VWZQW6lfcg2XIiiamOebOqT+LK9+N&#10;PO4RF8tldML5M8xv9NbwEDogHSh4aV+ZNT1PHil+hPMYsuwDXZ1veKlhefAgq8hlALhDtccdZzdS&#10;3O9ZWI5rPXq9/Q0WvwEAAP//AwBQSwMEFAAGAAgAAAAhACXv5ofhAAAACgEAAA8AAABkcnMvZG93&#10;bnJldi54bWxMj8tOxDAMRfdI/ENkJDaISR9MGUrTEUI8JHZMeYhdpjFtReNUTaYtf49Zwcqy7tH1&#10;cbFdbC8mHH3nSEG8ikAg1c501Ch4qe7PNyB80GR07wgVfKOHbXl8VOjcuJmecdqFRnAJ+VwraEMY&#10;cil93aLVfuUGJM4+3Wh14HVspBn1zOW2l0kUZdLqjvhCqwe8bbH+2h2sgo+z5v3JLw+vc7pOh7vH&#10;qbp8M5VSpyfLzTWIgEv4g+FXn9WhZKe9O5DxolewjtOMUQ4SngxcZZsLEHsFWZwlIMtC/n+h/AEA&#10;AP//AwBQSwECLQAUAAYACAAAACEAtoM4kv4AAADhAQAAEwAAAAAAAAAAAAAAAAAAAAAAW0NvbnRl&#10;bnRfVHlwZXNdLnhtbFBLAQItABQABgAIAAAAIQA4/SH/1gAAAJQBAAALAAAAAAAAAAAAAAAAAC8B&#10;AABfcmVscy8ucmVsc1BLAQItABQABgAIAAAAIQBhwL30LgIAAFUEAAAOAAAAAAAAAAAAAAAAAC4C&#10;AABkcnMvZTJvRG9jLnhtbFBLAQItABQABgAIAAAAIQAl7+aH4QAAAAoBAAAPAAAAAAAAAAAAAAAA&#10;AIgEAABkcnMvZG93bnJldi54bWxQSwUGAAAAAAQABADzAAAAlgUAAAAA&#10;" fillcolor="white [3201]" stroked="f" strokeweight=".5pt">
                <v:textbox>
                  <w:txbxContent>
                    <w:p w14:paraId="29EB68F4" w14:textId="77777777" w:rsidR="00F57C75" w:rsidRPr="002A4248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50804180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Test tubes</w:t>
                      </w:r>
                    </w:p>
                    <w:p w14:paraId="635DA796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Test tube rack</w:t>
                      </w:r>
                    </w:p>
                    <w:p w14:paraId="1AF30866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Glass rod</w:t>
                      </w:r>
                    </w:p>
                    <w:p w14:paraId="789601E6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Spatula</w:t>
                      </w:r>
                    </w:p>
                    <w:p w14:paraId="2DD3D462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Mechanical grinder or pestle and mortar</w:t>
                      </w:r>
                    </w:p>
                    <w:p w14:paraId="328788F2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Dropping pipette</w:t>
                      </w:r>
                    </w:p>
                    <w:p w14:paraId="538DB4D1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149D817C" w14:textId="40609054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</w:rPr>
                      </w:pPr>
                      <w:r w:rsidRPr="00864DBD">
                        <w:rPr>
                          <w:rFonts w:ascii="Arial" w:hAnsi="Arial" w:cs="Arial"/>
                          <w:b/>
                        </w:rPr>
                        <w:t>Materials</w:t>
                      </w:r>
                    </w:p>
                    <w:p w14:paraId="53937AA4" w14:textId="72E94036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Food sam</w:t>
                      </w:r>
                      <w:r>
                        <w:rPr>
                          <w:rFonts w:ascii="Arial" w:hAnsi="Arial" w:cs="Arial"/>
                        </w:rPr>
                        <w:t xml:space="preserve">ples including citrus and other </w:t>
                      </w:r>
                      <w:r w:rsidRPr="00864DB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5BD4C4D0" w14:textId="77777777" w:rsidR="00864DBD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Distilled water</w:t>
                      </w:r>
                    </w:p>
                    <w:p w14:paraId="3D05EB21" w14:textId="130E0027" w:rsidR="003C04F9" w:rsidRPr="00864DBD" w:rsidRDefault="00864DBD" w:rsidP="00864D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4DBD">
                        <w:rPr>
                          <w:rFonts w:ascii="Arial" w:hAnsi="Arial" w:cs="Arial"/>
                        </w:rPr>
                        <w:t>2,6 dichlorophenolindophenol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64DBD">
                        <w:rPr>
                          <w:rFonts w:ascii="Arial" w:hAnsi="Arial" w:cs="Arial"/>
                        </w:rPr>
                        <w:t>(DCPIP) solution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8A77595" w14:textId="4BE109AF" w:rsidR="00F57C75" w:rsidRPr="009D6C26" w:rsidRDefault="00F57C75" w:rsidP="00F57C75">
      <w:pPr>
        <w:pStyle w:val="FFLBodyText"/>
        <w:rPr>
          <w:sz w:val="24"/>
        </w:rPr>
      </w:pPr>
    </w:p>
    <w:p w14:paraId="4CFD9629" w14:textId="13FCB9BD" w:rsidR="00F57C75" w:rsidRPr="009D6C26" w:rsidRDefault="00F57C75" w:rsidP="00F57C75">
      <w:pPr>
        <w:pStyle w:val="FFLBodyText"/>
        <w:rPr>
          <w:sz w:val="24"/>
        </w:rPr>
      </w:pPr>
    </w:p>
    <w:p w14:paraId="7B89A126" w14:textId="7F35620E" w:rsidR="00F57C75" w:rsidRPr="009D6C26" w:rsidRDefault="00F57C75" w:rsidP="00F57C75">
      <w:pPr>
        <w:pStyle w:val="FFLBodyText"/>
        <w:rPr>
          <w:sz w:val="24"/>
        </w:rPr>
      </w:pPr>
    </w:p>
    <w:p w14:paraId="71ED03BF" w14:textId="13FB01CB" w:rsidR="00F57C75" w:rsidRPr="009D6C26" w:rsidRDefault="00F57C75" w:rsidP="00F57C75">
      <w:pPr>
        <w:pStyle w:val="FFLBodyText"/>
        <w:rPr>
          <w:sz w:val="24"/>
        </w:rPr>
      </w:pPr>
    </w:p>
    <w:p w14:paraId="78B1073D" w14:textId="2F2413C5" w:rsidR="00F57C75" w:rsidRPr="009D6C26" w:rsidRDefault="00F57C75" w:rsidP="00F57C75">
      <w:pPr>
        <w:pStyle w:val="FFLBodyText"/>
        <w:rPr>
          <w:sz w:val="24"/>
        </w:rPr>
      </w:pPr>
    </w:p>
    <w:p w14:paraId="5BC526E1" w14:textId="0381D46B" w:rsidR="00F57C75" w:rsidRPr="009D6C26" w:rsidRDefault="00F57C75" w:rsidP="00F57C75">
      <w:pPr>
        <w:pStyle w:val="FFLBodyText"/>
        <w:rPr>
          <w:sz w:val="24"/>
        </w:rPr>
      </w:pPr>
    </w:p>
    <w:p w14:paraId="5897E46C" w14:textId="04E71518" w:rsidR="00F57C75" w:rsidRPr="009D6C26" w:rsidRDefault="00F57C75" w:rsidP="00F57C75">
      <w:pPr>
        <w:pStyle w:val="FFLBodyText"/>
        <w:rPr>
          <w:sz w:val="24"/>
        </w:rPr>
      </w:pPr>
    </w:p>
    <w:p w14:paraId="65801DAB" w14:textId="46EC592E" w:rsidR="00F57C75" w:rsidRPr="009D6C26" w:rsidRDefault="00F57C75" w:rsidP="00F57C75">
      <w:pPr>
        <w:pStyle w:val="FFLBodyText"/>
        <w:rPr>
          <w:sz w:val="24"/>
        </w:rPr>
      </w:pPr>
    </w:p>
    <w:p w14:paraId="71C4B809" w14:textId="771E6FEC" w:rsidR="00F57C75" w:rsidRPr="009D6C26" w:rsidRDefault="00F57C75" w:rsidP="00F57C75">
      <w:pPr>
        <w:pStyle w:val="FFLBodyText"/>
        <w:rPr>
          <w:sz w:val="24"/>
        </w:rPr>
      </w:pPr>
    </w:p>
    <w:p w14:paraId="65B8ACE3" w14:textId="6F01AF3A" w:rsidR="00F57C75" w:rsidRPr="009D6C26" w:rsidRDefault="00F57C75" w:rsidP="00F57C75">
      <w:pPr>
        <w:pStyle w:val="FFLBodyText"/>
        <w:rPr>
          <w:sz w:val="24"/>
        </w:rPr>
      </w:pPr>
    </w:p>
    <w:p w14:paraId="2EAC34FD" w14:textId="3009C17F" w:rsidR="00F57C75" w:rsidRPr="009D6C26" w:rsidRDefault="00F57C75" w:rsidP="00F57C75">
      <w:pPr>
        <w:pStyle w:val="FFLBodyText"/>
        <w:rPr>
          <w:sz w:val="24"/>
        </w:rPr>
      </w:pPr>
    </w:p>
    <w:p w14:paraId="0150E6C7" w14:textId="5ABA607D" w:rsidR="00F57C75" w:rsidRPr="009D6C26" w:rsidRDefault="00F57C75" w:rsidP="00F57C75">
      <w:pPr>
        <w:pStyle w:val="FFLBodyText"/>
        <w:rPr>
          <w:sz w:val="24"/>
        </w:rPr>
      </w:pPr>
    </w:p>
    <w:p w14:paraId="3B148EC3" w14:textId="08CAFDF3" w:rsidR="00F57C75" w:rsidRPr="009D6C26" w:rsidRDefault="00F57C75" w:rsidP="00F57C75">
      <w:pPr>
        <w:pStyle w:val="FFLBodyText"/>
        <w:rPr>
          <w:sz w:val="24"/>
        </w:rPr>
      </w:pPr>
    </w:p>
    <w:p w14:paraId="6E7D14FD" w14:textId="3B9BABE5" w:rsidR="00F57C75" w:rsidRPr="009D6C26" w:rsidRDefault="00F57C75" w:rsidP="00F57C75">
      <w:pPr>
        <w:pStyle w:val="FFLBodyText"/>
        <w:rPr>
          <w:sz w:val="24"/>
        </w:rPr>
      </w:pPr>
    </w:p>
    <w:p w14:paraId="5E1E515F" w14:textId="7E69A1A0" w:rsidR="00F57C75" w:rsidRPr="009D6C26" w:rsidRDefault="00F57C75" w:rsidP="00F57C75">
      <w:pPr>
        <w:pStyle w:val="FFLBodyText"/>
        <w:rPr>
          <w:sz w:val="24"/>
        </w:rPr>
      </w:pPr>
    </w:p>
    <w:p w14:paraId="356A6964" w14:textId="618B546A" w:rsidR="00F57C75" w:rsidRPr="009D6C26" w:rsidRDefault="00F57C75" w:rsidP="00F57C75">
      <w:pPr>
        <w:pStyle w:val="FFLBodyText"/>
        <w:rPr>
          <w:sz w:val="24"/>
        </w:rPr>
      </w:pPr>
    </w:p>
    <w:p w14:paraId="39325BEC" w14:textId="016EEBBA" w:rsidR="00F57C75" w:rsidRPr="009D6C26" w:rsidRDefault="00F57C75" w:rsidP="00F57C75">
      <w:pPr>
        <w:pStyle w:val="FFLBodyText"/>
        <w:rPr>
          <w:sz w:val="24"/>
        </w:rPr>
      </w:pPr>
    </w:p>
    <w:p w14:paraId="21143E27" w14:textId="5C175C09" w:rsidR="00F57C75" w:rsidRPr="009D6C26" w:rsidRDefault="00F57C75" w:rsidP="00F57C75">
      <w:pPr>
        <w:pStyle w:val="FFLBodyText"/>
        <w:rPr>
          <w:sz w:val="24"/>
        </w:rPr>
      </w:pPr>
    </w:p>
    <w:p w14:paraId="57AEBB45" w14:textId="37542264" w:rsidR="0027683E" w:rsidRPr="009D6C26" w:rsidRDefault="0027683E" w:rsidP="00F57C75">
      <w:pPr>
        <w:pStyle w:val="FFLBodyText"/>
        <w:rPr>
          <w:sz w:val="24"/>
        </w:rPr>
      </w:pPr>
    </w:p>
    <w:p w14:paraId="4106281C" w14:textId="1EA9034B" w:rsidR="0027683E" w:rsidRPr="009D6C26" w:rsidRDefault="0027683E" w:rsidP="00F57C75">
      <w:pPr>
        <w:pStyle w:val="FFLBodyText"/>
        <w:rPr>
          <w:sz w:val="24"/>
        </w:rPr>
      </w:pPr>
    </w:p>
    <w:p w14:paraId="546754CE" w14:textId="3063DD73" w:rsidR="0027683E" w:rsidRPr="009D6C26" w:rsidRDefault="0027683E" w:rsidP="00F57C75">
      <w:pPr>
        <w:pStyle w:val="FFLBodyText"/>
        <w:rPr>
          <w:sz w:val="24"/>
        </w:rPr>
      </w:pPr>
    </w:p>
    <w:p w14:paraId="568E729C" w14:textId="34649E2E" w:rsidR="0027683E" w:rsidRPr="009D6C26" w:rsidRDefault="0027683E" w:rsidP="00F57C75">
      <w:pPr>
        <w:pStyle w:val="FFLBodyText"/>
        <w:rPr>
          <w:sz w:val="24"/>
        </w:rPr>
      </w:pPr>
    </w:p>
    <w:p w14:paraId="536CEA9A" w14:textId="2D000639" w:rsidR="0027683E" w:rsidRPr="009D6C26" w:rsidRDefault="00477824" w:rsidP="00F57C75">
      <w:pPr>
        <w:pStyle w:val="FFLBodyText"/>
        <w:rPr>
          <w:sz w:val="24"/>
        </w:rPr>
      </w:pPr>
      <w:r w:rsidRPr="009D6C26">
        <w:rPr>
          <w:noProof/>
          <w:sz w:val="24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287E17F4" wp14:editId="274C3DAD">
            <wp:simplePos x="0" y="0"/>
            <wp:positionH relativeFrom="column">
              <wp:posOffset>4090035</wp:posOffset>
            </wp:positionH>
            <wp:positionV relativeFrom="paragraph">
              <wp:posOffset>83185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E8" w:rsidRPr="009D6C26">
        <w:rPr>
          <w:noProof/>
          <w:sz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4F98405F" wp14:editId="2601E92A">
            <wp:simplePos x="0" y="0"/>
            <wp:positionH relativeFrom="column">
              <wp:posOffset>2316480</wp:posOffset>
            </wp:positionH>
            <wp:positionV relativeFrom="paragraph">
              <wp:posOffset>67945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58" w:rsidRPr="009D6C26">
        <w:rPr>
          <w:noProof/>
          <w:sz w:val="24"/>
          <w:lang w:val="en-GB" w:eastAsia="en-GB"/>
        </w:rPr>
        <w:drawing>
          <wp:anchor distT="0" distB="0" distL="114300" distR="114300" simplePos="0" relativeHeight="251649024" behindDoc="1" locked="0" layoutInCell="1" allowOverlap="1" wp14:anchorId="1EE6247E" wp14:editId="325AB24F">
            <wp:simplePos x="0" y="0"/>
            <wp:positionH relativeFrom="column">
              <wp:posOffset>247650</wp:posOffset>
            </wp:positionH>
            <wp:positionV relativeFrom="paragraph">
              <wp:posOffset>62865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2CDA" w14:textId="04CC4F04" w:rsidR="0027683E" w:rsidRPr="009D6C26" w:rsidRDefault="0027683E" w:rsidP="00F57C75">
      <w:pPr>
        <w:pStyle w:val="FFLBodyText"/>
        <w:rPr>
          <w:sz w:val="24"/>
        </w:rPr>
      </w:pPr>
    </w:p>
    <w:p w14:paraId="40FBF60C" w14:textId="1B9B50F6" w:rsidR="0027683E" w:rsidRPr="009D6C26" w:rsidRDefault="0027683E" w:rsidP="00F57C75">
      <w:pPr>
        <w:pStyle w:val="FFLBodyText"/>
        <w:rPr>
          <w:sz w:val="24"/>
        </w:rPr>
      </w:pPr>
    </w:p>
    <w:p w14:paraId="6E22F184" w14:textId="372CB673" w:rsidR="0027683E" w:rsidRPr="009D6C26" w:rsidRDefault="0027683E" w:rsidP="00F57C75">
      <w:pPr>
        <w:pStyle w:val="FFLBodyText"/>
        <w:rPr>
          <w:sz w:val="24"/>
        </w:rPr>
      </w:pPr>
    </w:p>
    <w:p w14:paraId="2CEB6519" w14:textId="4960369D" w:rsidR="0027683E" w:rsidRPr="009D6C26" w:rsidRDefault="00477824" w:rsidP="00F57C75">
      <w:pPr>
        <w:pStyle w:val="FFLBodyText"/>
        <w:rPr>
          <w:sz w:val="24"/>
        </w:rPr>
      </w:pPr>
      <w:r w:rsidRPr="009D6C26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3ABF0" wp14:editId="2849AC9B">
                <wp:simplePos x="0" y="0"/>
                <wp:positionH relativeFrom="column">
                  <wp:posOffset>3756660</wp:posOffset>
                </wp:positionH>
                <wp:positionV relativeFrom="paragraph">
                  <wp:posOffset>50800</wp:posOffset>
                </wp:positionV>
                <wp:extent cx="1615440" cy="982980"/>
                <wp:effectExtent l="0" t="0" r="381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859F1" w14:textId="7DD10DAB" w:rsidR="00477824" w:rsidRPr="00F85DE9" w:rsidRDefault="00477824" w:rsidP="004778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1" w:history="1">
                              <w:r w:rsidRPr="0047782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42CF51B6" w14:textId="77777777" w:rsidR="00477824" w:rsidRPr="00F85DE9" w:rsidRDefault="00477824" w:rsidP="0047782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ABF0" id="Text Box 17" o:spid="_x0000_s1027" type="#_x0000_t202" style="position:absolute;margin-left:295.8pt;margin-top:4pt;width:127.2pt;height:7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dyNgIAAGwEAAAOAAAAZHJzL2Uyb0RvYy54bWysVEuP2jAQvlfqf7B8LwEKFCLCirKiqrTa&#10;XYld7dk4NrHkeFzbkNBf37HDq9ueqnIwY8/7+2Yyv2trTQ7CeQWmoINenxJhOJTK7Ar6+rL+NKXE&#10;B2ZKpsGIgh6Fp3eLjx/mjc3FECrQpXAEgxifN7agVQg2zzLPK1Ez3wMrDColuJoFvLpdVjrWYPRa&#10;Z8N+f5I14ErrgAvv8fW+U9JFii+l4OFJSi8C0QXF2kI6XTq38cwWc5bvHLOV4qcy2D9UUTNlMOkl&#10;1D0LjOyd+iNUrbgDDzL0ONQZSKm4SD1gN4P+u242FbMi9YLgeHuByf+/sPzxsLHPjoT2K7RIYASk&#10;sT73+Bj7aaWr4z9WSlCPEB4vsIk2EB6dJoPxaIQqjrrZdDibJlyzq7d1PnwTUJMoFNQhLQktdnjw&#10;ATOi6dkkJvOgVblWWqfL0a+0IweGDCLxJTSUaOYDPhZ0nX6xaAzxm5s2pCno5PO4nzIZiPE6O23Q&#10;/NpklEK7bYkqbwDYQnlEXBx0I+MtXyss/gEzPzOHM4L94tyHJzykBswFJ4mSCtzPv71He6QOtZQ0&#10;OHMF9T/2zAls6LtBUmeDBGNIl9H4yxBzuFvN9lZj9vUKEJQBbpjlSYz2QZ9F6aB+w/VYxqyoYoZj&#10;7oKGs7gK3SbgenGxXCYjHEvLwoPZWB5DRwYiNS/tG3P2xF9A5h/hPJ0sf0djZxs9DSz3AaRKHEec&#10;O1RP8ONIJ95O6xd35vaerK4ficUvAAAA//8DAFBLAwQUAAYACAAAACEA/9ZeOeAAAAAJAQAADwAA&#10;AGRycy9kb3ducmV2LnhtbEyPQUvDQBCF74L/YRnBm920aIgxmyKiaMFQTQtet8mYRLOzYXfbxP76&#10;jie9zeN9vHkvW06mFwd0vrOkYD6LQCBVtu6oUbDdPF0lIHzQVOveEir4QQ/L/Pws02ltR3rHQxka&#10;wSHkU62gDWFIpfRVi0b7mR2Q2Pu0zujA0jWydnrkcNPLRRTF0uiO+EOrB3xosfou90bBx1g+u/Vq&#10;9fU2vBTH9bEsXvGxUOryYrq/AxFwCn8w/Nbn6pBzp53dU+1Fr+Dmdh4zqiDhSewn1zEfOwbjRQIy&#10;z+T/BfkJAAD//wMAUEsBAi0AFAAGAAgAAAAhALaDOJL+AAAA4QEAABMAAAAAAAAAAAAAAAAAAAAA&#10;AFtDb250ZW50X1R5cGVzXS54bWxQSwECLQAUAAYACAAAACEAOP0h/9YAAACUAQAACwAAAAAAAAAA&#10;AAAAAAAvAQAAX3JlbHMvLnJlbHNQSwECLQAUAAYACAAAACEAwLVHcjYCAABsBAAADgAAAAAAAAAA&#10;AAAAAAAuAgAAZHJzL2Uyb0RvYy54bWxQSwECLQAUAAYACAAAACEA/9ZeOeAAAAAJAQAADwAAAAAA&#10;AAAAAAAAAACQBAAAZHJzL2Rvd25yZXYueG1sUEsFBgAAAAAEAAQA8wAAAJ0FAAAAAA==&#10;" fillcolor="window" stroked="f" strokeweight=".5pt">
                <v:textbox>
                  <w:txbxContent>
                    <w:p w14:paraId="4EE859F1" w14:textId="7DD10DAB" w:rsidR="00477824" w:rsidRPr="00F85DE9" w:rsidRDefault="00477824" w:rsidP="0047782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2" w:history="1">
                        <w:r w:rsidRPr="0047782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42CF51B6" w14:textId="77777777" w:rsidR="00477824" w:rsidRPr="00F85DE9" w:rsidRDefault="00477824" w:rsidP="0047782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7E8" w:rsidRPr="009D6C26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7DDB25" wp14:editId="4FCAECA0">
                <wp:simplePos x="0" y="0"/>
                <wp:positionH relativeFrom="column">
                  <wp:posOffset>2209800</wp:posOffset>
                </wp:positionH>
                <wp:positionV relativeFrom="paragraph">
                  <wp:posOffset>52705</wp:posOffset>
                </wp:positionV>
                <wp:extent cx="1413510" cy="8464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84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CB83B" w14:textId="2CE74632" w:rsidR="007B40B6" w:rsidRPr="00F85DE9" w:rsidRDefault="00645724" w:rsidP="007B40B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In case of spillage of DCPIP, consult regulations.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DB25" id="Text Box 38" o:spid="_x0000_s1028" type="#_x0000_t202" style="position:absolute;margin-left:174pt;margin-top:4.15pt;width:111.3pt;height:6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8COQIAAGwEAAAOAAAAZHJzL2Uyb0RvYy54bWysVEtv2zAMvg/YfxB0XxynTtYacYosRYYB&#10;RVsgHXpWZCk2IIuapMTOfv0o2Xms22lYDgopUnx8H+n5fdcochDW1aALmo7GlAjNoaz1rqDfX9ef&#10;bilxnumSKdCioEfh6P3i44d5a3IxgQpUKSzBINrlrSlo5b3Jk8TxSjTMjcAIjUYJtmEeVbtLSsta&#10;jN6oZDIez5IWbGkscOEc3j70RrqI8aUU3D9L6YQnqqBYm4+njec2nMlizvKdZaaq+VAG+4cqGlZr&#10;THoO9cA8I3tb/xGqqbkFB9KPODQJSFlzEXvAbtLxu242FTMi9oLgOHOGyf2/sPzpsDEvlvjuC3RI&#10;YACkNS53eBn66aRtwj9WStCOEB7PsInOEx4eZenNNEUTR9ttNsum0xAmubw21vmvAhoShIJapCWi&#10;xQ6PzveuJ5eQzIGqy3WtVFSObqUsOTBkEIkvoaVEMefxsqDr+Buy/fZMadIWdHYzHcdMGkK8PpXS&#10;WNylySD5btuRuizo5ATAFsoj4mKhHxln+LrG4h8x8wuzOCPYL869f8ZDKsBcMEiUVGB//u0++CN1&#10;aKWkxZkrqPuxZ1ZgQ980knqXZlkY0qhk088TVOy1ZXtt0ftmBQhKihtmeBSDv1cnUVpo3nA9liEr&#10;mpjmmLug/iSufL8JuF5cLJfRCcfSMP+oN4aH0IGBQM1r98asGfjzyPwTnKaT5e9o7H3DSw3LvQdZ&#10;R44Dzj2qA/w40nFKhvULO3OtR6/LR2LxCwAA//8DAFBLAwQUAAYACAAAACEAULPD0uEAAAAJAQAA&#10;DwAAAGRycy9kb3ducmV2LnhtbEyPQUvDQBSE74L/YXmCN7uprTHEbIqIooWGahS8bpNnEs2+Dbvb&#10;JvbX+zzpcZhh5ptsNZleHND5zpKC+SwCgVTZuqNGwdvrw0UCwgdNte4toYJv9LDKT08yndZ2pBc8&#10;lKERXEI+1QraEIZUSl+1aLSf2QGJvQ/rjA4sXSNrp0cuN728jKJYGt0RL7R6wLsWq69ybxS8j+Wj&#10;267Xn8/DU3HcHstig/eFUudn0+0NiIBT+AvDLz6jQ85MO7un2otewWKZ8JegIFmAYP/qOopB7Di4&#10;nMcg80z+f5D/AAAA//8DAFBLAQItABQABgAIAAAAIQC2gziS/gAAAOEBAAATAAAAAAAAAAAAAAAA&#10;AAAAAABbQ29udGVudF9UeXBlc10ueG1sUEsBAi0AFAAGAAgAAAAhADj9If/WAAAAlAEAAAsAAAAA&#10;AAAAAAAAAAAALwEAAF9yZWxzLy5yZWxzUEsBAi0AFAAGAAgAAAAhAIHODwI5AgAAbAQAAA4AAAAA&#10;AAAAAAAAAAAALgIAAGRycy9lMm9Eb2MueG1sUEsBAi0AFAAGAAgAAAAhAFCzw9LhAAAACQEAAA8A&#10;AAAAAAAAAAAAAAAAkwQAAGRycy9kb3ducmV2LnhtbFBLBQYAAAAABAAEAPMAAAChBQAAAAA=&#10;" fillcolor="window" stroked="f" strokeweight=".5pt">
                <v:textbox>
                  <w:txbxContent>
                    <w:p w14:paraId="424CB83B" w14:textId="2CE74632" w:rsidR="007B40B6" w:rsidRPr="00F85DE9" w:rsidRDefault="00645724" w:rsidP="007B40B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In case of spillage of DCPIP, consult regulations.</w:t>
                      </w:r>
                    </w:p>
                  </w:txbxContent>
                </v:textbox>
              </v:shape>
            </w:pict>
          </mc:Fallback>
        </mc:AlternateContent>
      </w:r>
      <w:r w:rsidR="004C506E" w:rsidRPr="009D6C26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66C4C0" wp14:editId="40249590">
                <wp:simplePos x="0" y="0"/>
                <wp:positionH relativeFrom="column">
                  <wp:posOffset>118110</wp:posOffset>
                </wp:positionH>
                <wp:positionV relativeFrom="paragraph">
                  <wp:posOffset>47625</wp:posOffset>
                </wp:positionV>
                <wp:extent cx="12573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79B83D07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</w:t>
                            </w:r>
                            <w:r w:rsidR="004C50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aboratory, or any food used 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29" type="#_x0000_t202" style="position:absolute;margin-left:9.3pt;margin-top:3.75pt;width:99pt;height:57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1iMAIAAFsEAAAOAAAAZHJzL2Uyb0RvYy54bWysVEtv2zAMvg/YfxB0X+y8ms6IU2QpMgwI&#10;2gLp0LMiS4kAWdQkJXb260fJea3badhFJkWKj+8jPX1oa00OwnkFpqT9Xk6JMBwqZbYl/f66/HRP&#10;iQ/MVEyDESU9Ck8fZh8/TBtbiAHsQFfCEQxifNHYku5CsEWWeb4TNfM9sMKgUYKrWUDVbbPKsQaj&#10;1zob5Pld1oCrrAMuvMfbx85IZym+lIKHZym9CESXFGsL6XTp3MQzm01ZsXXM7hQ/lcH+oYqaKYNJ&#10;L6EeWWBk79QfoWrFHXiQocehzkBKxUXqAbvp5++6We+YFakXBMfbC0z+/4XlT4e1fXEktF+gRQIj&#10;II31hcfL2E8rXR2/WClBO0J4vMAm2kB4fDQYT4Y5mjjaJoPJpJ9wza6vrfPhq4CaRKGkDmlJaLHD&#10;ygfMiK5nl5jMg1bVUmmdlDgKYqEdOTAkUYdUI774zUsb0pT0bjjOU2AD8XkXWRtMcO0pSqHdtERV&#10;JR2e+91AdUQYHHQT4i1fKqx1xXx4YQ5HAtvDMQ/PeEgNmAtOEiU7cD//dh/9kSm0UtLgiJXU/9gz&#10;JyjR3wxy+Lk/GsWZTMpoPBmg4m4tm1uL2dcLQAD6uFCWJzH6B30WpYP6DbdhHrOiiRmOuUsazuIi&#10;dIOP28TFfJ6ccAotCyuztjyGjoBHJl7bN+bsia6ARD/BeRhZ8Y61zje+NDDfB5AqURpx7lA9wY8T&#10;nJg+bVtckVs9eV3/CbNfAAAA//8DAFBLAwQUAAYACAAAACEAS1c1xd8AAAAIAQAADwAAAGRycy9k&#10;b3ducmV2LnhtbEyPzU7DMBCE70i8g7VIXBB1kqppFeJUCPEjcWtDi7i58ZJExOsodpPw9iwnOH47&#10;o9mZfDvbTow4+NaRgngRgUCqnGmpVvBWPt1uQPigyejOESr4Rg/b4vIi15lxE+1w3IdacAj5TCto&#10;QugzKX3VoNV+4Xok1j7dYHVgHGppBj1xuO1kEkWptLol/tDoHh8arL72Z6vg46Z+f/Xz82Farpb9&#10;48tYro+mVOr6ar6/AxFwDn9m+K3P1aHgTid3JuNFx7xJ2algvQLBchKnzCe+J0kMssjl/wHFDwAA&#10;AP//AwBQSwECLQAUAAYACAAAACEAtoM4kv4AAADhAQAAEwAAAAAAAAAAAAAAAAAAAAAAW0NvbnRl&#10;bnRfVHlwZXNdLnhtbFBLAQItABQABgAIAAAAIQA4/SH/1gAAAJQBAAALAAAAAAAAAAAAAAAAAC8B&#10;AABfcmVscy8ucmVsc1BLAQItABQABgAIAAAAIQB6Ba1iMAIAAFsEAAAOAAAAAAAAAAAAAAAAAC4C&#10;AABkcnMvZTJvRG9jLnhtbFBLAQItABQABgAIAAAAIQBLVzXF3wAAAAgBAAAPAAAAAAAAAAAAAAAA&#10;AIoEAABkcnMvZG93bnJldi54bWxQSwUGAAAAAAQABADzAAAAlgUAAAAA&#10;" fillcolor="white [3201]" stroked="f" strokeweight=".5pt">
                <v:textbox>
                  <w:txbxContent>
                    <w:p w14:paraId="0FBCEAE4" w14:textId="79B83D07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</w:t>
                      </w:r>
                      <w:r w:rsidR="004C50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aboratory, or any food used 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</w:p>
    <w:p w14:paraId="375B120A" w14:textId="2C33F385" w:rsidR="0027683E" w:rsidRPr="009D6C26" w:rsidRDefault="0027683E" w:rsidP="00F57C75">
      <w:pPr>
        <w:pStyle w:val="FFLBodyText"/>
        <w:rPr>
          <w:sz w:val="24"/>
        </w:rPr>
      </w:pPr>
    </w:p>
    <w:p w14:paraId="238B8E12" w14:textId="28C5A2F5" w:rsidR="0027683E" w:rsidRPr="009D6C26" w:rsidRDefault="0027683E" w:rsidP="00F57C75">
      <w:pPr>
        <w:pStyle w:val="FFLBodyText"/>
        <w:rPr>
          <w:sz w:val="24"/>
        </w:rPr>
      </w:pPr>
    </w:p>
    <w:p w14:paraId="0E9B35F3" w14:textId="016C18F8" w:rsidR="0027683E" w:rsidRPr="009D6C26" w:rsidRDefault="0027683E" w:rsidP="00F57C75">
      <w:pPr>
        <w:pStyle w:val="FFLBodyText"/>
        <w:rPr>
          <w:sz w:val="24"/>
        </w:rPr>
      </w:pPr>
    </w:p>
    <w:p w14:paraId="314FB224" w14:textId="13FBF825" w:rsidR="002A4248" w:rsidRPr="009D6C26" w:rsidRDefault="002A4248" w:rsidP="00F57C75">
      <w:pPr>
        <w:pStyle w:val="FFLBodyText"/>
        <w:rPr>
          <w:b/>
          <w:sz w:val="24"/>
        </w:rPr>
      </w:pPr>
    </w:p>
    <w:p w14:paraId="59F417BC" w14:textId="77777777" w:rsidR="002A4248" w:rsidRPr="009D6C26" w:rsidRDefault="002A4248" w:rsidP="00F57C75">
      <w:pPr>
        <w:pStyle w:val="FFLBodyText"/>
        <w:rPr>
          <w:b/>
          <w:sz w:val="24"/>
        </w:rPr>
      </w:pPr>
    </w:p>
    <w:p w14:paraId="67713E3E" w14:textId="5A641D2F" w:rsidR="005D4B1E" w:rsidRPr="009D6C26" w:rsidRDefault="005D4B1E" w:rsidP="00F57C75">
      <w:pPr>
        <w:pStyle w:val="FFLBodyText"/>
        <w:rPr>
          <w:b/>
          <w:sz w:val="24"/>
        </w:rPr>
      </w:pPr>
    </w:p>
    <w:p w14:paraId="4DC0818B" w14:textId="77777777" w:rsidR="006B3D8A" w:rsidRDefault="006B3D8A" w:rsidP="00F57C75">
      <w:pPr>
        <w:pStyle w:val="FFLBodyText"/>
        <w:rPr>
          <w:b/>
          <w:sz w:val="24"/>
        </w:rPr>
      </w:pPr>
    </w:p>
    <w:p w14:paraId="4A8A07FF" w14:textId="77777777" w:rsidR="009D6C26" w:rsidRPr="009D6C26" w:rsidRDefault="009D6C26" w:rsidP="00F57C75">
      <w:pPr>
        <w:pStyle w:val="FFLBodyText"/>
        <w:rPr>
          <w:b/>
          <w:sz w:val="24"/>
        </w:rPr>
      </w:pPr>
    </w:p>
    <w:p w14:paraId="0FB1EA73" w14:textId="77777777" w:rsidR="007B40B6" w:rsidRPr="009D6C26" w:rsidRDefault="007B40B6" w:rsidP="00F57C75">
      <w:pPr>
        <w:pStyle w:val="FFLBodyText"/>
        <w:rPr>
          <w:b/>
          <w:sz w:val="24"/>
        </w:rPr>
      </w:pPr>
    </w:p>
    <w:p w14:paraId="4D9B95C7" w14:textId="06A16A19" w:rsidR="0027683E" w:rsidRPr="009D6C26" w:rsidRDefault="0027683E" w:rsidP="00F57C75">
      <w:pPr>
        <w:pStyle w:val="FFLBodyText"/>
        <w:rPr>
          <w:b/>
          <w:sz w:val="24"/>
        </w:rPr>
      </w:pPr>
      <w:r w:rsidRPr="009D6C26">
        <w:rPr>
          <w:b/>
          <w:sz w:val="24"/>
        </w:rPr>
        <w:t>Method</w:t>
      </w:r>
    </w:p>
    <w:p w14:paraId="09AC1A23" w14:textId="50708B7A" w:rsidR="0027683E" w:rsidRPr="009D6C26" w:rsidRDefault="00645724" w:rsidP="00F57C75">
      <w:pPr>
        <w:pStyle w:val="FFLBodyText"/>
        <w:rPr>
          <w:sz w:val="24"/>
        </w:rPr>
      </w:pPr>
      <w:r w:rsidRPr="009D6C26">
        <w:rPr>
          <w:noProof/>
          <w:sz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2E775EE" wp14:editId="3ACDA747">
            <wp:simplePos x="0" y="0"/>
            <wp:positionH relativeFrom="column">
              <wp:posOffset>-140970</wp:posOffset>
            </wp:positionH>
            <wp:positionV relativeFrom="paragraph">
              <wp:posOffset>120650</wp:posOffset>
            </wp:positionV>
            <wp:extent cx="2143214" cy="3528060"/>
            <wp:effectExtent l="0" t="0" r="9525" b="0"/>
            <wp:wrapTight wrapText="bothSides">
              <wp:wrapPolygon edited="0">
                <wp:start x="0" y="0"/>
                <wp:lineTo x="0" y="21460"/>
                <wp:lineTo x="21504" y="21460"/>
                <wp:lineTo x="21504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214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A9FF" w14:textId="442BE5EB" w:rsidR="00F57C75" w:rsidRPr="009D6C26" w:rsidRDefault="00645724" w:rsidP="00F57C75">
      <w:pPr>
        <w:pStyle w:val="FFLBodyText"/>
        <w:rPr>
          <w:sz w:val="24"/>
        </w:rPr>
      </w:pPr>
      <w:r w:rsidRPr="009D6C26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C8750A" wp14:editId="71B5109C">
                <wp:simplePos x="0" y="0"/>
                <wp:positionH relativeFrom="column">
                  <wp:posOffset>167640</wp:posOffset>
                </wp:positionH>
                <wp:positionV relativeFrom="paragraph">
                  <wp:posOffset>6350</wp:posOffset>
                </wp:positionV>
                <wp:extent cx="3564255" cy="38938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255" cy="38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147B5" w14:textId="1021F847" w:rsidR="00B66D4D" w:rsidRPr="009D6C26" w:rsidRDefault="00B66D4D" w:rsidP="00AE24F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B1758">
                              <w:rPr>
                                <w:rFonts w:ascii="Arial" w:hAnsi="Arial" w:cs="Arial"/>
                              </w:rPr>
                              <w:t>If the food to be tested is liquid, go to 2. If the food</w:t>
                            </w:r>
                            <w:r w:rsidR="00AE24F3" w:rsidRPr="002B17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1758">
                              <w:rPr>
                                <w:rFonts w:ascii="Arial" w:hAnsi="Arial" w:cs="Arial"/>
                              </w:rPr>
                              <w:t>to be tested is solid, make an extract. Grind, crush</w:t>
                            </w:r>
                            <w:r w:rsidR="00AE24F3" w:rsidRPr="002B17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1758">
                              <w:rPr>
                                <w:rFonts w:ascii="Arial" w:hAnsi="Arial" w:cs="Arial"/>
                              </w:rPr>
                              <w:t>or chop a small amount and put it into a test tube to</w:t>
                            </w:r>
                            <w:r w:rsidR="00AE24F3" w:rsidRPr="002B17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1758">
                              <w:rPr>
                                <w:rFonts w:ascii="Arial" w:hAnsi="Arial" w:cs="Arial"/>
                              </w:rPr>
                              <w:t xml:space="preserve">a depth of about </w:t>
                            </w:r>
                            <w:r w:rsidR="00F378BC" w:rsidRPr="002B1758">
                              <w:rPr>
                                <w:rFonts w:ascii="Arial" w:hAnsi="Arial" w:cs="Arial"/>
                              </w:rPr>
                              <w:t xml:space="preserve">2cm. Add a similar amount of distilled water and stir with a glass rod. </w:t>
                            </w:r>
                            <w:r w:rsidR="00F378BC" w:rsidRPr="009D6C26">
                              <w:rPr>
                                <w:rFonts w:ascii="Arial" w:hAnsi="Arial" w:cs="Arial"/>
                              </w:rPr>
                              <w:t>Allow to stand for a few minutes.</w:t>
                            </w:r>
                          </w:p>
                          <w:p w14:paraId="023E8201" w14:textId="77777777" w:rsidR="003367E8" w:rsidRPr="009D6C26" w:rsidRDefault="003367E8" w:rsidP="003367E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81399B" w14:textId="3499AA49" w:rsidR="00645724" w:rsidRPr="009D6C26" w:rsidRDefault="00645724" w:rsidP="000830D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D6C26">
                              <w:rPr>
                                <w:rFonts w:ascii="Arial" w:hAnsi="Arial" w:cs="Arial"/>
                                <w:color w:val="000000"/>
                              </w:rPr>
                              <w:t>Draw up some of the clear liquid into a pipette and then add it, one drop at a time, to a test tube containing a light blue solution of DCPIP. If the extract is acid the colour will change from blue to red. Continue to add more and see if the colour disappears altogether.</w:t>
                            </w:r>
                          </w:p>
                          <w:p w14:paraId="0626701D" w14:textId="77777777" w:rsidR="00645724" w:rsidRPr="009D6C26" w:rsidRDefault="00645724" w:rsidP="006457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253F865" w14:textId="77777777" w:rsidR="000830D2" w:rsidRPr="009D6C26" w:rsidRDefault="00645724" w:rsidP="000830D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D6C2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Decolourisation of DCPIP shows that a vitamin C is probably present. </w:t>
                            </w:r>
                          </w:p>
                          <w:p w14:paraId="0DCA7B1F" w14:textId="77777777" w:rsidR="000830D2" w:rsidRPr="009D6C26" w:rsidRDefault="000830D2" w:rsidP="000830D2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05CE352" w14:textId="596C3981" w:rsidR="00645724" w:rsidRPr="009D6C26" w:rsidRDefault="00645724" w:rsidP="000830D2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D6C26">
                              <w:rPr>
                                <w:rFonts w:ascii="Arial" w:hAnsi="Arial" w:cs="Arial"/>
                                <w:color w:val="000000"/>
                              </w:rPr>
                              <w:t>Other chemicals can do this in food and drink, but vitamin C is the main one.</w:t>
                            </w:r>
                          </w:p>
                          <w:p w14:paraId="4162862D" w14:textId="6EA584F3" w:rsidR="00065176" w:rsidRPr="000830D2" w:rsidRDefault="00065176" w:rsidP="000830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30" type="#_x0000_t202" style="position:absolute;margin-left:13.2pt;margin-top:.5pt;width:280.65pt;height:30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HgMgIAAFwEAAAOAAAAZHJzL2Uyb0RvYy54bWysVNuO2yAQfa/Uf0C8N869WSvOKs0qVaXV&#10;7krZap8JhhgJMxRI7PTrO+Dcuu1T1Rc8MMNczjl4ft/WmhyE8wpMQQe9PiXCcCiV2RX0++v604wS&#10;H5gpmQYjCnoUnt4vPn6YNzYXQ6hAl8IRTGJ83tiCViHYPMs8r0TNfA+sMOiU4GoWcOt2WelYg9lr&#10;nQ37/WnWgCutAy68x9OHzkkXKb+UgodnKb0IRBcUewtpdWndxjVbzFm+c8xWip/aYP/QRc2UwaKX&#10;VA8sMLJ36o9UteIOPMjQ41BnIKXiIs2A0wz676bZVMyKNAuC4+0FJv//0vKnw8a+OBLaL9AigRGQ&#10;xvrc42Gcp5Wujl/slKAfITxeYBNtIBwPR5PpeDiZUMLRN5rdjWbDBGx2vW6dD18F1CQaBXXIS4KL&#10;HR59wJIYeg6J1TxoVa6V1mkTtSBW2pEDQxZ1SE3ijd+itCFNQaejST8lNhCvd5m1wQLXoaIV2m1L&#10;VFnQ8XngLZRHxMFBJxFv+Vphr4/MhxfmUBM4Ouo8POMiNWAtOFmUVOB+/u08xiNV6KWkQY0V1P/Y&#10;Myco0d8Mkng3GI+jKNNmPPmMsBF369neesy+XgECMMAXZXkyY3zQZ1M6qN/wOSxjVXQxw7F2QcPZ&#10;XIVO+ficuFguUxDK0LLwaDaWx9QR8MjEa/vGnD3RFZDpJzirkeXvWOti400Dy30AqRKlEecO1RP8&#10;KOHE9Om5xTdyu09R15/C4hcAAAD//wMAUEsDBBQABgAIAAAAIQABgp1w4AAAAAgBAAAPAAAAZHJz&#10;L2Rvd25yZXYueG1sTI9LT8MwEITvSPwHa5G4IOo0bZMqxKkQ4iH1RsND3Nx4SSLidRS7Sfj3LCc4&#10;7sxo9pt8N9tOjDj41pGC5SICgVQ501Kt4KV8uN6C8EGT0Z0jVPCNHnbF+VmuM+MmesbxEGrBJeQz&#10;raAJoc+k9FWDVvuF65HY+3SD1YHPoZZm0BOX207GUZRIq1viD43u8a7B6utwsgo+rur3vZ8fX6fV&#10;ZtXfP41l+mZKpS4v5tsbEAHn8BeGX3xGh4KZju5ExotOQZysOck6L2J7s01TEEcFyXIdgyxy+X9A&#10;8QMAAP//AwBQSwECLQAUAAYACAAAACEAtoM4kv4AAADhAQAAEwAAAAAAAAAAAAAAAAAAAAAAW0Nv&#10;bnRlbnRfVHlwZXNdLnhtbFBLAQItABQABgAIAAAAIQA4/SH/1gAAAJQBAAALAAAAAAAAAAAAAAAA&#10;AC8BAABfcmVscy8ucmVsc1BLAQItABQABgAIAAAAIQDxaZHgMgIAAFwEAAAOAAAAAAAAAAAAAAAA&#10;AC4CAABkcnMvZTJvRG9jLnhtbFBLAQItABQABgAIAAAAIQABgp1w4AAAAAgBAAAPAAAAAAAAAAAA&#10;AAAAAIwEAABkcnMvZG93bnJldi54bWxQSwUGAAAAAAQABADzAAAAmQUAAAAA&#10;" fillcolor="white [3201]" stroked="f" strokeweight=".5pt">
                <v:textbox>
                  <w:txbxContent>
                    <w:p w14:paraId="3F5147B5" w14:textId="1021F847" w:rsidR="00B66D4D" w:rsidRPr="009D6C26" w:rsidRDefault="00B66D4D" w:rsidP="00AE24F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B1758">
                        <w:rPr>
                          <w:rFonts w:ascii="Arial" w:hAnsi="Arial" w:cs="Arial"/>
                        </w:rPr>
                        <w:t>If the food to be tested is liquid, go to 2. If the food</w:t>
                      </w:r>
                      <w:r w:rsidR="00AE24F3" w:rsidRPr="002B17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1758">
                        <w:rPr>
                          <w:rFonts w:ascii="Arial" w:hAnsi="Arial" w:cs="Arial"/>
                        </w:rPr>
                        <w:t>to be tested is solid, make an extract. Grind, crush</w:t>
                      </w:r>
                      <w:r w:rsidR="00AE24F3" w:rsidRPr="002B17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1758">
                        <w:rPr>
                          <w:rFonts w:ascii="Arial" w:hAnsi="Arial" w:cs="Arial"/>
                        </w:rPr>
                        <w:t>or chop a small amount and put it into a test tube to</w:t>
                      </w:r>
                      <w:r w:rsidR="00AE24F3" w:rsidRPr="002B17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1758">
                        <w:rPr>
                          <w:rFonts w:ascii="Arial" w:hAnsi="Arial" w:cs="Arial"/>
                        </w:rPr>
                        <w:t xml:space="preserve">a depth of about </w:t>
                      </w:r>
                      <w:r w:rsidR="00F378BC" w:rsidRPr="002B1758">
                        <w:rPr>
                          <w:rFonts w:ascii="Arial" w:hAnsi="Arial" w:cs="Arial"/>
                        </w:rPr>
                        <w:t xml:space="preserve">2cm. Add a similar amount of distilled water and stir with a glass rod. </w:t>
                      </w:r>
                      <w:r w:rsidR="00F378BC" w:rsidRPr="009D6C26">
                        <w:rPr>
                          <w:rFonts w:ascii="Arial" w:hAnsi="Arial" w:cs="Arial"/>
                        </w:rPr>
                        <w:t>Allow to stand for a few minutes.</w:t>
                      </w:r>
                    </w:p>
                    <w:p w14:paraId="023E8201" w14:textId="77777777" w:rsidR="003367E8" w:rsidRPr="009D6C26" w:rsidRDefault="003367E8" w:rsidP="003367E8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2B81399B" w14:textId="3499AA49" w:rsidR="00645724" w:rsidRPr="009D6C26" w:rsidRDefault="00645724" w:rsidP="000830D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9D6C26">
                        <w:rPr>
                          <w:rFonts w:ascii="Arial" w:hAnsi="Arial" w:cs="Arial"/>
                          <w:color w:val="000000"/>
                        </w:rPr>
                        <w:t>Draw up some of the clear liquid into a pipette and then add it, one drop at a time, to a test tube containing a light blue solution of DCPIP. If the extract is acid the colour will change from blue to red. Continue to add more and see if the colour disappears altogether.</w:t>
                      </w:r>
                    </w:p>
                    <w:p w14:paraId="0626701D" w14:textId="77777777" w:rsidR="00645724" w:rsidRPr="009D6C26" w:rsidRDefault="00645724" w:rsidP="006457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253F865" w14:textId="77777777" w:rsidR="000830D2" w:rsidRPr="009D6C26" w:rsidRDefault="00645724" w:rsidP="000830D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9D6C26">
                        <w:rPr>
                          <w:rFonts w:ascii="Arial" w:hAnsi="Arial" w:cs="Arial"/>
                          <w:color w:val="000000"/>
                        </w:rPr>
                        <w:t xml:space="preserve">Decolourisation of DCPIP shows that a vitamin C is probably present. </w:t>
                      </w:r>
                    </w:p>
                    <w:p w14:paraId="0DCA7B1F" w14:textId="77777777" w:rsidR="000830D2" w:rsidRPr="009D6C26" w:rsidRDefault="000830D2" w:rsidP="000830D2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05CE352" w14:textId="596C3981" w:rsidR="00645724" w:rsidRPr="009D6C26" w:rsidRDefault="00645724" w:rsidP="000830D2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9D6C26">
                        <w:rPr>
                          <w:rFonts w:ascii="Arial" w:hAnsi="Arial" w:cs="Arial"/>
                          <w:color w:val="000000"/>
                        </w:rPr>
                        <w:t>Other chemicals can do this in food and drink, but vitamin C is the main one.</w:t>
                      </w:r>
                    </w:p>
                    <w:p w14:paraId="4162862D" w14:textId="6EA584F3" w:rsidR="00065176" w:rsidRPr="000830D2" w:rsidRDefault="00065176" w:rsidP="000830D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02248" w14:textId="7B0D6E6E" w:rsidR="0027683E" w:rsidRPr="009D6C26" w:rsidRDefault="0027683E" w:rsidP="00F57C75">
      <w:pPr>
        <w:pStyle w:val="FFLBodyText"/>
        <w:rPr>
          <w:sz w:val="24"/>
        </w:rPr>
      </w:pPr>
    </w:p>
    <w:p w14:paraId="02C3F18E" w14:textId="4CDC4875" w:rsidR="0027683E" w:rsidRPr="009D6C26" w:rsidRDefault="0027683E" w:rsidP="00F57C75">
      <w:pPr>
        <w:pStyle w:val="FFLBodyText"/>
        <w:rPr>
          <w:sz w:val="24"/>
        </w:rPr>
      </w:pPr>
    </w:p>
    <w:p w14:paraId="591A279E" w14:textId="625F742B" w:rsidR="00AE24F3" w:rsidRPr="009D6C26" w:rsidRDefault="00AE24F3" w:rsidP="00F57C75">
      <w:pPr>
        <w:pStyle w:val="FFLBodyText"/>
        <w:rPr>
          <w:b/>
          <w:sz w:val="24"/>
        </w:rPr>
      </w:pPr>
    </w:p>
    <w:p w14:paraId="0B72E07E" w14:textId="3E42CD09" w:rsidR="00AE24F3" w:rsidRPr="009D6C26" w:rsidRDefault="00AE24F3" w:rsidP="00F57C75">
      <w:pPr>
        <w:pStyle w:val="FFLBodyText"/>
        <w:rPr>
          <w:b/>
          <w:sz w:val="24"/>
        </w:rPr>
      </w:pPr>
    </w:p>
    <w:p w14:paraId="665C7A7E" w14:textId="34991B9A" w:rsidR="00AE24F3" w:rsidRPr="009D6C26" w:rsidRDefault="00AE24F3" w:rsidP="00F57C75">
      <w:pPr>
        <w:pStyle w:val="FFLBodyText"/>
        <w:rPr>
          <w:b/>
          <w:sz w:val="24"/>
        </w:rPr>
      </w:pPr>
    </w:p>
    <w:p w14:paraId="476737F6" w14:textId="3AC8E237" w:rsidR="00AE24F3" w:rsidRPr="009D6C26" w:rsidRDefault="00AE24F3" w:rsidP="00F57C75">
      <w:pPr>
        <w:pStyle w:val="FFLBodyText"/>
        <w:rPr>
          <w:b/>
          <w:sz w:val="24"/>
        </w:rPr>
      </w:pPr>
    </w:p>
    <w:p w14:paraId="3F483BD6" w14:textId="3A7E8610" w:rsidR="00AE24F3" w:rsidRPr="009D6C26" w:rsidRDefault="00AE24F3" w:rsidP="00F57C75">
      <w:pPr>
        <w:pStyle w:val="FFLBodyText"/>
        <w:rPr>
          <w:b/>
          <w:sz w:val="24"/>
        </w:rPr>
      </w:pPr>
    </w:p>
    <w:p w14:paraId="18A1681E" w14:textId="1FA82740" w:rsidR="00AE24F3" w:rsidRPr="009D6C26" w:rsidRDefault="00AE24F3" w:rsidP="00F57C75">
      <w:pPr>
        <w:pStyle w:val="FFLBodyText"/>
        <w:rPr>
          <w:b/>
          <w:sz w:val="24"/>
        </w:rPr>
      </w:pPr>
    </w:p>
    <w:p w14:paraId="7D8B781E" w14:textId="65FAFFC7" w:rsidR="00AE24F3" w:rsidRPr="009D6C26" w:rsidRDefault="00AE24F3" w:rsidP="00F57C75">
      <w:pPr>
        <w:pStyle w:val="FFLBodyText"/>
        <w:rPr>
          <w:b/>
          <w:sz w:val="24"/>
        </w:rPr>
      </w:pPr>
    </w:p>
    <w:p w14:paraId="29A3CBC4" w14:textId="77777777" w:rsidR="00AE24F3" w:rsidRPr="009D6C26" w:rsidRDefault="00AE24F3" w:rsidP="00F57C75">
      <w:pPr>
        <w:pStyle w:val="FFLBodyText"/>
        <w:rPr>
          <w:b/>
          <w:sz w:val="24"/>
        </w:rPr>
      </w:pPr>
    </w:p>
    <w:p w14:paraId="7825D9EA" w14:textId="5A9D7E7D" w:rsidR="00AE24F3" w:rsidRPr="009D6C26" w:rsidRDefault="00AE24F3" w:rsidP="00F57C75">
      <w:pPr>
        <w:pStyle w:val="FFLBodyText"/>
        <w:rPr>
          <w:b/>
          <w:sz w:val="24"/>
        </w:rPr>
      </w:pPr>
    </w:p>
    <w:p w14:paraId="6C723714" w14:textId="0A8F5D5B" w:rsidR="00AE24F3" w:rsidRPr="009D6C26" w:rsidRDefault="00AE24F3" w:rsidP="00F57C75">
      <w:pPr>
        <w:pStyle w:val="FFLBodyText"/>
        <w:rPr>
          <w:b/>
          <w:sz w:val="24"/>
        </w:rPr>
      </w:pPr>
    </w:p>
    <w:p w14:paraId="058BB203" w14:textId="77777777" w:rsidR="00AE24F3" w:rsidRPr="009D6C26" w:rsidRDefault="00AE24F3" w:rsidP="00F57C75">
      <w:pPr>
        <w:pStyle w:val="FFLBodyText"/>
        <w:rPr>
          <w:b/>
          <w:sz w:val="24"/>
        </w:rPr>
      </w:pPr>
    </w:p>
    <w:p w14:paraId="55B8B875" w14:textId="4B0AE6E8" w:rsidR="00AE24F3" w:rsidRPr="009D6C26" w:rsidRDefault="00AE24F3" w:rsidP="00F57C75">
      <w:pPr>
        <w:pStyle w:val="FFLBodyText"/>
        <w:rPr>
          <w:b/>
          <w:sz w:val="24"/>
        </w:rPr>
      </w:pPr>
    </w:p>
    <w:p w14:paraId="4E12C99B" w14:textId="2831DC27" w:rsidR="00AE24F3" w:rsidRPr="009D6C26" w:rsidRDefault="00AE24F3" w:rsidP="00F57C75">
      <w:pPr>
        <w:pStyle w:val="FFLBodyText"/>
        <w:rPr>
          <w:b/>
          <w:sz w:val="24"/>
        </w:rPr>
      </w:pPr>
    </w:p>
    <w:p w14:paraId="4E898020" w14:textId="1047B47E" w:rsidR="00AE24F3" w:rsidRPr="009D6C26" w:rsidRDefault="00AE24F3" w:rsidP="00F57C75">
      <w:pPr>
        <w:pStyle w:val="FFLBodyText"/>
        <w:rPr>
          <w:b/>
          <w:sz w:val="24"/>
        </w:rPr>
      </w:pPr>
    </w:p>
    <w:p w14:paraId="11027648" w14:textId="7471F054" w:rsidR="00AE24F3" w:rsidRPr="009D6C26" w:rsidRDefault="00AE24F3" w:rsidP="00F57C75">
      <w:pPr>
        <w:pStyle w:val="FFLBodyText"/>
        <w:rPr>
          <w:b/>
          <w:sz w:val="24"/>
        </w:rPr>
      </w:pPr>
    </w:p>
    <w:p w14:paraId="466FB161" w14:textId="574FABF6" w:rsidR="00AE24F3" w:rsidRPr="009D6C26" w:rsidRDefault="00AE24F3" w:rsidP="00F57C75">
      <w:pPr>
        <w:pStyle w:val="FFLBodyText"/>
        <w:rPr>
          <w:b/>
          <w:sz w:val="24"/>
        </w:rPr>
      </w:pPr>
    </w:p>
    <w:p w14:paraId="7DD4905B" w14:textId="01AA7D5B" w:rsidR="00AE24F3" w:rsidRPr="009D6C26" w:rsidRDefault="00AE24F3" w:rsidP="00F57C75">
      <w:pPr>
        <w:pStyle w:val="FFLBodyText"/>
        <w:rPr>
          <w:b/>
          <w:sz w:val="24"/>
        </w:rPr>
      </w:pPr>
    </w:p>
    <w:p w14:paraId="66278674" w14:textId="5A283AC6" w:rsidR="00AE24F3" w:rsidRPr="009D6C26" w:rsidRDefault="00AE24F3" w:rsidP="00F57C75">
      <w:pPr>
        <w:pStyle w:val="FFLBodyText"/>
        <w:rPr>
          <w:b/>
          <w:sz w:val="24"/>
        </w:rPr>
      </w:pPr>
    </w:p>
    <w:p w14:paraId="417134F3" w14:textId="0A02C47D" w:rsidR="00AE24F3" w:rsidRPr="009D6C26" w:rsidRDefault="00AE24F3" w:rsidP="00F57C75">
      <w:pPr>
        <w:pStyle w:val="FFLBodyText"/>
        <w:rPr>
          <w:b/>
          <w:sz w:val="24"/>
        </w:rPr>
      </w:pPr>
    </w:p>
    <w:p w14:paraId="62ACE400" w14:textId="1909C5D2" w:rsidR="00AE24F3" w:rsidRPr="009D6C26" w:rsidRDefault="00AE24F3" w:rsidP="00F57C75">
      <w:pPr>
        <w:pStyle w:val="FFLBodyText"/>
        <w:rPr>
          <w:b/>
          <w:sz w:val="24"/>
        </w:rPr>
      </w:pPr>
    </w:p>
    <w:p w14:paraId="44D869DE" w14:textId="2D78E1FC" w:rsidR="00AE24F3" w:rsidRPr="009D6C26" w:rsidRDefault="00AE24F3" w:rsidP="00F57C75">
      <w:pPr>
        <w:pStyle w:val="FFLBodyText"/>
        <w:rPr>
          <w:b/>
          <w:sz w:val="24"/>
        </w:rPr>
      </w:pPr>
    </w:p>
    <w:p w14:paraId="1B6E6A33" w14:textId="1A10848D" w:rsidR="0027683E" w:rsidRPr="009D6C26" w:rsidRDefault="0027683E" w:rsidP="00F57C75">
      <w:pPr>
        <w:pStyle w:val="FFLBodyText"/>
        <w:rPr>
          <w:b/>
          <w:sz w:val="24"/>
        </w:rPr>
      </w:pPr>
      <w:r w:rsidRPr="009D6C26">
        <w:rPr>
          <w:b/>
          <w:sz w:val="24"/>
        </w:rPr>
        <w:t>Extension work</w:t>
      </w:r>
    </w:p>
    <w:p w14:paraId="52D286BB" w14:textId="1505EB9A" w:rsidR="000830D2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>The method can be adapted to make a rough comparison between the amounts of vitamin C in two (or more) different foods.</w:t>
      </w:r>
    </w:p>
    <w:p w14:paraId="107C75F6" w14:textId="7DC07963" w:rsidR="000830D2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9328B23" wp14:editId="17F27CEB">
            <wp:simplePos x="0" y="0"/>
            <wp:positionH relativeFrom="column">
              <wp:posOffset>5587365</wp:posOffset>
            </wp:positionH>
            <wp:positionV relativeFrom="paragraph">
              <wp:posOffset>6985</wp:posOffset>
            </wp:positionV>
            <wp:extent cx="962660" cy="1737360"/>
            <wp:effectExtent l="0" t="0" r="8890" b="0"/>
            <wp:wrapTight wrapText="bothSides">
              <wp:wrapPolygon edited="0">
                <wp:start x="0" y="0"/>
                <wp:lineTo x="0" y="21316"/>
                <wp:lineTo x="21372" y="21316"/>
                <wp:lineTo x="2137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FC901" w14:textId="130D3BEC" w:rsidR="000830D2" w:rsidRPr="009D6C26" w:rsidRDefault="000830D2" w:rsidP="000830D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>Begin with exactly the same quantities of two food samples. If it is necessary to add water, then add exactly the same amount to each extract.</w:t>
      </w:r>
    </w:p>
    <w:p w14:paraId="18CB5E5C" w14:textId="25EE3457" w:rsidR="000830D2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</w:p>
    <w:p w14:paraId="45235F3F" w14:textId="68B10044" w:rsidR="000830D2" w:rsidRPr="009D6C26" w:rsidRDefault="000830D2" w:rsidP="000830D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>Draw the liquid from the first extract into a burette and run it, drop by drop, into a measured amount of standard * DCPIP solution until the colour just disappears. Note the amount of DCPIP used.</w:t>
      </w:r>
    </w:p>
    <w:p w14:paraId="6C76E2C9" w14:textId="1D56BDF7" w:rsidR="000830D2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</w:p>
    <w:p w14:paraId="3CE05C2D" w14:textId="467E6308" w:rsidR="000830D2" w:rsidRPr="009D6C26" w:rsidRDefault="000830D2" w:rsidP="000830D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 xml:space="preserve">Do the same with the second extract using the same amount of DCPIP solution. </w:t>
      </w:r>
    </w:p>
    <w:p w14:paraId="6A7E9175" w14:textId="77777777" w:rsidR="000830D2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</w:p>
    <w:p w14:paraId="068E659F" w14:textId="6F25A817" w:rsidR="000830D2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>Comparison of the amounts of extract used will give some indication of the relative quantities of vitamin C in the food samples. If less extract is used, the sample contains more vitamin C.</w:t>
      </w:r>
    </w:p>
    <w:p w14:paraId="12AE5BC4" w14:textId="77777777" w:rsidR="000830D2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</w:p>
    <w:p w14:paraId="7CCEFCDF" w14:textId="6D1F3DBD" w:rsidR="0027683E" w:rsidRPr="009D6C26" w:rsidRDefault="000830D2" w:rsidP="000830D2">
      <w:pPr>
        <w:autoSpaceDE w:val="0"/>
        <w:autoSpaceDN w:val="0"/>
        <w:adjustRightInd w:val="0"/>
        <w:rPr>
          <w:rFonts w:ascii="Arial" w:hAnsi="Arial" w:cs="Arial"/>
        </w:rPr>
      </w:pPr>
      <w:r w:rsidRPr="009D6C26">
        <w:rPr>
          <w:rFonts w:ascii="Arial" w:hAnsi="Arial" w:cs="Arial"/>
        </w:rPr>
        <w:t>* Standard solution: one solution is prepared in advance and identical portions are used for each test.</w:t>
      </w:r>
    </w:p>
    <w:sectPr w:rsidR="0027683E" w:rsidRPr="009D6C26" w:rsidSect="009710E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3A047B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35FDC0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D6C2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35FDC0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D6C2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A5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3FB0A0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3A68E9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D6C2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3A68E9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D6C2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A5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95E0F"/>
    <w:multiLevelType w:val="hybridMultilevel"/>
    <w:tmpl w:val="39AA8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329FF"/>
    <w:multiLevelType w:val="hybridMultilevel"/>
    <w:tmpl w:val="ACE42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C0684"/>
    <w:multiLevelType w:val="hybridMultilevel"/>
    <w:tmpl w:val="4E3CE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D4CAF"/>
    <w:multiLevelType w:val="hybridMultilevel"/>
    <w:tmpl w:val="152C8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21DEE"/>
    <w:multiLevelType w:val="hybridMultilevel"/>
    <w:tmpl w:val="E5F6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74308">
    <w:abstractNumId w:val="19"/>
  </w:num>
  <w:num w:numId="2" w16cid:durableId="895319046">
    <w:abstractNumId w:val="17"/>
  </w:num>
  <w:num w:numId="3" w16cid:durableId="958757051">
    <w:abstractNumId w:val="13"/>
  </w:num>
  <w:num w:numId="4" w16cid:durableId="1649479602">
    <w:abstractNumId w:val="0"/>
  </w:num>
  <w:num w:numId="5" w16cid:durableId="332803529">
    <w:abstractNumId w:val="1"/>
  </w:num>
  <w:num w:numId="6" w16cid:durableId="1530408004">
    <w:abstractNumId w:val="2"/>
  </w:num>
  <w:num w:numId="7" w16cid:durableId="1607620015">
    <w:abstractNumId w:val="3"/>
  </w:num>
  <w:num w:numId="8" w16cid:durableId="481194948">
    <w:abstractNumId w:val="4"/>
  </w:num>
  <w:num w:numId="9" w16cid:durableId="1385450475">
    <w:abstractNumId w:val="9"/>
  </w:num>
  <w:num w:numId="10" w16cid:durableId="2102095680">
    <w:abstractNumId w:val="5"/>
  </w:num>
  <w:num w:numId="11" w16cid:durableId="913054312">
    <w:abstractNumId w:val="6"/>
  </w:num>
  <w:num w:numId="12" w16cid:durableId="154103652">
    <w:abstractNumId w:val="7"/>
  </w:num>
  <w:num w:numId="13" w16cid:durableId="1646004323">
    <w:abstractNumId w:val="8"/>
  </w:num>
  <w:num w:numId="14" w16cid:durableId="1589391355">
    <w:abstractNumId w:val="10"/>
  </w:num>
  <w:num w:numId="15" w16cid:durableId="105316431">
    <w:abstractNumId w:val="15"/>
  </w:num>
  <w:num w:numId="16" w16cid:durableId="739904857">
    <w:abstractNumId w:val="18"/>
  </w:num>
  <w:num w:numId="17" w16cid:durableId="1075932477">
    <w:abstractNumId w:val="11"/>
  </w:num>
  <w:num w:numId="18" w16cid:durableId="1967157755">
    <w:abstractNumId w:val="16"/>
  </w:num>
  <w:num w:numId="19" w16cid:durableId="1966151647">
    <w:abstractNumId w:val="12"/>
  </w:num>
  <w:num w:numId="20" w16cid:durableId="1353802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731F"/>
    <w:rsid w:val="00026DEC"/>
    <w:rsid w:val="000607C7"/>
    <w:rsid w:val="00065176"/>
    <w:rsid w:val="000830D2"/>
    <w:rsid w:val="000A2E0C"/>
    <w:rsid w:val="00173E4C"/>
    <w:rsid w:val="00190FAE"/>
    <w:rsid w:val="001C145D"/>
    <w:rsid w:val="001D7B2A"/>
    <w:rsid w:val="00207670"/>
    <w:rsid w:val="00227511"/>
    <w:rsid w:val="0023298F"/>
    <w:rsid w:val="0027683E"/>
    <w:rsid w:val="002828CF"/>
    <w:rsid w:val="002A4248"/>
    <w:rsid w:val="002B1758"/>
    <w:rsid w:val="003367E8"/>
    <w:rsid w:val="00387C86"/>
    <w:rsid w:val="003C04F9"/>
    <w:rsid w:val="003D43C9"/>
    <w:rsid w:val="003D5E2F"/>
    <w:rsid w:val="003E1A58"/>
    <w:rsid w:val="004031F1"/>
    <w:rsid w:val="00407274"/>
    <w:rsid w:val="0043230E"/>
    <w:rsid w:val="00477824"/>
    <w:rsid w:val="004B72F1"/>
    <w:rsid w:val="004C506E"/>
    <w:rsid w:val="004D42CC"/>
    <w:rsid w:val="004D79EB"/>
    <w:rsid w:val="00513C03"/>
    <w:rsid w:val="005B23EC"/>
    <w:rsid w:val="005D4B1E"/>
    <w:rsid w:val="005E1380"/>
    <w:rsid w:val="00603780"/>
    <w:rsid w:val="00612012"/>
    <w:rsid w:val="00645724"/>
    <w:rsid w:val="006675F0"/>
    <w:rsid w:val="00674669"/>
    <w:rsid w:val="006B3D8A"/>
    <w:rsid w:val="00704C58"/>
    <w:rsid w:val="00740BD7"/>
    <w:rsid w:val="0075606F"/>
    <w:rsid w:val="00764FD2"/>
    <w:rsid w:val="007A64E1"/>
    <w:rsid w:val="007B40B6"/>
    <w:rsid w:val="008478AC"/>
    <w:rsid w:val="00852667"/>
    <w:rsid w:val="00862629"/>
    <w:rsid w:val="00864DBD"/>
    <w:rsid w:val="0093502B"/>
    <w:rsid w:val="009360DC"/>
    <w:rsid w:val="009607A1"/>
    <w:rsid w:val="009710EF"/>
    <w:rsid w:val="00984BFE"/>
    <w:rsid w:val="009D6C26"/>
    <w:rsid w:val="00A11D46"/>
    <w:rsid w:val="00A62909"/>
    <w:rsid w:val="00A71F6C"/>
    <w:rsid w:val="00A86C75"/>
    <w:rsid w:val="00A90BFF"/>
    <w:rsid w:val="00AE24F3"/>
    <w:rsid w:val="00AE7974"/>
    <w:rsid w:val="00B66D4D"/>
    <w:rsid w:val="00BA5ED0"/>
    <w:rsid w:val="00C03092"/>
    <w:rsid w:val="00C27CD8"/>
    <w:rsid w:val="00C346FC"/>
    <w:rsid w:val="00C46085"/>
    <w:rsid w:val="00C56155"/>
    <w:rsid w:val="00C94A2D"/>
    <w:rsid w:val="00C97A5C"/>
    <w:rsid w:val="00CB6105"/>
    <w:rsid w:val="00CD3A90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468A"/>
    <w:rsid w:val="00F07212"/>
    <w:rsid w:val="00F378BC"/>
    <w:rsid w:val="00F57C75"/>
    <w:rsid w:val="00F7415A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business-guidance/allergen-guidance-for-food-business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.gov.uk/business-guidance/allergen-guidance-for-food-business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D4AAD-A45C-4FC9-8A41-92B4EF26E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68BE5-35CF-4435-976F-67A6FA3E2915}"/>
</file>

<file path=customXml/itemProps3.xml><?xml version="1.0" encoding="utf-8"?>
<ds:datastoreItem xmlns:ds="http://schemas.openxmlformats.org/officeDocument/2006/customXml" ds:itemID="{B28D44DD-AE60-4582-9298-9CC80E01F26F}"/>
</file>

<file path=customXml/itemProps4.xml><?xml version="1.0" encoding="utf-8"?>
<ds:datastoreItem xmlns:ds="http://schemas.openxmlformats.org/officeDocument/2006/customXml" ds:itemID="{46E0DDB9-BED8-4910-8B32-6C6ED251A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cp:lastPrinted>2019-10-25T09:20:00Z</cp:lastPrinted>
  <dcterms:created xsi:type="dcterms:W3CDTF">2019-10-25T13:49:00Z</dcterms:created>
  <dcterms:modified xsi:type="dcterms:W3CDTF">2024-05-21T08:51:00Z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