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4976B" w14:textId="1D90EFCC" w:rsidR="008B2F95" w:rsidRPr="00263C4C" w:rsidRDefault="00263C4C" w:rsidP="00263C4C">
      <w:pPr>
        <w:rPr>
          <w:rFonts w:ascii="Arial" w:hAnsi="Arial" w:cs="Arial"/>
          <w:b/>
          <w:color w:val="263B83"/>
          <w:sz w:val="44"/>
          <w:szCs w:val="44"/>
        </w:rPr>
      </w:pPr>
      <w:r w:rsidRPr="00263C4C">
        <w:rPr>
          <w:rFonts w:ascii="Arial" w:hAnsi="Arial" w:cs="Arial"/>
          <w:b/>
          <w:color w:val="263B83"/>
          <w:sz w:val="44"/>
          <w:szCs w:val="44"/>
        </w:rPr>
        <w:t>Safe cutting techniques</w:t>
      </w:r>
    </w:p>
    <w:p w14:paraId="5BE84633" w14:textId="71DF7EA1" w:rsidR="00263C4C" w:rsidRDefault="00263C4C" w:rsidP="008B2F95">
      <w:pPr>
        <w:rPr>
          <w:rFonts w:ascii="Arial" w:hAnsi="Arial" w:cs="Arial"/>
        </w:rPr>
      </w:pPr>
    </w:p>
    <w:p w14:paraId="0F59C358" w14:textId="77777777" w:rsidR="00263C4C" w:rsidRPr="00257EA5" w:rsidRDefault="00263C4C" w:rsidP="00263C4C">
      <w:pPr>
        <w:rPr>
          <w:rFonts w:ascii="Arial" w:hAnsi="Arial" w:cs="Arial"/>
          <w:b/>
        </w:rPr>
      </w:pPr>
      <w:r w:rsidRPr="00257EA5">
        <w:rPr>
          <w:rFonts w:ascii="Arial" w:hAnsi="Arial" w:cs="Arial"/>
          <w:b/>
        </w:rPr>
        <w:t>The right knife?</w:t>
      </w:r>
    </w:p>
    <w:p w14:paraId="01A7D293" w14:textId="77777777" w:rsidR="00263C4C" w:rsidRPr="00257EA5" w:rsidRDefault="00263C4C" w:rsidP="00263C4C">
      <w:pPr>
        <w:rPr>
          <w:rFonts w:ascii="Arial" w:hAnsi="Arial" w:cs="Arial"/>
        </w:rPr>
      </w:pPr>
      <w:r w:rsidRPr="00257EA5">
        <w:rPr>
          <w:rFonts w:ascii="Arial" w:hAnsi="Arial" w:cs="Arial"/>
        </w:rPr>
        <w:t>Use the right knife for the job. A small sharp knife called a PARING KNIFE with either a straight or serrated edge is suitable for trimming and chopping fruit and vegetables.</w:t>
      </w:r>
    </w:p>
    <w:p w14:paraId="1E460F72" w14:textId="77777777" w:rsidR="00263C4C" w:rsidRPr="00257EA5" w:rsidRDefault="00263C4C" w:rsidP="00263C4C">
      <w:pPr>
        <w:rPr>
          <w:rFonts w:ascii="Arial" w:hAnsi="Arial" w:cs="Arial"/>
        </w:rPr>
      </w:pPr>
      <w:r w:rsidRPr="00257EA5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B07FFFD" wp14:editId="5CF486BE">
            <wp:simplePos x="0" y="0"/>
            <wp:positionH relativeFrom="column">
              <wp:posOffset>3869690</wp:posOffset>
            </wp:positionH>
            <wp:positionV relativeFrom="paragraph">
              <wp:posOffset>-766445</wp:posOffset>
            </wp:positionV>
            <wp:extent cx="600075" cy="2286000"/>
            <wp:effectExtent l="0" t="4762" r="4762" b="4763"/>
            <wp:wrapThrough wrapText="bothSides">
              <wp:wrapPolygon edited="0">
                <wp:start x="21771" y="45"/>
                <wp:lineTo x="514" y="45"/>
                <wp:lineTo x="514" y="21465"/>
                <wp:lineTo x="21771" y="21465"/>
                <wp:lineTo x="21771" y="45"/>
              </wp:wrapPolygon>
            </wp:wrapThrough>
            <wp:docPr id="5" name="Picture 5" descr="Paring Knife Black 10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ring Knife Black 10cm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00" r="35001"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6000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7EA5">
        <w:rPr>
          <w:rFonts w:ascii="Arial" w:hAnsi="Arial" w:cs="Arial"/>
          <w:noProof/>
          <w:lang w:eastAsia="en-GB"/>
        </w:rPr>
        <w:drawing>
          <wp:inline distT="0" distB="0" distL="0" distR="0" wp14:anchorId="2BE20E34" wp14:editId="1A4798F1">
            <wp:extent cx="598805" cy="2295525"/>
            <wp:effectExtent l="8890" t="0" r="635" b="635"/>
            <wp:docPr id="2" name="Picture 2" descr="http://www.davidmellordesign.com/acatalog/2511145_lar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vidmellordesign.com/acatalog/2511145_large2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74" r="30000"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59880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EA5">
        <w:rPr>
          <w:rFonts w:ascii="Arial" w:hAnsi="Arial" w:cs="Arial"/>
        </w:rPr>
        <w:t xml:space="preserve"> </w:t>
      </w:r>
    </w:p>
    <w:p w14:paraId="00CB4B2E" w14:textId="77777777" w:rsidR="00263C4C" w:rsidRPr="00257EA5" w:rsidRDefault="00263C4C" w:rsidP="00263C4C">
      <w:pPr>
        <w:rPr>
          <w:rFonts w:ascii="Arial" w:hAnsi="Arial" w:cs="Arial"/>
        </w:rPr>
      </w:pPr>
    </w:p>
    <w:p w14:paraId="120FDC9F" w14:textId="77777777" w:rsidR="00263C4C" w:rsidRPr="00257EA5" w:rsidRDefault="00263C4C" w:rsidP="00263C4C">
      <w:pPr>
        <w:rPr>
          <w:rFonts w:ascii="Arial" w:hAnsi="Arial" w:cs="Arial"/>
          <w:b/>
        </w:rPr>
      </w:pPr>
      <w:r w:rsidRPr="00257EA5">
        <w:rPr>
          <w:rFonts w:ascii="Arial" w:hAnsi="Arial" w:cs="Arial"/>
          <w:b/>
        </w:rPr>
        <w:t>Are sharp knives dangerous?</w:t>
      </w:r>
    </w:p>
    <w:p w14:paraId="058F84BD" w14:textId="77777777" w:rsidR="00263C4C" w:rsidRDefault="00263C4C" w:rsidP="00263C4C">
      <w:pPr>
        <w:rPr>
          <w:rFonts w:ascii="Arial" w:hAnsi="Arial" w:cs="Arial"/>
        </w:rPr>
      </w:pPr>
      <w:r w:rsidRPr="00257EA5">
        <w:rPr>
          <w:rFonts w:ascii="Arial" w:hAnsi="Arial" w:cs="Arial"/>
        </w:rPr>
        <w:t xml:space="preserve"> A blunt knife is more dangerous because you have to apply much more pressure to cut through food, so if the knife slips you could cut yourself. With a sharp knife very little pressure is need to cut through food so you are less likely to slip.</w:t>
      </w:r>
    </w:p>
    <w:p w14:paraId="6DE3FA22" w14:textId="77777777" w:rsidR="00263C4C" w:rsidRPr="00257EA5" w:rsidRDefault="00263C4C" w:rsidP="00263C4C">
      <w:pPr>
        <w:rPr>
          <w:rFonts w:ascii="Arial" w:hAnsi="Arial" w:cs="Arial"/>
        </w:rPr>
      </w:pPr>
    </w:p>
    <w:p w14:paraId="5DFFE263" w14:textId="77777777" w:rsidR="00263C4C" w:rsidRPr="00257EA5" w:rsidRDefault="00263C4C" w:rsidP="00263C4C">
      <w:pPr>
        <w:rPr>
          <w:rFonts w:ascii="Arial" w:hAnsi="Arial" w:cs="Arial"/>
          <w:b/>
        </w:rPr>
      </w:pPr>
      <w:r w:rsidRPr="00257EA5">
        <w:rPr>
          <w:rFonts w:ascii="Arial" w:hAnsi="Arial" w:cs="Arial"/>
          <w:b/>
        </w:rPr>
        <w:t>The ‘BRIDGE’ cutting technique</w:t>
      </w:r>
    </w:p>
    <w:p w14:paraId="3C9CC981" w14:textId="77777777" w:rsidR="00263C4C" w:rsidRPr="00257EA5" w:rsidRDefault="00263C4C" w:rsidP="00263C4C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257EA5">
        <w:rPr>
          <w:rFonts w:ascii="Arial" w:hAnsi="Arial" w:cs="Arial"/>
          <w:sz w:val="24"/>
          <w:szCs w:val="24"/>
        </w:rPr>
        <w:t>Cut large or awkwardly shaped items in half first.  Place the flat surface on a chopping board.</w:t>
      </w:r>
    </w:p>
    <w:p w14:paraId="65EB3606" w14:textId="77777777" w:rsidR="00263C4C" w:rsidRPr="00257EA5" w:rsidRDefault="00263C4C" w:rsidP="00263C4C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257EA5">
        <w:rPr>
          <w:rFonts w:ascii="Arial" w:hAnsi="Arial" w:cs="Arial"/>
          <w:sz w:val="24"/>
          <w:szCs w:val="24"/>
        </w:rPr>
        <w:t>Form a bridge with the thumb and index finger of one hand and hold the item on the chopping board.</w:t>
      </w:r>
    </w:p>
    <w:p w14:paraId="0B846E0F" w14:textId="77777777" w:rsidR="00263C4C" w:rsidRPr="00257EA5" w:rsidRDefault="00263C4C" w:rsidP="00263C4C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257EA5">
        <w:rPr>
          <w:rFonts w:ascii="Arial" w:hAnsi="Arial" w:cs="Arial"/>
          <w:sz w:val="24"/>
          <w:szCs w:val="24"/>
        </w:rPr>
        <w:t xml:space="preserve">Hold a paring knife in the other hand and position the blade under the bridge, and then cut firmly downwards. </w:t>
      </w:r>
    </w:p>
    <w:p w14:paraId="727EDBCF" w14:textId="77777777" w:rsidR="00263C4C" w:rsidRPr="00257EA5" w:rsidRDefault="00263C4C" w:rsidP="00263C4C">
      <w:pPr>
        <w:rPr>
          <w:rFonts w:ascii="Arial" w:hAnsi="Arial" w:cs="Arial"/>
          <w:b/>
        </w:rPr>
      </w:pPr>
      <w:r w:rsidRPr="00257EA5">
        <w:rPr>
          <w:rFonts w:ascii="Arial" w:hAnsi="Arial" w:cs="Arial"/>
          <w:b/>
        </w:rPr>
        <w:t>The ‘CLAW’ cutting technique</w:t>
      </w:r>
    </w:p>
    <w:p w14:paraId="07C39468" w14:textId="77777777" w:rsidR="00263C4C" w:rsidRPr="00257EA5" w:rsidRDefault="00263C4C" w:rsidP="00263C4C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257EA5">
        <w:rPr>
          <w:rFonts w:ascii="Arial" w:hAnsi="Arial" w:cs="Arial"/>
          <w:sz w:val="24"/>
          <w:szCs w:val="24"/>
        </w:rPr>
        <w:t>Place the flat side of the item you want to cut down on the chopping board.</w:t>
      </w:r>
    </w:p>
    <w:p w14:paraId="75210529" w14:textId="77777777" w:rsidR="00263C4C" w:rsidRPr="00257EA5" w:rsidRDefault="00263C4C" w:rsidP="00263C4C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257EA5">
        <w:rPr>
          <w:rFonts w:ascii="Arial" w:hAnsi="Arial" w:cs="Arial"/>
          <w:sz w:val="24"/>
          <w:szCs w:val="24"/>
        </w:rPr>
        <w:t>Shape the fingers of one hand into a claw shape, tucking the thumb inside the fingers.</w:t>
      </w:r>
    </w:p>
    <w:p w14:paraId="0ECFFC9E" w14:textId="77777777" w:rsidR="00263C4C" w:rsidRPr="00257EA5" w:rsidRDefault="00263C4C" w:rsidP="00263C4C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257EA5">
        <w:rPr>
          <w:rFonts w:ascii="Arial" w:hAnsi="Arial" w:cs="Arial"/>
          <w:sz w:val="24"/>
          <w:szCs w:val="24"/>
        </w:rPr>
        <w:t>Rest the claw on the item to be sliced.</w:t>
      </w:r>
    </w:p>
    <w:p w14:paraId="5C1B03A7" w14:textId="77777777" w:rsidR="00263C4C" w:rsidRPr="00257EA5" w:rsidRDefault="00263C4C" w:rsidP="00263C4C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257EA5">
        <w:rPr>
          <w:rFonts w:ascii="Arial" w:hAnsi="Arial" w:cs="Arial"/>
          <w:sz w:val="24"/>
          <w:szCs w:val="24"/>
        </w:rPr>
        <w:t xml:space="preserve">Holding the paring knife in the other hand slice the item, moving the ‘clawed’ fingers away as the cutting progresses. </w:t>
      </w:r>
    </w:p>
    <w:p w14:paraId="1367F7BC" w14:textId="77777777" w:rsidR="00263C4C" w:rsidRPr="00257EA5" w:rsidRDefault="00263C4C" w:rsidP="00263C4C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1697A783" w14:textId="77777777" w:rsidR="00263C4C" w:rsidRPr="00257EA5" w:rsidRDefault="00263C4C" w:rsidP="00263C4C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 w:rsidRPr="00257EA5">
        <w:rPr>
          <w:rFonts w:ascii="Arial" w:hAnsi="Arial" w:cs="Arial"/>
          <w:b/>
          <w:sz w:val="24"/>
          <w:szCs w:val="24"/>
        </w:rPr>
        <w:t>Storing knives</w:t>
      </w:r>
    </w:p>
    <w:p w14:paraId="5302199E" w14:textId="77777777" w:rsidR="00263C4C" w:rsidRPr="00257EA5" w:rsidRDefault="00263C4C" w:rsidP="00263C4C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257EA5">
        <w:rPr>
          <w:rFonts w:ascii="Arial" w:hAnsi="Arial" w:cs="Arial"/>
          <w:sz w:val="24"/>
          <w:szCs w:val="24"/>
        </w:rPr>
        <w:t>Consider the best and safest way for storing and looking after sharp knives.</w:t>
      </w:r>
    </w:p>
    <w:p w14:paraId="129D91C0" w14:textId="22E125D9" w:rsidR="00263C4C" w:rsidRPr="00257EA5" w:rsidRDefault="00263C4C" w:rsidP="00263C4C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257EA5">
        <w:rPr>
          <w:rFonts w:ascii="Arial" w:hAnsi="Arial" w:cs="Arial"/>
          <w:sz w:val="24"/>
          <w:szCs w:val="24"/>
        </w:rPr>
        <w:t>A knife block is a good way of checking if there any knives missing at the end of the lesson</w:t>
      </w:r>
      <w:r w:rsidR="00DA63C5">
        <w:rPr>
          <w:rFonts w:ascii="Arial" w:hAnsi="Arial" w:cs="Arial"/>
          <w:sz w:val="24"/>
          <w:szCs w:val="24"/>
        </w:rPr>
        <w:t>.</w:t>
      </w:r>
    </w:p>
    <w:p w14:paraId="41ED33F0" w14:textId="6068786F" w:rsidR="00263C4C" w:rsidRPr="00257EA5" w:rsidRDefault="00263C4C" w:rsidP="00263C4C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257EA5">
        <w:rPr>
          <w:rFonts w:ascii="Arial" w:hAnsi="Arial" w:cs="Arial"/>
          <w:sz w:val="24"/>
          <w:szCs w:val="24"/>
        </w:rPr>
        <w:t xml:space="preserve">The block can be stored in a locked cupboard or drawer </w:t>
      </w:r>
      <w:r w:rsidR="00DA63C5">
        <w:rPr>
          <w:rFonts w:ascii="Arial" w:hAnsi="Arial" w:cs="Arial"/>
          <w:sz w:val="24"/>
          <w:szCs w:val="24"/>
        </w:rPr>
        <w:t>.</w:t>
      </w:r>
    </w:p>
    <w:p w14:paraId="43EE5913" w14:textId="77777777" w:rsidR="00263C4C" w:rsidRPr="00F15950" w:rsidRDefault="00263C4C" w:rsidP="00263C4C">
      <w:pPr>
        <w:pStyle w:val="FFLSubHeaders"/>
      </w:pPr>
    </w:p>
    <w:p w14:paraId="29DC1468" w14:textId="77777777" w:rsidR="00263C4C" w:rsidRDefault="00263C4C" w:rsidP="00263C4C">
      <w:pPr>
        <w:pStyle w:val="NormalWeb"/>
        <w:shd w:val="clear" w:color="auto" w:fill="FFFFFF"/>
        <w:spacing w:before="150" w:beforeAutospacing="0" w:after="150" w:afterAutospacing="0" w:line="261" w:lineRule="atLeast"/>
        <w:rPr>
          <w:rFonts w:ascii="Arial" w:hAnsi="Arial" w:cs="Arial"/>
          <w:color w:val="000000"/>
          <w:sz w:val="17"/>
          <w:szCs w:val="17"/>
        </w:rPr>
      </w:pPr>
    </w:p>
    <w:p w14:paraId="7B079FD6" w14:textId="77777777" w:rsidR="00263C4C" w:rsidRDefault="00263C4C" w:rsidP="00263C4C">
      <w:pPr>
        <w:pStyle w:val="NormalWeb"/>
        <w:shd w:val="clear" w:color="auto" w:fill="FFFFFF"/>
        <w:spacing w:before="150" w:beforeAutospacing="0" w:after="150" w:afterAutospacing="0" w:line="261" w:lineRule="atLeast"/>
        <w:rPr>
          <w:rFonts w:ascii="Arial" w:hAnsi="Arial" w:cs="Arial"/>
          <w:color w:val="000000"/>
          <w:sz w:val="17"/>
          <w:szCs w:val="17"/>
        </w:rPr>
      </w:pPr>
    </w:p>
    <w:p w14:paraId="6E8BCE93" w14:textId="77777777" w:rsidR="00263C4C" w:rsidRDefault="00263C4C" w:rsidP="00263C4C">
      <w:pPr>
        <w:pStyle w:val="NormalWeb"/>
        <w:shd w:val="clear" w:color="auto" w:fill="FFFFFF"/>
        <w:spacing w:before="150" w:beforeAutospacing="0" w:after="150" w:afterAutospacing="0" w:line="261" w:lineRule="atLeast"/>
        <w:rPr>
          <w:rFonts w:ascii="Arial" w:hAnsi="Arial" w:cs="Arial"/>
          <w:color w:val="000000"/>
          <w:sz w:val="17"/>
          <w:szCs w:val="17"/>
        </w:rPr>
      </w:pPr>
    </w:p>
    <w:p w14:paraId="2609C87F" w14:textId="52E79979" w:rsidR="00263C4C" w:rsidRPr="00263C4C" w:rsidRDefault="00263C4C" w:rsidP="00263C4C">
      <w:pPr>
        <w:pStyle w:val="NormalWeb"/>
        <w:shd w:val="clear" w:color="auto" w:fill="FFFFFF"/>
        <w:spacing w:before="150" w:beforeAutospacing="0" w:after="150" w:afterAutospacing="0" w:line="261" w:lineRule="atLeast"/>
        <w:rPr>
          <w:rFonts w:ascii="Arial" w:hAnsi="Arial" w:cs="Arial"/>
          <w:color w:val="000000"/>
          <w:sz w:val="17"/>
          <w:szCs w:val="17"/>
        </w:rPr>
      </w:pPr>
      <w:r w:rsidRPr="00257EA5">
        <w:rPr>
          <w:rFonts w:ascii="Arial" w:hAnsi="Arial" w:cs="Arial"/>
          <w:color w:val="000000"/>
          <w:sz w:val="17"/>
          <w:szCs w:val="17"/>
        </w:rPr>
        <w:t>The information provided in this guidance note is provided under the Open Government Licence. Terms can be found at: </w:t>
      </w:r>
      <w:hyperlink r:id="rId12" w:history="1">
        <w:r w:rsidRPr="00257EA5">
          <w:rPr>
            <w:rStyle w:val="Hyperlink"/>
            <w:rFonts w:ascii="Arial" w:hAnsi="Arial" w:cs="Arial"/>
            <w:sz w:val="17"/>
            <w:szCs w:val="17"/>
          </w:rPr>
          <w:t>http://www.nationalarchives.gov.uk/doc/open-government-licence</w:t>
        </w:r>
      </w:hyperlink>
      <w:r w:rsidRPr="00257EA5">
        <w:rPr>
          <w:rFonts w:ascii="Arial" w:hAnsi="Arial" w:cs="Arial"/>
          <w:color w:val="000000"/>
          <w:sz w:val="17"/>
          <w:szCs w:val="17"/>
        </w:rPr>
        <w:t>. This resource was developed for the DfE Teach Food Technology pr</w:t>
      </w:r>
      <w:r>
        <w:rPr>
          <w:rFonts w:ascii="Arial" w:hAnsi="Arial" w:cs="Arial"/>
          <w:color w:val="000000"/>
          <w:sz w:val="17"/>
          <w:szCs w:val="17"/>
        </w:rPr>
        <w:t>ogramme.</w:t>
      </w:r>
    </w:p>
    <w:sectPr w:rsidR="00263C4C" w:rsidRPr="00263C4C" w:rsidSect="009710EF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AA42A" w14:textId="77777777" w:rsidR="00A05603" w:rsidRDefault="00A05603" w:rsidP="00A11D46">
      <w:r>
        <w:separator/>
      </w:r>
    </w:p>
  </w:endnote>
  <w:endnote w:type="continuationSeparator" w:id="0">
    <w:p w14:paraId="63B51DC0" w14:textId="77777777" w:rsidR="00A05603" w:rsidRDefault="00A0560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F7C83C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63C4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3858581F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09AEC9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DA63C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09AEC9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DA63C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63C4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6D43B" w14:textId="77777777" w:rsidR="00A05603" w:rsidRDefault="00A05603" w:rsidP="00A11D46">
      <w:r>
        <w:separator/>
      </w:r>
    </w:p>
  </w:footnote>
  <w:footnote w:type="continuationSeparator" w:id="0">
    <w:p w14:paraId="0ADFD4DA" w14:textId="77777777" w:rsidR="00A05603" w:rsidRDefault="00A0560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5C4B24"/>
    <w:multiLevelType w:val="hybridMultilevel"/>
    <w:tmpl w:val="28187A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928CA"/>
    <w:multiLevelType w:val="hybridMultilevel"/>
    <w:tmpl w:val="C2F6CD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D14EF"/>
    <w:multiLevelType w:val="hybridMultilevel"/>
    <w:tmpl w:val="82BCD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2B70E8"/>
    <w:multiLevelType w:val="hybridMultilevel"/>
    <w:tmpl w:val="01D46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C5797"/>
    <w:multiLevelType w:val="hybridMultilevel"/>
    <w:tmpl w:val="0BC27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D53C5"/>
    <w:multiLevelType w:val="hybridMultilevel"/>
    <w:tmpl w:val="9078D3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3097231">
    <w:abstractNumId w:val="18"/>
  </w:num>
  <w:num w:numId="2" w16cid:durableId="1165703596">
    <w:abstractNumId w:val="17"/>
  </w:num>
  <w:num w:numId="3" w16cid:durableId="2090348039">
    <w:abstractNumId w:val="12"/>
  </w:num>
  <w:num w:numId="4" w16cid:durableId="1215043837">
    <w:abstractNumId w:val="0"/>
  </w:num>
  <w:num w:numId="5" w16cid:durableId="1671177533">
    <w:abstractNumId w:val="1"/>
  </w:num>
  <w:num w:numId="6" w16cid:durableId="458302742">
    <w:abstractNumId w:val="2"/>
  </w:num>
  <w:num w:numId="7" w16cid:durableId="629630471">
    <w:abstractNumId w:val="3"/>
  </w:num>
  <w:num w:numId="8" w16cid:durableId="1878001548">
    <w:abstractNumId w:val="4"/>
  </w:num>
  <w:num w:numId="9" w16cid:durableId="603615401">
    <w:abstractNumId w:val="9"/>
  </w:num>
  <w:num w:numId="10" w16cid:durableId="27878648">
    <w:abstractNumId w:val="5"/>
  </w:num>
  <w:num w:numId="11" w16cid:durableId="1985699161">
    <w:abstractNumId w:val="6"/>
  </w:num>
  <w:num w:numId="12" w16cid:durableId="1835871396">
    <w:abstractNumId w:val="7"/>
  </w:num>
  <w:num w:numId="13" w16cid:durableId="1513254483">
    <w:abstractNumId w:val="8"/>
  </w:num>
  <w:num w:numId="14" w16cid:durableId="990057595">
    <w:abstractNumId w:val="10"/>
  </w:num>
  <w:num w:numId="15" w16cid:durableId="794176473">
    <w:abstractNumId w:val="16"/>
  </w:num>
  <w:num w:numId="16" w16cid:durableId="1555115810">
    <w:abstractNumId w:val="11"/>
  </w:num>
  <w:num w:numId="17" w16cid:durableId="869411361">
    <w:abstractNumId w:val="19"/>
  </w:num>
  <w:num w:numId="18" w16cid:durableId="1171143418">
    <w:abstractNumId w:val="15"/>
  </w:num>
  <w:num w:numId="19" w16cid:durableId="615409009">
    <w:abstractNumId w:val="13"/>
  </w:num>
  <w:num w:numId="20" w16cid:durableId="17068259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263C4C"/>
    <w:rsid w:val="003A2A5D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8B2F95"/>
    <w:rsid w:val="0093502B"/>
    <w:rsid w:val="009360DC"/>
    <w:rsid w:val="009607A1"/>
    <w:rsid w:val="009710EF"/>
    <w:rsid w:val="00984BFE"/>
    <w:rsid w:val="00A05603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A63C5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customStyle="1" w:styleId="Default">
    <w:name w:val="Default"/>
    <w:rsid w:val="003A2A5D"/>
    <w:pPr>
      <w:autoSpaceDE w:val="0"/>
      <w:autoSpaceDN w:val="0"/>
      <w:adjustRightInd w:val="0"/>
    </w:pPr>
    <w:rPr>
      <w:rFonts w:ascii="Arial" w:eastAsiaTheme="minorHAnsi" w:hAnsi="Arial" w:cs="Arial"/>
      <w:color w:val="000000"/>
    </w:rPr>
  </w:style>
  <w:style w:type="table" w:styleId="TableGrid">
    <w:name w:val="Table Grid"/>
    <w:basedOn w:val="TableNormal"/>
    <w:uiPriority w:val="59"/>
    <w:rsid w:val="008B2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3C4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263C4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uiPriority w:val="99"/>
    <w:unhideWhenUsed/>
    <w:rsid w:val="00263C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://www.nationalarchives.gov.uk/doc/open-government-licenc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www.davidmellordesign.com/acatalog/2511145_large2.jp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http://www.davidmellordesign.com/acatalog/2511137_large2.jp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8906B2-CD88-4ED5-86CC-C2114F3489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D8AB53-5700-49ED-9BB2-35DC67609887}"/>
</file>

<file path=customXml/itemProps3.xml><?xml version="1.0" encoding="utf-8"?>
<ds:datastoreItem xmlns:ds="http://schemas.openxmlformats.org/officeDocument/2006/customXml" ds:itemID="{5A77258F-F74A-484E-9CC1-B198A5FB70A1}"/>
</file>

<file path=customXml/itemProps4.xml><?xml version="1.0" encoding="utf-8"?>
<ds:datastoreItem xmlns:ds="http://schemas.openxmlformats.org/officeDocument/2006/customXml" ds:itemID="{F3DA30F6-DA34-42B5-A73F-11A46E6C6F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2019-07-04T18:04:00Z</dcterms:created>
  <dcterms:modified xsi:type="dcterms:W3CDTF">2024-05-20T11:56:00Z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